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14"/>
        <w:gridCol w:w="5733"/>
      </w:tblGrid>
      <w:tr w:rsidR="005E5C81" w:rsidRPr="005E5C81" w:rsidTr="005E5C81">
        <w:trPr>
          <w:trHeight w:val="1275"/>
          <w:tblCellSpacing w:w="0" w:type="dxa"/>
          <w:jc w:val="center"/>
        </w:trPr>
        <w:tc>
          <w:tcPr>
            <w:tcW w:w="700" w:type="pct"/>
            <w:vAlign w:val="center"/>
            <w:hideMark/>
          </w:tcPr>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inline distT="0" distB="0" distL="0" distR="0">
                      <wp:extent cx="707390" cy="779145"/>
                      <wp:effectExtent l="0" t="0" r="0" b="0"/>
                      <wp:docPr id="2" name="Retângulo 2" descr="Brastra.gif (4376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739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2" o:spid="_x0000_s1026" alt="Brastra.gif (4376 bytes)" style="width:55.7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" filled="f" stroked="f">
                      <o:lock v:ext="edit" aspectratio="t"/>
                      <w10:anchorlock/>
                    </v:rect>
                  </w:pict>
                </mc:Fallback>
              </mc:AlternateContent>
            </w:r>
          </w:p>
        </w:tc>
        <w:tc>
          <w:tcPr>
            <w:tcW w:w="4300" w:type="pct"/>
            <w:vAlign w:val="center"/>
            <w:hideMark/>
          </w:tcPr>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E5C81">
              <w:rPr>
                <w:rFonts w:ascii="Arial" w:eastAsia="Times New Roman" w:hAnsi="Arial" w:cs="Arial"/>
                <w:b/>
                <w:bCs/>
                <w:color w:val="808000"/>
                <w:sz w:val="36"/>
                <w:szCs w:val="36"/>
                <w:lang w:eastAsia="pt-BR"/>
              </w:rPr>
              <w:t>Presidência da República</w:t>
            </w:r>
            <w:r w:rsidRPr="005E5C81">
              <w:rPr>
                <w:rFonts w:ascii="Arial" w:eastAsia="Times New Roman" w:hAnsi="Arial" w:cs="Arial"/>
                <w:b/>
                <w:bCs/>
                <w:color w:val="808000"/>
                <w:sz w:val="24"/>
                <w:szCs w:val="24"/>
                <w:lang w:eastAsia="pt-BR"/>
              </w:rPr>
              <w:br/>
            </w:r>
            <w:r w:rsidRPr="005E5C81">
              <w:rPr>
                <w:rFonts w:ascii="Arial" w:eastAsia="Times New Roman" w:hAnsi="Arial" w:cs="Arial"/>
                <w:b/>
                <w:bCs/>
                <w:color w:val="808000"/>
                <w:sz w:val="27"/>
                <w:szCs w:val="27"/>
                <w:lang w:eastAsia="pt-BR"/>
              </w:rPr>
              <w:t>Casa Civil</w:t>
            </w:r>
            <w:r w:rsidRPr="005E5C81">
              <w:rPr>
                <w:rFonts w:ascii="Arial" w:eastAsia="Times New Roman" w:hAnsi="Arial" w:cs="Arial"/>
                <w:b/>
                <w:bCs/>
                <w:color w:val="808000"/>
                <w:sz w:val="27"/>
                <w:szCs w:val="27"/>
                <w:lang w:eastAsia="pt-BR"/>
              </w:rPr>
              <w:br/>
            </w:r>
            <w:r w:rsidRPr="005E5C81">
              <w:rPr>
                <w:rFonts w:ascii="Arial" w:eastAsia="Times New Roman" w:hAnsi="Arial" w:cs="Arial"/>
                <w:b/>
                <w:bCs/>
                <w:color w:val="808000"/>
                <w:sz w:val="24"/>
                <w:szCs w:val="24"/>
                <w:lang w:eastAsia="pt-BR"/>
              </w:rPr>
              <w:t>Subchefia para Assuntos Jurídicos</w:t>
            </w:r>
          </w:p>
        </w:tc>
      </w:tr>
    </w:tbl>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Pr="005E5C81">
          <w:rPr>
            <w:rFonts w:ascii="Arial" w:eastAsia="Times New Roman" w:hAnsi="Arial" w:cs="Arial"/>
            <w:b/>
            <w:bCs/>
            <w:color w:val="000080"/>
            <w:sz w:val="24"/>
            <w:szCs w:val="24"/>
            <w:u w:val="single"/>
            <w:lang w:eastAsia="pt-BR"/>
          </w:rPr>
          <w:t>LEI Nº 8.112, DE 11 DE DEZEMBRO DE 1990</w:t>
        </w:r>
      </w:hyperlink>
    </w:p>
    <w:tbl>
      <w:tblPr>
        <w:tblW w:w="5000" w:type="pct"/>
        <w:tblCellSpacing w:w="0" w:type="dxa"/>
        <w:tblCellMar>
          <w:left w:w="0" w:type="dxa"/>
          <w:right w:w="0" w:type="dxa"/>
        </w:tblCellMar>
        <w:tblLook w:val="04A0" w:firstRow="1" w:lastRow="0" w:firstColumn="1" w:lastColumn="0" w:noHBand="0" w:noVBand="1"/>
      </w:tblPr>
      <w:tblGrid>
        <w:gridCol w:w="4890"/>
        <w:gridCol w:w="4891"/>
      </w:tblGrid>
      <w:tr w:rsidR="005E5C81" w:rsidRPr="005E5C81" w:rsidTr="005E5C81">
        <w:trPr>
          <w:trHeight w:val="735"/>
          <w:tblCellSpacing w:w="0" w:type="dxa"/>
        </w:trPr>
        <w:tc>
          <w:tcPr>
            <w:tcW w:w="2500" w:type="pct"/>
            <w:vAlign w:val="center"/>
            <w:hideMark/>
          </w:tcPr>
          <w:p w:rsidR="005E5C81" w:rsidRPr="005E5C81" w:rsidRDefault="005E5C81" w:rsidP="005E5C81">
            <w:pPr>
              <w:spacing w:after="0" w:line="240" w:lineRule="auto"/>
              <w:rPr>
                <w:rFonts w:ascii="Times New Roman" w:eastAsia="Times New Roman" w:hAnsi="Times New Roman" w:cs="Times New Roman"/>
                <w:sz w:val="24"/>
                <w:szCs w:val="24"/>
                <w:lang w:eastAsia="pt-BR"/>
              </w:rPr>
            </w:pPr>
            <w:hyperlink r:id="rId6" w:history="1">
              <w:r w:rsidRPr="005E5C81">
                <w:rPr>
                  <w:rFonts w:ascii="Arial" w:eastAsia="Times New Roman" w:hAnsi="Arial" w:cs="Arial"/>
                  <w:color w:val="0000FF"/>
                  <w:sz w:val="20"/>
                  <w:szCs w:val="20"/>
                  <w:u w:val="single"/>
                  <w:lang w:eastAsia="pt-BR"/>
                </w:rPr>
                <w:t>Texto compilado</w:t>
              </w:r>
            </w:hyperlink>
            <w:r w:rsidRPr="005E5C81">
              <w:rPr>
                <w:rFonts w:ascii="Times New Roman" w:eastAsia="Times New Roman" w:hAnsi="Times New Roman" w:cs="Times New Roman"/>
                <w:sz w:val="24"/>
                <w:szCs w:val="24"/>
                <w:lang w:eastAsia="pt-BR"/>
              </w:rPr>
              <w:br/>
            </w:r>
            <w:hyperlink r:id="rId7" w:history="1">
              <w:r w:rsidRPr="005E5C81">
                <w:rPr>
                  <w:rFonts w:ascii="Arial" w:eastAsia="Times New Roman" w:hAnsi="Arial" w:cs="Arial"/>
                  <w:color w:val="0000FF"/>
                  <w:sz w:val="20"/>
                  <w:szCs w:val="20"/>
                  <w:u w:val="single"/>
                  <w:lang w:eastAsia="pt-BR"/>
                </w:rPr>
                <w:t>Mensagem de veto</w:t>
              </w:r>
            </w:hyperlink>
            <w:r w:rsidRPr="005E5C81">
              <w:rPr>
                <w:rFonts w:ascii="Times New Roman" w:eastAsia="Times New Roman" w:hAnsi="Times New Roman" w:cs="Times New Roman"/>
                <w:sz w:val="24"/>
                <w:szCs w:val="24"/>
                <w:lang w:eastAsia="pt-BR"/>
              </w:rPr>
              <w:br/>
            </w:r>
            <w:hyperlink r:id="rId8" w:anchor="art252" w:history="1">
              <w:r w:rsidRPr="005E5C81">
                <w:rPr>
                  <w:rFonts w:ascii="Arial" w:eastAsia="Times New Roman" w:hAnsi="Arial" w:cs="Arial"/>
                  <w:color w:val="0000FF"/>
                  <w:sz w:val="20"/>
                  <w:szCs w:val="20"/>
                  <w:u w:val="single"/>
                  <w:lang w:eastAsia="pt-BR"/>
                </w:rPr>
                <w:t>Produção de efeito</w:t>
              </w:r>
            </w:hyperlink>
            <w:r w:rsidRPr="005E5C81">
              <w:rPr>
                <w:rFonts w:ascii="Times New Roman" w:eastAsia="Times New Roman" w:hAnsi="Times New Roman" w:cs="Times New Roman"/>
                <w:sz w:val="24"/>
                <w:szCs w:val="24"/>
                <w:lang w:eastAsia="pt-BR"/>
              </w:rPr>
              <w:br/>
            </w:r>
            <w:hyperlink r:id="rId9" w:anchor="veto" w:history="1">
              <w:r w:rsidRPr="005E5C81">
                <w:rPr>
                  <w:rFonts w:ascii="Arial" w:eastAsia="Times New Roman" w:hAnsi="Arial" w:cs="Arial"/>
                  <w:color w:val="0000FF"/>
                  <w:sz w:val="20"/>
                  <w:szCs w:val="20"/>
                  <w:u w:val="single"/>
                  <w:lang w:eastAsia="pt-BR"/>
                </w:rPr>
                <w:t>Partes mantidas pelo Congresso Nacional</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sz w:val="24"/>
                <w:szCs w:val="24"/>
                <w:lang w:eastAsia="pt-BR"/>
              </w:rPr>
            </w:pPr>
            <w:hyperlink r:id="rId10" w:anchor="art41" w:history="1">
              <w:r w:rsidRPr="005E5C81">
                <w:rPr>
                  <w:rFonts w:ascii="Arial" w:eastAsia="Times New Roman" w:hAnsi="Arial" w:cs="Arial"/>
                  <w:color w:val="0000FF"/>
                  <w:sz w:val="20"/>
                  <w:szCs w:val="20"/>
                  <w:u w:val="single"/>
                  <w:lang w:eastAsia="pt-BR"/>
                </w:rPr>
                <w:t>(Vide Lei nº 12.702, de 2012)</w:t>
              </w:r>
            </w:hyperlink>
            <w:r w:rsidRPr="005E5C81">
              <w:rPr>
                <w:rFonts w:ascii="Times New Roman" w:eastAsia="Times New Roman" w:hAnsi="Times New Roman" w:cs="Times New Roman"/>
                <w:sz w:val="24"/>
                <w:szCs w:val="24"/>
                <w:lang w:eastAsia="pt-BR"/>
              </w:rPr>
              <w:br/>
            </w:r>
            <w:hyperlink r:id="rId11" w:anchor="art1" w:history="1">
              <w:r w:rsidRPr="005E5C81">
                <w:rPr>
                  <w:rFonts w:ascii="Arial" w:eastAsia="Times New Roman" w:hAnsi="Arial" w:cs="Arial"/>
                  <w:color w:val="0000FF"/>
                  <w:sz w:val="20"/>
                  <w:szCs w:val="20"/>
                  <w:u w:val="single"/>
                  <w:lang w:eastAsia="pt-BR"/>
                </w:rPr>
                <w:t>(Vide Lei nº 12.855, de 2013)</w:t>
              </w:r>
            </w:hyperlink>
            <w:r w:rsidRPr="005E5C81">
              <w:rPr>
                <w:rFonts w:ascii="Times New Roman" w:eastAsia="Times New Roman" w:hAnsi="Times New Roman" w:cs="Times New Roman"/>
                <w:sz w:val="24"/>
                <w:szCs w:val="24"/>
                <w:lang w:eastAsia="pt-BR"/>
              </w:rPr>
              <w:br/>
            </w:r>
            <w:hyperlink r:id="rId12" w:anchor="art6" w:history="1">
              <w:r w:rsidRPr="005E5C81">
                <w:rPr>
                  <w:rFonts w:ascii="Arial" w:eastAsia="Times New Roman" w:hAnsi="Arial" w:cs="Arial"/>
                  <w:color w:val="0000FF"/>
                  <w:sz w:val="20"/>
                  <w:szCs w:val="20"/>
                  <w:u w:val="single"/>
                  <w:lang w:eastAsia="pt-BR"/>
                </w:rPr>
                <w:t>(Vide Lei nº 13.135, de 2015)</w:t>
              </w:r>
            </w:hyperlink>
          </w:p>
        </w:tc>
        <w:tc>
          <w:tcPr>
            <w:tcW w:w="2500" w:type="pct"/>
            <w:vAlign w:val="center"/>
            <w:hideMark/>
          </w:tcPr>
          <w:p w:rsidR="005E5C81" w:rsidRPr="005E5C81" w:rsidRDefault="005E5C81" w:rsidP="005E5C81">
            <w:pPr>
              <w:spacing w:before="100" w:beforeAutospacing="1" w:after="100" w:afterAutospacing="1" w:line="240" w:lineRule="auto"/>
              <w:rPr>
                <w:rFonts w:ascii="Times New Roman" w:eastAsia="Times New Roman" w:hAnsi="Times New Roman" w:cs="Times New Roman"/>
                <w:sz w:val="24"/>
                <w:szCs w:val="24"/>
                <w:lang w:eastAsia="pt-BR"/>
              </w:rPr>
            </w:pPr>
            <w:r w:rsidRPr="005E5C81">
              <w:rPr>
                <w:rFonts w:ascii="Arial" w:eastAsia="Times New Roman" w:hAnsi="Arial" w:cs="Arial"/>
                <w:color w:val="800000"/>
                <w:sz w:val="20"/>
                <w:szCs w:val="20"/>
                <w:lang w:eastAsia="pt-BR"/>
              </w:rPr>
              <w:t>Dispõe sobre o regime jurídico dos servidores públicos civis da União, das autarquias e das fundações públicas federais.</w:t>
            </w:r>
          </w:p>
        </w:tc>
      </w:tr>
    </w:tbl>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PUBLICAÇÃO CONSOLIDADA DA LEI Nº   8.112, DE 11 DE DEZEMBRO DE 1990, DETERMINADA PELO </w:t>
      </w:r>
      <w:hyperlink r:id="rId13" w:anchor="art13" w:history="1">
        <w:r w:rsidRPr="005E5C81">
          <w:rPr>
            <w:rFonts w:ascii="Arial" w:eastAsia="Times New Roman" w:hAnsi="Arial" w:cs="Arial"/>
            <w:b/>
            <w:bCs/>
            <w:color w:val="0000FF"/>
            <w:sz w:val="24"/>
            <w:szCs w:val="24"/>
            <w:u w:val="single"/>
            <w:lang w:eastAsia="pt-BR"/>
          </w:rPr>
          <w:t>ART.  13 DA LEI Nº 9.527, DE 10 DE DEZEMBRO DE 1997.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        O PRESIDENTE DA REPÚBLICA </w:t>
      </w:r>
      <w:r w:rsidRPr="005E5C81">
        <w:rPr>
          <w:rFonts w:ascii="Arial" w:eastAsia="Times New Roman" w:hAnsi="Arial" w:cs="Arial"/>
          <w:color w:val="000000"/>
          <w:sz w:val="24"/>
          <w:szCs w:val="24"/>
          <w:lang w:eastAsia="pt-BR"/>
        </w:rPr>
        <w:t>Faço saber que o Congresso Nacional</w:t>
      </w:r>
      <w:r w:rsidRPr="005E5C81">
        <w:rPr>
          <w:rFonts w:ascii="Arial" w:eastAsia="Times New Roman" w:hAnsi="Arial" w:cs="Arial"/>
          <w:b/>
          <w:bCs/>
          <w:color w:val="000000"/>
          <w:sz w:val="24"/>
          <w:szCs w:val="24"/>
          <w:lang w:eastAsia="pt-BR"/>
        </w:rPr>
        <w:t> </w:t>
      </w:r>
      <w:r w:rsidRPr="005E5C81">
        <w:rPr>
          <w:rFonts w:ascii="Arial" w:eastAsia="Times New Roman" w:hAnsi="Arial" w:cs="Arial"/>
          <w:color w:val="000000"/>
          <w:sz w:val="24"/>
          <w:szCs w:val="24"/>
          <w:lang w:eastAsia="pt-BR"/>
        </w:rPr>
        <w:t>decreta e eu sanciono a seguinte Lei: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0" w:name="tituloi"/>
      <w:bookmarkEnd w:id="0"/>
      <w:r w:rsidRPr="005E5C81">
        <w:rPr>
          <w:rFonts w:ascii="Arial" w:eastAsia="Times New Roman" w:hAnsi="Arial" w:cs="Arial"/>
          <w:b/>
          <w:bCs/>
          <w:color w:val="000000"/>
          <w:sz w:val="24"/>
          <w:szCs w:val="24"/>
          <w:lang w:eastAsia="pt-BR"/>
        </w:rPr>
        <w:t>Título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Único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Disposições Preliminares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 w:name="art1"/>
      <w:bookmarkEnd w:id="1"/>
      <w:r w:rsidRPr="005E5C81">
        <w:rPr>
          <w:rFonts w:ascii="Arial" w:eastAsia="Times New Roman" w:hAnsi="Arial" w:cs="Arial"/>
          <w:color w:val="000000"/>
          <w:sz w:val="24"/>
          <w:szCs w:val="24"/>
          <w:lang w:eastAsia="pt-BR"/>
        </w:rPr>
        <w:t>Art.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Esta Lei institui o Regime Jurídico dos Servidores Públicos Civis da União, das autarquias, inclusive as em regime especial, e das fundações públicas federais.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 w:name="art2"/>
      <w:bookmarkEnd w:id="2"/>
      <w:r w:rsidRPr="005E5C81">
        <w:rPr>
          <w:rFonts w:ascii="Arial" w:eastAsia="Times New Roman" w:hAnsi="Arial" w:cs="Arial"/>
          <w:color w:val="000000"/>
          <w:sz w:val="24"/>
          <w:szCs w:val="24"/>
          <w:lang w:eastAsia="pt-BR"/>
        </w:rPr>
        <w:t>Art.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Para os efeitos desta Lei, servidor é a pessoa legalmente investida em cargo público.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 w:name="art3"/>
      <w:bookmarkEnd w:id="3"/>
      <w:r w:rsidRPr="005E5C81">
        <w:rPr>
          <w:rFonts w:ascii="Arial" w:eastAsia="Times New Roman" w:hAnsi="Arial" w:cs="Arial"/>
          <w:color w:val="000000"/>
          <w:sz w:val="24"/>
          <w:szCs w:val="24"/>
          <w:lang w:eastAsia="pt-BR"/>
        </w:rPr>
        <w:t>Art.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Cargo público é o conjunto de atribuições e responsabilidades previstas na estrutura organizacional que devem ser cometidas a um servidor.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 w:name="art3p"/>
      <w:bookmarkEnd w:id="4"/>
      <w:r w:rsidRPr="005E5C81">
        <w:rPr>
          <w:rFonts w:ascii="Arial" w:eastAsia="Times New Roman" w:hAnsi="Arial" w:cs="Arial"/>
          <w:color w:val="000000"/>
          <w:sz w:val="24"/>
          <w:szCs w:val="24"/>
          <w:lang w:eastAsia="pt-BR"/>
        </w:rPr>
        <w:t>Parágrafo único.  Os cargos públicos, acessíveis a todos os brasileiros, são criados por lei, com denominação própria e vencimento pago pelos cofres públicos, para provimento em caráter efetivo ou em comissão.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 w:name="art4"/>
      <w:bookmarkEnd w:id="5"/>
      <w:r w:rsidRPr="005E5C81">
        <w:rPr>
          <w:rFonts w:ascii="Arial" w:eastAsia="Times New Roman" w:hAnsi="Arial" w:cs="Arial"/>
          <w:color w:val="000000"/>
          <w:sz w:val="24"/>
          <w:szCs w:val="24"/>
          <w:lang w:eastAsia="pt-BR"/>
        </w:rPr>
        <w:t>Art.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É proibida a prestação de serviços gratuitos, salvo os casos previstos em lei.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6" w:name="tituloii"/>
      <w:bookmarkEnd w:id="6"/>
      <w:r w:rsidRPr="005E5C81">
        <w:rPr>
          <w:rFonts w:ascii="Arial" w:eastAsia="Times New Roman" w:hAnsi="Arial" w:cs="Arial"/>
          <w:b/>
          <w:bCs/>
          <w:color w:val="000000"/>
          <w:sz w:val="24"/>
          <w:szCs w:val="24"/>
          <w:lang w:eastAsia="pt-BR"/>
        </w:rPr>
        <w:t>Título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Provimento, Vacância, Remoção, Redistribuição e Substituição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Provimento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Disposições Gerais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7" w:name="art5"/>
      <w:bookmarkEnd w:id="7"/>
      <w:r w:rsidRPr="005E5C81">
        <w:rPr>
          <w:rFonts w:ascii="Arial" w:eastAsia="Times New Roman" w:hAnsi="Arial" w:cs="Arial"/>
          <w:color w:val="000000"/>
          <w:sz w:val="24"/>
          <w:szCs w:val="24"/>
          <w:lang w:eastAsia="pt-BR"/>
        </w:rPr>
        <w:t>Art. 5</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São requisitos básicos para investidura em cargo público: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 w:name="art5i"/>
      <w:bookmarkEnd w:id="8"/>
      <w:r w:rsidRPr="005E5C81">
        <w:rPr>
          <w:rFonts w:ascii="Arial" w:eastAsia="Times New Roman" w:hAnsi="Arial" w:cs="Arial"/>
          <w:color w:val="000000"/>
          <w:sz w:val="24"/>
          <w:szCs w:val="24"/>
          <w:lang w:eastAsia="pt-BR"/>
        </w:rPr>
        <w:t>I - a nacionalidade brasileira;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 w:name="art5ii"/>
      <w:bookmarkEnd w:id="9"/>
      <w:r w:rsidRPr="005E5C81">
        <w:rPr>
          <w:rFonts w:ascii="Arial" w:eastAsia="Times New Roman" w:hAnsi="Arial" w:cs="Arial"/>
          <w:color w:val="000000"/>
          <w:sz w:val="24"/>
          <w:szCs w:val="24"/>
          <w:lang w:eastAsia="pt-BR"/>
        </w:rPr>
        <w:t>II - o gozo dos direitos políticos;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 w:name="art5iii"/>
      <w:bookmarkEnd w:id="10"/>
      <w:r w:rsidRPr="005E5C81">
        <w:rPr>
          <w:rFonts w:ascii="Arial" w:eastAsia="Times New Roman" w:hAnsi="Arial" w:cs="Arial"/>
          <w:color w:val="000000"/>
          <w:sz w:val="24"/>
          <w:szCs w:val="24"/>
          <w:lang w:eastAsia="pt-BR"/>
        </w:rPr>
        <w:t>III - a quitação com as obrigações militares e eleitorais;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 w:name="art5iv"/>
      <w:bookmarkEnd w:id="11"/>
      <w:r w:rsidRPr="005E5C81">
        <w:rPr>
          <w:rFonts w:ascii="Arial" w:eastAsia="Times New Roman" w:hAnsi="Arial" w:cs="Arial"/>
          <w:color w:val="000000"/>
          <w:sz w:val="24"/>
          <w:szCs w:val="24"/>
          <w:lang w:eastAsia="pt-BR"/>
        </w:rPr>
        <w:t> IV - o nível de escolaridade exigido para o exercício do cargo;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2" w:name="art5v"/>
      <w:bookmarkEnd w:id="12"/>
      <w:r w:rsidRPr="005E5C81">
        <w:rPr>
          <w:rFonts w:ascii="Arial" w:eastAsia="Times New Roman" w:hAnsi="Arial" w:cs="Arial"/>
          <w:color w:val="000000"/>
          <w:sz w:val="24"/>
          <w:szCs w:val="24"/>
          <w:lang w:eastAsia="pt-BR"/>
        </w:rPr>
        <w:t>V - a idade mínima de dezoito anos;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3" w:name="art5vi"/>
      <w:bookmarkEnd w:id="13"/>
      <w:r w:rsidRPr="005E5C81">
        <w:rPr>
          <w:rFonts w:ascii="Arial" w:eastAsia="Times New Roman" w:hAnsi="Arial" w:cs="Arial"/>
          <w:color w:val="000000"/>
          <w:sz w:val="24"/>
          <w:szCs w:val="24"/>
          <w:lang w:eastAsia="pt-BR"/>
        </w:rPr>
        <w:t>VI - aptidão física e mental.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4" w:name="art5§1"/>
      <w:bookmarkEnd w:id="14"/>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As atribuições do cargo podem justificar a exigência de outros requisitos estabelecidos em lei.</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5" w:name="art5§2"/>
      <w:bookmarkEnd w:id="15"/>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Às pessoas portadoras de deficiência é assegurado o direito de se inscrever em concurso público para provimento de cargo cujas atribuições sejam compatíveis com a deficiência de que são portadoras; para tais pessoas serão reservadas até 20% (vinte por cento) das vagas oferecidas no concurso.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6" w:name="art5§3"/>
      <w:bookmarkEnd w:id="16"/>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As universidades e instituições de pesquisa científica e tecnológica federais poderão prover seus cargos com professores, técnicos e cientistas estrangeiros, de acordo com as normas e os procedimentos desta Lei</w:t>
      </w:r>
      <w:r w:rsidRPr="005E5C81">
        <w:rPr>
          <w:rFonts w:ascii="Arial" w:eastAsia="Times New Roman" w:hAnsi="Arial" w:cs="Arial"/>
          <w:b/>
          <w:bCs/>
          <w:i/>
          <w:iCs/>
          <w:color w:val="000000"/>
          <w:sz w:val="24"/>
          <w:szCs w:val="24"/>
          <w:lang w:eastAsia="pt-BR"/>
        </w:rPr>
        <w:t>. </w:t>
      </w:r>
      <w:hyperlink r:id="rId14" w:anchor="art1" w:history="1">
        <w:r w:rsidRPr="005E5C81">
          <w:rPr>
            <w:rFonts w:ascii="Arial" w:eastAsia="Times New Roman" w:hAnsi="Arial" w:cs="Arial"/>
            <w:color w:val="0000FF"/>
            <w:sz w:val="24"/>
            <w:szCs w:val="24"/>
            <w:u w:val="single"/>
            <w:lang w:eastAsia="pt-BR"/>
          </w:rPr>
          <w:t>(Incluído pela Lei nº 9.515, de 20.11.97)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7" w:name="art6"/>
      <w:bookmarkEnd w:id="17"/>
      <w:r w:rsidRPr="005E5C81">
        <w:rPr>
          <w:rFonts w:ascii="Arial" w:eastAsia="Times New Roman" w:hAnsi="Arial" w:cs="Arial"/>
          <w:color w:val="000000"/>
          <w:sz w:val="24"/>
          <w:szCs w:val="24"/>
          <w:lang w:eastAsia="pt-BR"/>
        </w:rPr>
        <w:t>Art. 6</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provimento dos cargos públicos far-se-á mediante ato da autoridade competente de cada Poder.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8" w:name="art7"/>
      <w:bookmarkEnd w:id="18"/>
      <w:r w:rsidRPr="005E5C81">
        <w:rPr>
          <w:rFonts w:ascii="Arial" w:eastAsia="Times New Roman" w:hAnsi="Arial" w:cs="Arial"/>
          <w:color w:val="000000"/>
          <w:sz w:val="24"/>
          <w:szCs w:val="24"/>
          <w:lang w:eastAsia="pt-BR"/>
        </w:rPr>
        <w:t>Art. 7</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investidura em cargo público ocorrerá com a posse.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9" w:name="art8"/>
      <w:bookmarkEnd w:id="19"/>
      <w:r w:rsidRPr="005E5C81">
        <w:rPr>
          <w:rFonts w:ascii="Arial" w:eastAsia="Times New Roman" w:hAnsi="Arial" w:cs="Arial"/>
          <w:color w:val="000000"/>
          <w:sz w:val="24"/>
          <w:szCs w:val="24"/>
          <w:lang w:eastAsia="pt-BR"/>
        </w:rPr>
        <w:t>Art. 8</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São formas de provimento de cargo público: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0" w:name="art8i"/>
      <w:bookmarkEnd w:id="20"/>
      <w:r w:rsidRPr="005E5C81">
        <w:rPr>
          <w:rFonts w:ascii="Arial" w:eastAsia="Times New Roman" w:hAnsi="Arial" w:cs="Arial"/>
          <w:color w:val="000000"/>
          <w:sz w:val="24"/>
          <w:szCs w:val="24"/>
          <w:lang w:eastAsia="pt-BR"/>
        </w:rPr>
        <w:t>I - nomeação;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1" w:name="art8ii"/>
      <w:bookmarkEnd w:id="21"/>
      <w:r w:rsidRPr="005E5C81">
        <w:rPr>
          <w:rFonts w:ascii="Arial" w:eastAsia="Times New Roman" w:hAnsi="Arial" w:cs="Arial"/>
          <w:color w:val="000000"/>
          <w:sz w:val="24"/>
          <w:szCs w:val="24"/>
          <w:lang w:eastAsia="pt-BR"/>
        </w:rPr>
        <w:t>II - promoção;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22" w:name="art8iii"/>
      <w:bookmarkEnd w:id="22"/>
      <w:r w:rsidRPr="005E5C81">
        <w:rPr>
          <w:rFonts w:ascii="Arial" w:eastAsia="Times New Roman" w:hAnsi="Arial" w:cs="Arial"/>
          <w:strike/>
          <w:color w:val="000000"/>
          <w:sz w:val="24"/>
          <w:szCs w:val="24"/>
          <w:lang w:eastAsia="pt-BR"/>
        </w:rPr>
        <w:t>III - ascensão;</w:t>
      </w:r>
      <w:hyperlink r:id="rId15"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3" w:name="art8iv"/>
      <w:bookmarkEnd w:id="23"/>
      <w:r w:rsidRPr="005E5C81">
        <w:rPr>
          <w:rFonts w:ascii="Arial" w:eastAsia="Times New Roman" w:hAnsi="Arial" w:cs="Arial"/>
          <w:strike/>
          <w:color w:val="000000"/>
          <w:sz w:val="20"/>
          <w:szCs w:val="20"/>
          <w:lang w:eastAsia="pt-BR"/>
        </w:rPr>
        <w:t>IV - transferência;</w:t>
      </w:r>
      <w:r w:rsidRPr="005E5C81">
        <w:rPr>
          <w:rFonts w:ascii="Arial" w:eastAsia="Times New Roman" w:hAnsi="Arial" w:cs="Arial"/>
          <w:color w:val="000000"/>
          <w:sz w:val="24"/>
          <w:szCs w:val="24"/>
          <w:lang w:eastAsia="pt-BR"/>
        </w:rPr>
        <w:t> </w:t>
      </w:r>
      <w:hyperlink r:id="rId16" w:history="1">
        <w:r w:rsidRPr="005E5C81">
          <w:rPr>
            <w:rFonts w:ascii="Arial" w:eastAsia="Times New Roman" w:hAnsi="Arial" w:cs="Arial"/>
            <w:strike/>
            <w:color w:val="0000FF"/>
            <w:sz w:val="24"/>
            <w:szCs w:val="24"/>
            <w:u w:val="single"/>
            <w:lang w:eastAsia="pt-BR"/>
          </w:rPr>
          <w:t>(Execução suspensa pela RSF nº 46, de 1997)</w:t>
        </w:r>
      </w:hyperlink>
      <w:r w:rsidRPr="005E5C81">
        <w:rPr>
          <w:rFonts w:ascii="Arial" w:eastAsia="Times New Roman" w:hAnsi="Arial" w:cs="Arial"/>
          <w:color w:val="000000"/>
          <w:sz w:val="24"/>
          <w:szCs w:val="24"/>
          <w:lang w:eastAsia="pt-BR"/>
        </w:rPr>
        <w:t>   </w:t>
      </w:r>
      <w:hyperlink r:id="rId17"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4" w:name="art8v"/>
      <w:bookmarkEnd w:id="24"/>
      <w:r w:rsidRPr="005E5C81">
        <w:rPr>
          <w:rFonts w:ascii="Arial" w:eastAsia="Times New Roman" w:hAnsi="Arial" w:cs="Arial"/>
          <w:color w:val="000000"/>
          <w:sz w:val="24"/>
          <w:szCs w:val="24"/>
          <w:lang w:eastAsia="pt-BR"/>
        </w:rPr>
        <w:t>V - readaptação;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5" w:name="art8vi"/>
      <w:bookmarkEnd w:id="25"/>
      <w:r w:rsidRPr="005E5C81">
        <w:rPr>
          <w:rFonts w:ascii="Arial" w:eastAsia="Times New Roman" w:hAnsi="Arial" w:cs="Arial"/>
          <w:color w:val="000000"/>
          <w:sz w:val="24"/>
          <w:szCs w:val="24"/>
          <w:lang w:eastAsia="pt-BR"/>
        </w:rPr>
        <w:t>VI - reversão;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6" w:name="art8vii"/>
      <w:bookmarkEnd w:id="26"/>
      <w:r w:rsidRPr="005E5C81">
        <w:rPr>
          <w:rFonts w:ascii="Arial" w:eastAsia="Times New Roman" w:hAnsi="Arial" w:cs="Arial"/>
          <w:color w:val="000000"/>
          <w:sz w:val="24"/>
          <w:szCs w:val="24"/>
          <w:lang w:eastAsia="pt-BR"/>
        </w:rPr>
        <w:t>VII - aproveitamento;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7" w:name="art8viii"/>
      <w:bookmarkEnd w:id="27"/>
      <w:r w:rsidRPr="005E5C81">
        <w:rPr>
          <w:rFonts w:ascii="Arial" w:eastAsia="Times New Roman" w:hAnsi="Arial" w:cs="Arial"/>
          <w:color w:val="000000"/>
          <w:sz w:val="24"/>
          <w:szCs w:val="24"/>
          <w:lang w:eastAsia="pt-BR"/>
        </w:rPr>
        <w:t>VIII - reintegração;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8" w:name="art8ix"/>
      <w:bookmarkEnd w:id="28"/>
      <w:r w:rsidRPr="005E5C81">
        <w:rPr>
          <w:rFonts w:ascii="Arial" w:eastAsia="Times New Roman" w:hAnsi="Arial" w:cs="Arial"/>
          <w:color w:val="000000"/>
          <w:sz w:val="24"/>
          <w:szCs w:val="24"/>
          <w:lang w:eastAsia="pt-BR"/>
        </w:rPr>
        <w:t>IX - recondução.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lastRenderedPageBreak/>
        <w:t>Da Nomeação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9" w:name="art9"/>
      <w:bookmarkEnd w:id="29"/>
      <w:r w:rsidRPr="005E5C81">
        <w:rPr>
          <w:rFonts w:ascii="Arial" w:eastAsia="Times New Roman" w:hAnsi="Arial" w:cs="Arial"/>
          <w:color w:val="000000"/>
          <w:sz w:val="24"/>
          <w:szCs w:val="24"/>
          <w:lang w:eastAsia="pt-BR"/>
        </w:rPr>
        <w:t>Art. 9</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nomeação far-se-á:</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0" w:name="art9i"/>
      <w:bookmarkEnd w:id="30"/>
      <w:r w:rsidRPr="005E5C81">
        <w:rPr>
          <w:rFonts w:ascii="Arial" w:eastAsia="Times New Roman" w:hAnsi="Arial" w:cs="Arial"/>
          <w:color w:val="000000"/>
          <w:sz w:val="24"/>
          <w:szCs w:val="24"/>
          <w:lang w:eastAsia="pt-BR"/>
        </w:rPr>
        <w:t> I - em caráter efetivo, quando se tratar de cargo isolado de provimento efetivo ou de carreira;</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1" w:name="art9ii."/>
      <w:bookmarkEnd w:id="31"/>
      <w:r w:rsidRPr="005E5C81">
        <w:rPr>
          <w:rFonts w:ascii="Arial" w:eastAsia="Times New Roman" w:hAnsi="Arial" w:cs="Arial"/>
          <w:strike/>
          <w:color w:val="000000"/>
          <w:sz w:val="20"/>
          <w:szCs w:val="20"/>
          <w:lang w:eastAsia="pt-BR"/>
        </w:rPr>
        <w:t>II - em comissão, para cargos de confiança, de livre exoneração.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2" w:name="art9ii"/>
      <w:bookmarkEnd w:id="32"/>
      <w:r w:rsidRPr="005E5C81">
        <w:rPr>
          <w:rFonts w:ascii="Arial" w:eastAsia="Times New Roman" w:hAnsi="Arial" w:cs="Arial"/>
          <w:color w:val="000000"/>
          <w:sz w:val="24"/>
          <w:szCs w:val="24"/>
          <w:lang w:eastAsia="pt-BR"/>
        </w:rPr>
        <w:t>II - em comissão, inclusive na condição de interino, para cargos de confiança vagos.</w:t>
      </w:r>
      <w:r w:rsidRPr="005E5C81">
        <w:rPr>
          <w:rFonts w:ascii="Arial" w:eastAsia="Times New Roman" w:hAnsi="Arial" w:cs="Arial"/>
          <w:i/>
          <w:iCs/>
          <w:color w:val="000000"/>
          <w:sz w:val="24"/>
          <w:szCs w:val="24"/>
          <w:lang w:eastAsia="pt-BR"/>
        </w:rPr>
        <w:t> </w:t>
      </w:r>
      <w:hyperlink r:id="rId18"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3" w:name="art9p"/>
      <w:bookmarkEnd w:id="33"/>
      <w:r w:rsidRPr="005E5C81">
        <w:rPr>
          <w:rFonts w:ascii="Arial" w:eastAsia="Times New Roman" w:hAnsi="Arial" w:cs="Arial"/>
          <w:strike/>
          <w:color w:val="000000"/>
          <w:sz w:val="20"/>
          <w:szCs w:val="20"/>
          <w:lang w:eastAsia="pt-BR"/>
        </w:rPr>
        <w:t>Parágrafo único. A designação por acesso, para função de direção, chefia e assessoramento recairá, exclusivamente, em servidor de carreira, satisfeitos os requisitos de que trata o parágrafo único do art. 10.</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4" w:name="art9p."/>
      <w:bookmarkEnd w:id="34"/>
      <w:r w:rsidRPr="005E5C81">
        <w:rPr>
          <w:rFonts w:ascii="Arial" w:eastAsia="Times New Roman" w:hAnsi="Arial" w:cs="Arial"/>
          <w:color w:val="000000"/>
          <w:sz w:val="24"/>
          <w:szCs w:val="24"/>
          <w:lang w:eastAsia="pt-BR"/>
        </w:rPr>
        <w:t>Parágrafo único.  O servidor ocupante de cargo em comissão ou de natureza especial poderá ser nomeado para ter exercício, interinamente, em outro cargo de confiança, sem prejuízo das atribuições do que atualmente ocupa, hipótese em que deverá optar pela remuneração de um deles durante o período da interinidade. </w:t>
      </w:r>
      <w:hyperlink r:id="rId19"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5" w:name="art10"/>
      <w:bookmarkEnd w:id="35"/>
      <w:r w:rsidRPr="005E5C81">
        <w:rPr>
          <w:rFonts w:ascii="Arial" w:eastAsia="Times New Roman" w:hAnsi="Arial" w:cs="Arial"/>
          <w:color w:val="000000"/>
          <w:sz w:val="24"/>
          <w:szCs w:val="24"/>
          <w:lang w:eastAsia="pt-BR"/>
        </w:rPr>
        <w:t>Art. 10.  A nomeação para cargo de carreira ou cargo isolado de provimento efetivo depende de prévia habilitação em concurso público de provas ou de provas e títulos, obedecidos a ordem de classificação e o prazo de sua validade.</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6" w:name="art10p."/>
      <w:bookmarkEnd w:id="36"/>
      <w:r w:rsidRPr="005E5C81">
        <w:rPr>
          <w:rFonts w:ascii="Arial" w:eastAsia="Times New Roman" w:hAnsi="Arial" w:cs="Arial"/>
          <w:strike/>
          <w:color w:val="000000"/>
          <w:sz w:val="20"/>
          <w:szCs w:val="20"/>
          <w:lang w:eastAsia="pt-BR"/>
        </w:rPr>
        <w:t>Parágrafo único. Os demais requisitos para o ingresso e o desenvolvimento do servidor na carreira, mediante promoção, ascensão e acesso, serão estabelecidos pela lei que fixar as diretrizes do sistema de carreira na Administração Pública Federal e seus regulamentos.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7" w:name="art10p"/>
      <w:bookmarkEnd w:id="37"/>
      <w:r w:rsidRPr="005E5C81">
        <w:rPr>
          <w:rFonts w:ascii="Arial" w:eastAsia="Times New Roman" w:hAnsi="Arial" w:cs="Arial"/>
          <w:color w:val="000000"/>
          <w:sz w:val="24"/>
          <w:szCs w:val="24"/>
          <w:lang w:eastAsia="pt-BR"/>
        </w:rPr>
        <w:t>Parágrafo único.  Os demais requisitos para o ingresso e o desenvolvimento do servidor na carreira, mediante promoção, serão estabelecidos pela lei que fixar as diretrizes do sistema de carreira na Administração Pública Federal e seus regulamentos.</w:t>
      </w:r>
      <w:r w:rsidRPr="005E5C81">
        <w:rPr>
          <w:rFonts w:ascii="Arial" w:eastAsia="Times New Roman" w:hAnsi="Arial" w:cs="Arial"/>
          <w:i/>
          <w:iCs/>
          <w:color w:val="000000"/>
          <w:sz w:val="24"/>
          <w:szCs w:val="24"/>
          <w:lang w:eastAsia="pt-BR"/>
        </w:rPr>
        <w:t> </w:t>
      </w:r>
      <w:hyperlink r:id="rId20"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Concurso Público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8" w:name="art11."/>
      <w:bookmarkEnd w:id="38"/>
      <w:r w:rsidRPr="005E5C81">
        <w:rPr>
          <w:rFonts w:ascii="Arial" w:eastAsia="Times New Roman" w:hAnsi="Arial" w:cs="Arial"/>
          <w:strike/>
          <w:color w:val="000000"/>
          <w:sz w:val="20"/>
          <w:szCs w:val="20"/>
          <w:lang w:eastAsia="pt-BR"/>
        </w:rPr>
        <w:t>Art. 11. O concurso será de provas ou de provas e títulos, podendo ser realizado em duas etapas, conforme dispuserem a lei e o regulamento do respectivo plano de carreira.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9" w:name="art11"/>
      <w:bookmarkEnd w:id="39"/>
      <w:r w:rsidRPr="005E5C81">
        <w:rPr>
          <w:rFonts w:ascii="Arial" w:eastAsia="Times New Roman" w:hAnsi="Arial" w:cs="Arial"/>
          <w:color w:val="000000"/>
          <w:sz w:val="24"/>
          <w:szCs w:val="24"/>
          <w:lang w:eastAsia="pt-BR"/>
        </w:rPr>
        <w:t>Art. 11.  O concurso será de provas ou de provas e títulos, podendo ser realizado em duas etapas, conforme dispuserem a lei e o regulamento do respectivo plano de carreira, condicionada a inscrição do candidato ao pagamento do valor fixado no edital, quando indispensável ao seu custeio, e ressalvadas as hipóteses de isenção nele expressamente previstas.</w:t>
      </w:r>
      <w:hyperlink r:id="rId21" w:anchor="art1" w:history="1">
        <w:r w:rsidRPr="005E5C81">
          <w:rPr>
            <w:rFonts w:ascii="Arial" w:eastAsia="Times New Roman" w:hAnsi="Arial" w:cs="Arial"/>
            <w:color w:val="0000FF"/>
            <w:sz w:val="24"/>
            <w:szCs w:val="24"/>
            <w:u w:val="single"/>
            <w:lang w:eastAsia="pt-BR"/>
          </w:rPr>
          <w:t>(Redação dada pela Lei nº 9.527, de 10.12.97)</w:t>
        </w:r>
      </w:hyperlink>
      <w:r w:rsidRPr="005E5C81">
        <w:rPr>
          <w:rFonts w:ascii="Arial" w:eastAsia="Times New Roman" w:hAnsi="Arial" w:cs="Arial"/>
          <w:color w:val="000000"/>
          <w:sz w:val="24"/>
          <w:szCs w:val="24"/>
          <w:lang w:eastAsia="pt-BR"/>
        </w:rPr>
        <w:t>    </w:t>
      </w:r>
      <w:hyperlink r:id="rId22" w:history="1">
        <w:r w:rsidRPr="005E5C81">
          <w:rPr>
            <w:rFonts w:ascii="Arial" w:eastAsia="Times New Roman" w:hAnsi="Arial" w:cs="Arial"/>
            <w:color w:val="0000FF"/>
            <w:sz w:val="24"/>
            <w:szCs w:val="24"/>
            <w:u w:val="single"/>
            <w:lang w:eastAsia="pt-BR"/>
          </w:rPr>
          <w:t>(Regulamento)</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0" w:name="art12"/>
      <w:bookmarkEnd w:id="40"/>
      <w:r w:rsidRPr="005E5C81">
        <w:rPr>
          <w:rFonts w:ascii="Arial" w:eastAsia="Times New Roman" w:hAnsi="Arial" w:cs="Arial"/>
          <w:color w:val="000000"/>
          <w:sz w:val="24"/>
          <w:szCs w:val="24"/>
          <w:lang w:eastAsia="pt-BR"/>
        </w:rPr>
        <w:t>Art. 12.  O concurso público terá validade de até 2 (dois ) anos, podendo ser prorrogado uma única vez, por igual período.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1" w:name="art12§1"/>
      <w:bookmarkEnd w:id="41"/>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prazo de validade do concurso e as condições de sua realização serão fixados em edital, que será publicado no Diário Oficial da União e em jornal diário de grande circulação.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42" w:name="art12§2"/>
      <w:bookmarkEnd w:id="42"/>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Não se abrirá novo concurso enquanto houver candidato aprovado em concurso anterior com prazo de validade não expirado.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Posse e do Exercício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3" w:name="art13"/>
      <w:bookmarkEnd w:id="43"/>
      <w:r w:rsidRPr="005E5C81">
        <w:rPr>
          <w:rFonts w:ascii="Arial" w:eastAsia="Times New Roman" w:hAnsi="Arial" w:cs="Arial"/>
          <w:color w:val="000000"/>
          <w:sz w:val="24"/>
          <w:szCs w:val="24"/>
          <w:lang w:eastAsia="pt-BR"/>
        </w:rPr>
        <w:t>Art. 13.  A posse dar-se-á pela assinatura do respectivo termo, no qual deverão constar as atribuições, os deveres, as responsabilidades e os direitos inerentes ao cargo ocupado, que não poderão ser alterados unilateralmente, por qualquer das partes, ressalvados os atos de ofício previstos em lei.</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4" w:name="art13§1."/>
      <w:bookmarkEnd w:id="44"/>
      <w:r w:rsidRPr="005E5C81">
        <w:rPr>
          <w:rFonts w:ascii="Arial" w:eastAsia="Times New Roman" w:hAnsi="Arial" w:cs="Arial"/>
          <w:strike/>
          <w:color w:val="000000"/>
          <w:sz w:val="20"/>
          <w:szCs w:val="20"/>
          <w:lang w:eastAsia="pt-BR"/>
        </w:rPr>
        <w:t>§ 1° A posse ocorrerá no prazo de 30 (trinta) dias contados da publicação do ato de provimento, prorrogável por mais 30 (trinta) dias, a requerimento do interessado.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5" w:name="art13§2"/>
      <w:bookmarkEnd w:id="45"/>
      <w:r w:rsidRPr="005E5C81">
        <w:rPr>
          <w:rFonts w:ascii="Arial" w:eastAsia="Times New Roman" w:hAnsi="Arial" w:cs="Arial"/>
          <w:strike/>
          <w:color w:val="000000"/>
          <w:sz w:val="20"/>
          <w:szCs w:val="20"/>
          <w:lang w:eastAsia="pt-BR"/>
        </w:rPr>
        <w:t>§ 2° Em se tratando de servidor em licença, ou afastado por qualquer outro motivo legal, o prazo será contado do término do impedimento.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6" w:name="art13§1"/>
      <w:bookmarkEnd w:id="46"/>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posse ocorrerá no prazo de trinta dias contados da publicação do ato de provimento.</w:t>
      </w:r>
      <w:r w:rsidRPr="005E5C81">
        <w:rPr>
          <w:rFonts w:ascii="Arial" w:eastAsia="Times New Roman" w:hAnsi="Arial" w:cs="Arial"/>
          <w:i/>
          <w:iCs/>
          <w:color w:val="000000"/>
          <w:sz w:val="24"/>
          <w:szCs w:val="24"/>
          <w:lang w:eastAsia="pt-BR"/>
        </w:rPr>
        <w:t> </w:t>
      </w:r>
      <w:hyperlink r:id="rId23"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7" w:name="art13§2."/>
      <w:bookmarkEnd w:id="47"/>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Em se tratando de servidor, que esteja na data de publicação do ato de provimento, em licença prevista nos incisos I, III e V do art. 81, ou afastado nas hipóteses dos incisos I, IV, VI, VIII, alíneas "a", "b", "d", "e" e "f", IX e X do art. 102, o prazo será contado do término do impedimento.</w:t>
      </w:r>
      <w:r w:rsidRPr="005E5C81">
        <w:rPr>
          <w:rFonts w:ascii="Arial" w:eastAsia="Times New Roman" w:hAnsi="Arial" w:cs="Arial"/>
          <w:i/>
          <w:iCs/>
          <w:color w:val="000000"/>
          <w:sz w:val="24"/>
          <w:szCs w:val="24"/>
          <w:lang w:eastAsia="pt-BR"/>
        </w:rPr>
        <w:t> </w:t>
      </w:r>
      <w:hyperlink r:id="rId24"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8" w:name="art13§3"/>
      <w:bookmarkEnd w:id="48"/>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posse poderá dar-se mediante procuração específica.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9" w:name="art13§4."/>
      <w:bookmarkEnd w:id="49"/>
      <w:r w:rsidRPr="005E5C81">
        <w:rPr>
          <w:rFonts w:ascii="Arial" w:eastAsia="Times New Roman" w:hAnsi="Arial" w:cs="Arial"/>
          <w:strike/>
          <w:color w:val="000000"/>
          <w:sz w:val="20"/>
          <w:szCs w:val="20"/>
          <w:lang w:eastAsia="pt-BR"/>
        </w:rPr>
        <w:t>§ 4° Só haverá posse nos casos de provimento de cargo por nomeação, acesso e ascensão.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0" w:name="art13§4"/>
      <w:bookmarkEnd w:id="50"/>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Só haverá posse nos casos de provimento de cargo por nomeação.</w:t>
      </w:r>
      <w:r w:rsidRPr="005E5C81">
        <w:rPr>
          <w:rFonts w:ascii="Arial" w:eastAsia="Times New Roman" w:hAnsi="Arial" w:cs="Arial"/>
          <w:i/>
          <w:iCs/>
          <w:color w:val="000000"/>
          <w:sz w:val="24"/>
          <w:szCs w:val="24"/>
          <w:lang w:eastAsia="pt-BR"/>
        </w:rPr>
        <w:t> </w:t>
      </w:r>
      <w:hyperlink r:id="rId25"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1" w:name="art13§5"/>
      <w:bookmarkEnd w:id="51"/>
      <w:r w:rsidRPr="005E5C81">
        <w:rPr>
          <w:rFonts w:ascii="Arial" w:eastAsia="Times New Roman" w:hAnsi="Arial" w:cs="Arial"/>
          <w:color w:val="000000"/>
          <w:sz w:val="24"/>
          <w:szCs w:val="24"/>
          <w:lang w:eastAsia="pt-BR"/>
        </w:rPr>
        <w:t>§ 5</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ato da posse, o servidor apresentará declaração de bens e valores que constituem seu patrimônio e declaração quanto ao exercício ou não de outro cargo, emprego ou função pública.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2" w:name="art13§6"/>
      <w:bookmarkEnd w:id="52"/>
      <w:r w:rsidRPr="005E5C81">
        <w:rPr>
          <w:rFonts w:ascii="Arial" w:eastAsia="Times New Roman" w:hAnsi="Arial" w:cs="Arial"/>
          <w:color w:val="000000"/>
          <w:sz w:val="24"/>
          <w:szCs w:val="24"/>
          <w:lang w:eastAsia="pt-BR"/>
        </w:rPr>
        <w:t>§ 6</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Será tornado sem efeito o ato de provimento se a posse não ocorrer no prazo previsto no §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deste artigo.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3" w:name="art14"/>
      <w:bookmarkEnd w:id="53"/>
      <w:r w:rsidRPr="005E5C81">
        <w:rPr>
          <w:rFonts w:ascii="Arial" w:eastAsia="Times New Roman" w:hAnsi="Arial" w:cs="Arial"/>
          <w:color w:val="000000"/>
          <w:sz w:val="24"/>
          <w:szCs w:val="24"/>
          <w:lang w:eastAsia="pt-BR"/>
        </w:rPr>
        <w:t>Art. 14.  A posse em cargo público dependerá de prévia inspeção médica oficial.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4" w:name="art14p"/>
      <w:bookmarkEnd w:id="54"/>
      <w:r w:rsidRPr="005E5C81">
        <w:rPr>
          <w:rFonts w:ascii="Arial" w:eastAsia="Times New Roman" w:hAnsi="Arial" w:cs="Arial"/>
          <w:color w:val="000000"/>
          <w:sz w:val="24"/>
          <w:szCs w:val="24"/>
          <w:lang w:eastAsia="pt-BR"/>
        </w:rPr>
        <w:t>Parágrafo único.  Só poderá ser empossado aquele que for julgado apto física e mentalmente para o exercício do cargo.</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5" w:name="art15."/>
      <w:bookmarkEnd w:id="55"/>
      <w:r w:rsidRPr="005E5C81">
        <w:rPr>
          <w:rFonts w:ascii="Arial" w:eastAsia="Times New Roman" w:hAnsi="Arial" w:cs="Arial"/>
          <w:strike/>
          <w:color w:val="000000"/>
          <w:sz w:val="20"/>
          <w:szCs w:val="20"/>
          <w:lang w:eastAsia="pt-BR"/>
        </w:rPr>
        <w:t>Art. 15. Exercício é o efetivo desempenho das atribuições do cargo.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56" w:name="art15§1"/>
      <w:bookmarkEnd w:id="56"/>
      <w:r w:rsidRPr="005E5C81">
        <w:rPr>
          <w:rFonts w:ascii="Arial" w:eastAsia="Times New Roman" w:hAnsi="Arial" w:cs="Arial"/>
          <w:strike/>
          <w:color w:val="000000"/>
          <w:sz w:val="20"/>
          <w:szCs w:val="20"/>
          <w:lang w:eastAsia="pt-BR"/>
        </w:rPr>
        <w:t>§ 1° É de 30 (trinta) dias o prazo para o servidor entrar em exercício, contados da data da posse.</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57" w:name="art15§2"/>
      <w:bookmarkEnd w:id="57"/>
      <w:r w:rsidRPr="005E5C81">
        <w:rPr>
          <w:rFonts w:ascii="Arial" w:eastAsia="Times New Roman" w:hAnsi="Arial" w:cs="Arial"/>
          <w:strike/>
          <w:color w:val="000000"/>
          <w:sz w:val="20"/>
          <w:szCs w:val="20"/>
          <w:lang w:eastAsia="pt-BR"/>
        </w:rPr>
        <w:t>§ 2° Será exonerado o servidor empossado que não entrar em exercício no prazo previsto no parágrafo anterior.</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58" w:name="art15§3"/>
      <w:bookmarkEnd w:id="58"/>
      <w:r w:rsidRPr="005E5C81">
        <w:rPr>
          <w:rFonts w:ascii="Arial" w:eastAsia="Times New Roman" w:hAnsi="Arial" w:cs="Arial"/>
          <w:strike/>
          <w:color w:val="000000"/>
          <w:sz w:val="20"/>
          <w:szCs w:val="20"/>
          <w:lang w:eastAsia="pt-BR"/>
        </w:rPr>
        <w:t>§ 3° À autoridade competente do órgão ou entidade para onde for designado o servidor compete dar-lhe exercício.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9" w:name="art15"/>
      <w:bookmarkEnd w:id="59"/>
      <w:r w:rsidRPr="005E5C81">
        <w:rPr>
          <w:rFonts w:ascii="Arial" w:eastAsia="Times New Roman" w:hAnsi="Arial" w:cs="Arial"/>
          <w:color w:val="000000"/>
          <w:sz w:val="24"/>
          <w:szCs w:val="24"/>
          <w:lang w:eastAsia="pt-BR"/>
        </w:rPr>
        <w:t>Art. 15.  Exercício é o efetivo desempenho das atribuições do cargo público ou da função de confiança.</w:t>
      </w:r>
      <w:r w:rsidRPr="005E5C81">
        <w:rPr>
          <w:rFonts w:ascii="Arial" w:eastAsia="Times New Roman" w:hAnsi="Arial" w:cs="Arial"/>
          <w:i/>
          <w:iCs/>
          <w:color w:val="000000"/>
          <w:sz w:val="24"/>
          <w:szCs w:val="24"/>
          <w:lang w:eastAsia="pt-BR"/>
        </w:rPr>
        <w:t> </w:t>
      </w:r>
      <w:hyperlink r:id="rId26"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0" w:name="art15§1."/>
      <w:bookmarkEnd w:id="60"/>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É de quinze dias o prazo para o servidor empossado em cargo público entrar em exercício, contados da data da posse.</w:t>
      </w:r>
      <w:r w:rsidRPr="005E5C81">
        <w:rPr>
          <w:rFonts w:ascii="Arial" w:eastAsia="Times New Roman" w:hAnsi="Arial" w:cs="Arial"/>
          <w:i/>
          <w:iCs/>
          <w:color w:val="000000"/>
          <w:sz w:val="24"/>
          <w:szCs w:val="24"/>
          <w:lang w:eastAsia="pt-BR"/>
        </w:rPr>
        <w:t> </w:t>
      </w:r>
      <w:hyperlink r:id="rId27"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61" w:name="art15§2."/>
      <w:bookmarkEnd w:id="61"/>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servidor será exonerado do cargo ou será tornado sem efeito o ato de sua designação para função de confiança, se não entrar em exercício nos prazos previstos neste artigo, observado o disposto no art. 18.</w:t>
      </w:r>
      <w:r w:rsidRPr="005E5C81">
        <w:rPr>
          <w:rFonts w:ascii="Arial" w:eastAsia="Times New Roman" w:hAnsi="Arial" w:cs="Arial"/>
          <w:i/>
          <w:iCs/>
          <w:color w:val="000000"/>
          <w:sz w:val="24"/>
          <w:szCs w:val="24"/>
          <w:lang w:eastAsia="pt-BR"/>
        </w:rPr>
        <w:t> </w:t>
      </w:r>
      <w:hyperlink r:id="rId28"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2" w:name="art15§3."/>
      <w:bookmarkEnd w:id="62"/>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À autoridade competente do órgão ou entidade para onde for nomeado ou designado o servidor compete dar-lhe exercício.</w:t>
      </w:r>
      <w:r w:rsidRPr="005E5C81">
        <w:rPr>
          <w:rFonts w:ascii="Arial" w:eastAsia="Times New Roman" w:hAnsi="Arial" w:cs="Arial"/>
          <w:i/>
          <w:iCs/>
          <w:color w:val="000000"/>
          <w:sz w:val="24"/>
          <w:szCs w:val="24"/>
          <w:lang w:eastAsia="pt-BR"/>
        </w:rPr>
        <w:t> </w:t>
      </w:r>
      <w:hyperlink r:id="rId29"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3" w:name="art15§4."/>
      <w:bookmarkEnd w:id="63"/>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início do exercício de função de confiança coincidirá com a data de publicação do ato de designação, salvo quando o servidor estiver em licença ou afastado por qualquer outro motivo legal, hipótese em que recairá no primeiro dia útil após o término do impedimento, que não poderá exceder a trinta dias da publicação.</w:t>
      </w:r>
      <w:r w:rsidRPr="005E5C81">
        <w:rPr>
          <w:rFonts w:ascii="Arial" w:eastAsia="Times New Roman" w:hAnsi="Arial" w:cs="Arial"/>
          <w:i/>
          <w:iCs/>
          <w:color w:val="000000"/>
          <w:sz w:val="24"/>
          <w:szCs w:val="24"/>
          <w:lang w:eastAsia="pt-BR"/>
        </w:rPr>
        <w:t> </w:t>
      </w:r>
      <w:hyperlink r:id="rId30"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4" w:name="art16"/>
      <w:bookmarkEnd w:id="64"/>
      <w:r w:rsidRPr="005E5C81">
        <w:rPr>
          <w:rFonts w:ascii="Arial" w:eastAsia="Times New Roman" w:hAnsi="Arial" w:cs="Arial"/>
          <w:color w:val="000000"/>
          <w:sz w:val="24"/>
          <w:szCs w:val="24"/>
          <w:lang w:eastAsia="pt-BR"/>
        </w:rPr>
        <w:t>Art. 16.  O início, a suspensão, a interrupção e o reinício do exercício serão registrados no assentamento individual do servidor.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5" w:name="art16p"/>
      <w:bookmarkEnd w:id="65"/>
      <w:r w:rsidRPr="005E5C81">
        <w:rPr>
          <w:rFonts w:ascii="Arial" w:eastAsia="Times New Roman" w:hAnsi="Arial" w:cs="Arial"/>
          <w:color w:val="000000"/>
          <w:sz w:val="24"/>
          <w:szCs w:val="24"/>
          <w:lang w:eastAsia="pt-BR"/>
        </w:rPr>
        <w:t>Parágrafo único.  Ao entrar em exercício, o servidor apresentará ao órgão competente os elementos necessários ao seu assentamento individual.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6" w:name="art17."/>
      <w:bookmarkEnd w:id="66"/>
      <w:r w:rsidRPr="005E5C81">
        <w:rPr>
          <w:rFonts w:ascii="Arial" w:eastAsia="Times New Roman" w:hAnsi="Arial" w:cs="Arial"/>
          <w:strike/>
          <w:color w:val="000000"/>
          <w:sz w:val="20"/>
          <w:szCs w:val="20"/>
          <w:lang w:eastAsia="pt-BR"/>
        </w:rPr>
        <w:t>Art. 17. A promoção ou a ascensão não interrompem o tempo de exercício, que é contado no novo posicionamento na carreira a partir da data da publicação do ato que promover ou ascender o servidor.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7" w:name="art17"/>
      <w:bookmarkEnd w:id="67"/>
      <w:r w:rsidRPr="005E5C81">
        <w:rPr>
          <w:rFonts w:ascii="Arial" w:eastAsia="Times New Roman" w:hAnsi="Arial" w:cs="Arial"/>
          <w:color w:val="000000"/>
          <w:sz w:val="24"/>
          <w:szCs w:val="24"/>
          <w:lang w:eastAsia="pt-BR"/>
        </w:rPr>
        <w:t>Art. 17.  A promoção não interrompe o tempo de exercício, que é contado no novo posicionamento na carreira a partir da data de publicação do ato que promover o servidor.</w:t>
      </w:r>
      <w:r w:rsidRPr="005E5C81">
        <w:rPr>
          <w:rFonts w:ascii="Arial" w:eastAsia="Times New Roman" w:hAnsi="Arial" w:cs="Arial"/>
          <w:i/>
          <w:iCs/>
          <w:color w:val="000000"/>
          <w:sz w:val="24"/>
          <w:szCs w:val="24"/>
          <w:lang w:eastAsia="pt-BR"/>
        </w:rPr>
        <w:t> </w:t>
      </w:r>
      <w:hyperlink r:id="rId31"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8" w:name="art18."/>
      <w:bookmarkEnd w:id="68"/>
      <w:r w:rsidRPr="005E5C81">
        <w:rPr>
          <w:rFonts w:ascii="Arial" w:eastAsia="Times New Roman" w:hAnsi="Arial" w:cs="Arial"/>
          <w:strike/>
          <w:color w:val="000000"/>
          <w:sz w:val="20"/>
          <w:szCs w:val="20"/>
          <w:lang w:eastAsia="pt-BR"/>
        </w:rPr>
        <w:t>Art. 18. O servidor transferido, removido, redistribuído, requisitado ou cedido, que deva ter exercício em outra localidade, terá 30 (trinta) dias de prazo para entrar em exercício, incluído nesse prazo o tempo necessário ao deslocamento para a nova sede.</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69" w:name="art18p"/>
      <w:bookmarkEnd w:id="69"/>
      <w:r w:rsidRPr="005E5C81">
        <w:rPr>
          <w:rFonts w:ascii="Arial" w:eastAsia="Times New Roman" w:hAnsi="Arial" w:cs="Arial"/>
          <w:strike/>
          <w:color w:val="000000"/>
          <w:sz w:val="20"/>
          <w:szCs w:val="20"/>
          <w:lang w:eastAsia="pt-BR"/>
        </w:rPr>
        <w:t>Parágrafo único. Na hipótese de o servidor encontrar-se afastado legalmente, o prazo a que se refere este artigo será contado a partir do término do afastamento.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0" w:name="art18"/>
      <w:bookmarkEnd w:id="70"/>
      <w:r w:rsidRPr="005E5C81">
        <w:rPr>
          <w:rFonts w:ascii="Arial" w:eastAsia="Times New Roman" w:hAnsi="Arial" w:cs="Arial"/>
          <w:color w:val="000000"/>
          <w:sz w:val="24"/>
          <w:szCs w:val="24"/>
          <w:lang w:eastAsia="pt-BR"/>
        </w:rPr>
        <w:t>Art. 18.  O servidor que deva ter exercício em outro município em razão de ter sido removido, redistribuído, requisitado, cedido ou posto em exercício provisório terá, no mínimo, dez e, no máximo, trinta dias de prazo, contados da publicação do ato, para a retomada do efetivo desempenho das atribuições do cargo, incluído nesse prazo o tempo necessário para o deslocamento para a nova sede.</w:t>
      </w:r>
      <w:r w:rsidRPr="005E5C81">
        <w:rPr>
          <w:rFonts w:ascii="Arial" w:eastAsia="Times New Roman" w:hAnsi="Arial" w:cs="Arial"/>
          <w:i/>
          <w:iCs/>
          <w:color w:val="000000"/>
          <w:sz w:val="24"/>
          <w:szCs w:val="24"/>
          <w:lang w:eastAsia="pt-BR"/>
        </w:rPr>
        <w:t> </w:t>
      </w:r>
      <w:hyperlink r:id="rId32"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1" w:name="art18§1"/>
      <w:bookmarkEnd w:id="71"/>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Na hipótese de o servidor encontrar-se em licença ou afastado legalmente, o prazo a que se refere este artigo será contado a partir do término do impedimento.</w:t>
      </w:r>
      <w:r w:rsidRPr="005E5C81">
        <w:rPr>
          <w:rFonts w:ascii="Arial" w:eastAsia="Times New Roman" w:hAnsi="Arial" w:cs="Arial"/>
          <w:b/>
          <w:bCs/>
          <w:color w:val="000000"/>
          <w:sz w:val="24"/>
          <w:szCs w:val="24"/>
          <w:lang w:eastAsia="pt-BR"/>
        </w:rPr>
        <w:t> </w:t>
      </w:r>
      <w:hyperlink r:id="rId33" w:anchor="art1" w:history="1">
        <w:r w:rsidRPr="005E5C81">
          <w:rPr>
            <w:rFonts w:ascii="Arial" w:eastAsia="Times New Roman" w:hAnsi="Arial" w:cs="Arial"/>
            <w:color w:val="0000FF"/>
            <w:sz w:val="24"/>
            <w:szCs w:val="24"/>
            <w:u w:val="single"/>
            <w:lang w:eastAsia="pt-BR"/>
          </w:rPr>
          <w:t>(Parágrafo renumerado e alterado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2" w:name="art18§2"/>
      <w:bookmarkEnd w:id="72"/>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É facultado ao servidor declinar dos prazos estabelecidos no</w:t>
      </w:r>
      <w:r w:rsidRPr="005E5C81">
        <w:rPr>
          <w:rFonts w:ascii="Arial" w:eastAsia="Times New Roman" w:hAnsi="Arial" w:cs="Arial"/>
          <w:b/>
          <w:bCs/>
          <w:color w:val="000000"/>
          <w:sz w:val="24"/>
          <w:szCs w:val="24"/>
          <w:lang w:eastAsia="pt-BR"/>
        </w:rPr>
        <w:t> caput</w:t>
      </w:r>
      <w:r w:rsidRPr="005E5C81">
        <w:rPr>
          <w:rFonts w:ascii="Arial" w:eastAsia="Times New Roman" w:hAnsi="Arial" w:cs="Arial"/>
          <w:color w:val="000000"/>
          <w:sz w:val="24"/>
          <w:szCs w:val="24"/>
          <w:lang w:eastAsia="pt-BR"/>
        </w:rPr>
        <w:t>.</w:t>
      </w:r>
      <w:r w:rsidRPr="005E5C81">
        <w:rPr>
          <w:rFonts w:ascii="Arial" w:eastAsia="Times New Roman" w:hAnsi="Arial" w:cs="Arial"/>
          <w:b/>
          <w:bCs/>
          <w:color w:val="000000"/>
          <w:sz w:val="24"/>
          <w:szCs w:val="24"/>
          <w:lang w:eastAsia="pt-BR"/>
        </w:rPr>
        <w:t>  </w:t>
      </w:r>
      <w:hyperlink r:id="rId34"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3" w:name="art19."/>
      <w:bookmarkEnd w:id="73"/>
      <w:r w:rsidRPr="005E5C81">
        <w:rPr>
          <w:rFonts w:ascii="Arial" w:eastAsia="Times New Roman" w:hAnsi="Arial" w:cs="Arial"/>
          <w:strike/>
          <w:color w:val="000000"/>
          <w:sz w:val="20"/>
          <w:szCs w:val="20"/>
          <w:lang w:eastAsia="pt-BR"/>
        </w:rPr>
        <w:t>Art. 19. O ocupante de cargo de provimento efetivo fica sujeito a 40 (quarenta) horas semanais de trabalho, salvo quando a lei estabelecer duração diversa.</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74" w:name="art19p"/>
      <w:bookmarkEnd w:id="74"/>
      <w:r w:rsidRPr="005E5C81">
        <w:rPr>
          <w:rFonts w:ascii="Arial" w:eastAsia="Times New Roman" w:hAnsi="Arial" w:cs="Arial"/>
          <w:strike/>
          <w:color w:val="000000"/>
          <w:sz w:val="20"/>
          <w:szCs w:val="20"/>
          <w:lang w:eastAsia="pt-BR"/>
        </w:rPr>
        <w:t>Parágrafo único. Além do cumprimento do estabelecido neste artigo, o exercício de cargo em comissão exigirá de seu ocupante integral dedicação ao serviço, podendo o servidor ser convocado sempre que houver interesse da administração.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5" w:name="art19"/>
      <w:bookmarkEnd w:id="75"/>
      <w:r w:rsidRPr="005E5C81">
        <w:rPr>
          <w:rFonts w:ascii="Arial" w:eastAsia="Times New Roman" w:hAnsi="Arial" w:cs="Arial"/>
          <w:color w:val="000000"/>
          <w:sz w:val="24"/>
          <w:szCs w:val="24"/>
          <w:lang w:eastAsia="pt-BR"/>
        </w:rPr>
        <w:t xml:space="preserve">Art. 19.  Os servidores cumprirão jornada de trabalho fixada em razão das atribuições pertinentes aos respectivos cargos, respeitada a duração máxima do trabalho semanal de </w:t>
      </w:r>
      <w:r w:rsidRPr="005E5C81">
        <w:rPr>
          <w:rFonts w:ascii="Arial" w:eastAsia="Times New Roman" w:hAnsi="Arial" w:cs="Arial"/>
          <w:color w:val="000000"/>
          <w:sz w:val="24"/>
          <w:szCs w:val="24"/>
          <w:lang w:eastAsia="pt-BR"/>
        </w:rPr>
        <w:lastRenderedPageBreak/>
        <w:t>quarenta horas e observados os limites mínimo e máximo de seis horas e oito horas diárias, respectivamente. </w:t>
      </w:r>
      <w:hyperlink r:id="rId35" w:anchor="art22" w:history="1">
        <w:r w:rsidRPr="005E5C81">
          <w:rPr>
            <w:rFonts w:ascii="Arial" w:eastAsia="Times New Roman" w:hAnsi="Arial" w:cs="Arial"/>
            <w:color w:val="0000FF"/>
            <w:sz w:val="24"/>
            <w:szCs w:val="24"/>
            <w:u w:val="single"/>
            <w:lang w:eastAsia="pt-BR"/>
          </w:rPr>
          <w:t>(Redação dada pela Lei nº 8.270, de 17.12.91)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6" w:name="art19§1."/>
      <w:bookmarkEnd w:id="76"/>
      <w:r w:rsidRPr="005E5C81">
        <w:rPr>
          <w:rFonts w:ascii="Arial" w:eastAsia="Times New Roman" w:hAnsi="Arial" w:cs="Arial"/>
          <w:strike/>
          <w:color w:val="000000"/>
          <w:sz w:val="20"/>
          <w:szCs w:val="20"/>
          <w:lang w:eastAsia="pt-BR"/>
        </w:rPr>
        <w:t>§ 1° O ocupante de cargo em comissão ou função de confiança é submetido ao regime de integral dedicação ao serviço, podendo ser convocado sempre que houver interesse da Administração. </w:t>
      </w:r>
      <w:hyperlink r:id="rId36" w:anchor="art19" w:history="1">
        <w:r w:rsidRPr="005E5C81">
          <w:rPr>
            <w:rFonts w:ascii="Arial" w:eastAsia="Times New Roman" w:hAnsi="Arial" w:cs="Arial"/>
            <w:strike/>
            <w:color w:val="0000FF"/>
            <w:sz w:val="20"/>
            <w:szCs w:val="20"/>
            <w:u w:val="single"/>
            <w:lang w:eastAsia="pt-BR"/>
          </w:rPr>
          <w:t>(Incluído pela Lei nº 8.270, de 17.12.91)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7" w:name="art19§1"/>
      <w:bookmarkEnd w:id="77"/>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ocupante de cargo em comissão ou função de confiança submete-se a regime de integral dedicação ao serviço, observado o disposto no art. 120, podendo ser convocado sempre que houver interesse da Administração.</w:t>
      </w:r>
      <w:hyperlink r:id="rId37"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8" w:name="art19§2"/>
      <w:bookmarkEnd w:id="78"/>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disposto neste artigo não se aplica a duração de trabalho estabelecida em leis especiais. </w:t>
      </w:r>
      <w:hyperlink r:id="rId38" w:anchor="art22" w:history="1">
        <w:r w:rsidRPr="005E5C81">
          <w:rPr>
            <w:rFonts w:ascii="Arial" w:eastAsia="Times New Roman" w:hAnsi="Arial" w:cs="Arial"/>
            <w:color w:val="0000FF"/>
            <w:sz w:val="24"/>
            <w:szCs w:val="24"/>
            <w:u w:val="single"/>
            <w:lang w:eastAsia="pt-BR"/>
          </w:rPr>
          <w:t>(Incluído pela Lei nº 8.270, de 17.12.91)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9" w:name="art20.."/>
      <w:bookmarkEnd w:id="79"/>
      <w:r w:rsidRPr="005E5C81">
        <w:rPr>
          <w:rFonts w:ascii="Arial" w:eastAsia="Times New Roman" w:hAnsi="Arial" w:cs="Arial"/>
          <w:strike/>
          <w:color w:val="000000"/>
          <w:sz w:val="24"/>
          <w:szCs w:val="24"/>
          <w:lang w:eastAsia="pt-BR"/>
        </w:rPr>
        <w:t>Art. 20.  Ao entrar em exercício, o servidor nomeado para cargo de provimento efetivo ficará sujeito a estágio probatório por período de 24 (vinte e quatro) meses, durante o qual a sua aptidão e capacidade serão objeto de avaliação para o desempenho do cargo, observados os seguinte fatores: </w:t>
      </w:r>
      <w:hyperlink r:id="rId39" w:anchor="art6" w:history="1">
        <w:r w:rsidRPr="005E5C81">
          <w:rPr>
            <w:rFonts w:ascii="Arial" w:eastAsia="Times New Roman" w:hAnsi="Arial" w:cs="Arial"/>
            <w:strike/>
            <w:color w:val="0000FF"/>
            <w:sz w:val="24"/>
            <w:szCs w:val="24"/>
            <w:u w:val="single"/>
            <w:lang w:eastAsia="pt-BR"/>
          </w:rPr>
          <w:t>(Vide EMC nº 19)</w:t>
        </w:r>
      </w:hyperlink>
      <w:r w:rsidRPr="005E5C81">
        <w:rPr>
          <w:rFonts w:ascii="Times New Roman" w:eastAsia="Times New Roman" w:hAnsi="Times New Roman" w:cs="Times New Roman"/>
          <w:color w:val="000000"/>
          <w:sz w:val="27"/>
          <w:szCs w:val="27"/>
          <w:lang w:eastAsia="pt-BR"/>
        </w:rPr>
        <w:br/>
      </w:r>
      <w:r w:rsidRPr="005E5C81">
        <w:rPr>
          <w:rFonts w:ascii="Arial" w:eastAsia="Times New Roman" w:hAnsi="Arial" w:cs="Arial"/>
          <w:color w:val="000000"/>
          <w:sz w:val="24"/>
          <w:szCs w:val="24"/>
          <w:lang w:eastAsia="pt-BR"/>
        </w:rPr>
        <w:t>        </w:t>
      </w:r>
      <w:bookmarkStart w:id="80" w:name="art20"/>
      <w:bookmarkEnd w:id="80"/>
      <w:r w:rsidRPr="005E5C81">
        <w:rPr>
          <w:rFonts w:ascii="Arial" w:eastAsia="Times New Roman" w:hAnsi="Arial" w:cs="Arial"/>
          <w:strike/>
          <w:color w:val="000000"/>
          <w:sz w:val="20"/>
          <w:szCs w:val="20"/>
          <w:lang w:eastAsia="pt-BR"/>
        </w:rPr>
        <w:t>Art. 20.  Ao entrar em exercício, o servidor nomeado para cargo de provimento efetivo ficará sujeito a estágio probatório por período de trinta e seis meses durante o qual a sua aptidão e capacidade serão objeto de avaliação para o desempenho do cargo, observados os seguinte fatores: </w:t>
      </w:r>
      <w:hyperlink r:id="rId40" w:anchor="art172" w:history="1">
        <w:r w:rsidRPr="005E5C81">
          <w:rPr>
            <w:rFonts w:ascii="Arial" w:eastAsia="Times New Roman" w:hAnsi="Arial" w:cs="Arial"/>
            <w:strike/>
            <w:color w:val="0000FF"/>
            <w:sz w:val="20"/>
            <w:szCs w:val="20"/>
            <w:u w:val="single"/>
            <w:lang w:eastAsia="pt-BR"/>
          </w:rPr>
          <w:t>(Redação dada pela Medida Provisória nº 431, de 2008).</w:t>
        </w:r>
      </w:hyperlink>
      <w:r w:rsidRPr="005E5C81">
        <w:rPr>
          <w:rFonts w:ascii="Times New Roman" w:eastAsia="Times New Roman" w:hAnsi="Times New Roman" w:cs="Times New Roman"/>
          <w:strike/>
          <w:color w:val="000000"/>
          <w:sz w:val="27"/>
          <w:szCs w:val="27"/>
          <w:lang w:eastAsia="pt-BR"/>
        </w:rPr>
        <w:br/>
      </w:r>
      <w:r w:rsidRPr="005E5C81">
        <w:rPr>
          <w:rFonts w:ascii="Arial" w:eastAsia="Times New Roman" w:hAnsi="Arial" w:cs="Arial"/>
          <w:strike/>
          <w:color w:val="000000"/>
          <w:sz w:val="24"/>
          <w:szCs w:val="24"/>
          <w:lang w:eastAsia="pt-BR"/>
        </w:rPr>
        <w:t>        </w:t>
      </w:r>
      <w:bookmarkStart w:id="81" w:name="art20i"/>
      <w:bookmarkEnd w:id="81"/>
      <w:r w:rsidRPr="005E5C81">
        <w:rPr>
          <w:rFonts w:ascii="Arial" w:eastAsia="Times New Roman" w:hAnsi="Arial" w:cs="Arial"/>
          <w:strike/>
          <w:color w:val="000000"/>
          <w:sz w:val="24"/>
          <w:szCs w:val="24"/>
          <w:lang w:eastAsia="pt-BR"/>
        </w:rPr>
        <w:t>I - assiduidade; </w:t>
      </w:r>
      <w:r w:rsidRPr="005E5C81">
        <w:rPr>
          <w:rFonts w:ascii="Arial" w:eastAsia="Times New Roman" w:hAnsi="Arial" w:cs="Arial"/>
          <w:strike/>
          <w:color w:val="000000"/>
          <w:sz w:val="24"/>
          <w:szCs w:val="24"/>
          <w:lang w:eastAsia="pt-BR"/>
        </w:rPr>
        <w:br/>
        <w:t>        </w:t>
      </w:r>
      <w:bookmarkStart w:id="82" w:name="art20ii"/>
      <w:bookmarkEnd w:id="82"/>
      <w:r w:rsidRPr="005E5C81">
        <w:rPr>
          <w:rFonts w:ascii="Arial" w:eastAsia="Times New Roman" w:hAnsi="Arial" w:cs="Arial"/>
          <w:strike/>
          <w:color w:val="000000"/>
          <w:sz w:val="24"/>
          <w:szCs w:val="24"/>
          <w:lang w:eastAsia="pt-BR"/>
        </w:rPr>
        <w:t>II - disciplina; </w:t>
      </w:r>
      <w:r w:rsidRPr="005E5C81">
        <w:rPr>
          <w:rFonts w:ascii="Arial" w:eastAsia="Times New Roman" w:hAnsi="Arial" w:cs="Arial"/>
          <w:strike/>
          <w:color w:val="000000"/>
          <w:sz w:val="24"/>
          <w:szCs w:val="24"/>
          <w:lang w:eastAsia="pt-BR"/>
        </w:rPr>
        <w:br/>
        <w:t>        </w:t>
      </w:r>
      <w:bookmarkStart w:id="83" w:name="art20iii"/>
      <w:bookmarkEnd w:id="83"/>
      <w:r w:rsidRPr="005E5C81">
        <w:rPr>
          <w:rFonts w:ascii="Arial" w:eastAsia="Times New Roman" w:hAnsi="Arial" w:cs="Arial"/>
          <w:strike/>
          <w:color w:val="000000"/>
          <w:sz w:val="24"/>
          <w:szCs w:val="24"/>
          <w:lang w:eastAsia="pt-BR"/>
        </w:rPr>
        <w:t>III - capacidade de iniciativa; </w:t>
      </w:r>
      <w:r w:rsidRPr="005E5C81">
        <w:rPr>
          <w:rFonts w:ascii="Arial" w:eastAsia="Times New Roman" w:hAnsi="Arial" w:cs="Arial"/>
          <w:strike/>
          <w:color w:val="000000"/>
          <w:sz w:val="24"/>
          <w:szCs w:val="24"/>
          <w:lang w:eastAsia="pt-BR"/>
        </w:rPr>
        <w:br/>
        <w:t>        </w:t>
      </w:r>
      <w:bookmarkStart w:id="84" w:name="art20iv"/>
      <w:bookmarkEnd w:id="84"/>
      <w:r w:rsidRPr="005E5C81">
        <w:rPr>
          <w:rFonts w:ascii="Arial" w:eastAsia="Times New Roman" w:hAnsi="Arial" w:cs="Arial"/>
          <w:strike/>
          <w:color w:val="000000"/>
          <w:sz w:val="24"/>
          <w:szCs w:val="24"/>
          <w:lang w:eastAsia="pt-BR"/>
        </w:rPr>
        <w:t>IV - produtividade; </w:t>
      </w:r>
      <w:r w:rsidRPr="005E5C81">
        <w:rPr>
          <w:rFonts w:ascii="Arial" w:eastAsia="Times New Roman" w:hAnsi="Arial" w:cs="Arial"/>
          <w:strike/>
          <w:color w:val="000000"/>
          <w:sz w:val="24"/>
          <w:szCs w:val="24"/>
          <w:lang w:eastAsia="pt-BR"/>
        </w:rPr>
        <w:br/>
        <w:t>        </w:t>
      </w:r>
      <w:bookmarkStart w:id="85" w:name="art20v"/>
      <w:bookmarkEnd w:id="85"/>
      <w:r w:rsidRPr="005E5C81">
        <w:rPr>
          <w:rFonts w:ascii="Arial" w:eastAsia="Times New Roman" w:hAnsi="Arial" w:cs="Arial"/>
          <w:strike/>
          <w:color w:val="000000"/>
          <w:sz w:val="24"/>
          <w:szCs w:val="24"/>
          <w:lang w:eastAsia="pt-BR"/>
        </w:rPr>
        <w:t>V- responsabilidade.</w:t>
      </w:r>
    </w:p>
    <w:p w:rsidR="005E5C81" w:rsidRPr="005E5C81" w:rsidRDefault="005E5C81" w:rsidP="005E5C81">
      <w:pPr>
        <w:spacing w:before="300" w:after="30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6" w:name="art20."/>
      <w:bookmarkEnd w:id="86"/>
      <w:r w:rsidRPr="005E5C81">
        <w:rPr>
          <w:rFonts w:ascii="Arial" w:eastAsia="Times New Roman" w:hAnsi="Arial" w:cs="Arial"/>
          <w:color w:val="000000"/>
          <w:sz w:val="24"/>
          <w:szCs w:val="24"/>
          <w:lang w:eastAsia="pt-BR"/>
        </w:rPr>
        <w:t>Art. 20.  Ao entrar em exercício, o servidor nomeado para cargo de provimento efetivo ficará sujeito a estágio probatório por período de 24 (vinte e quatro) meses, durante o qual a sua aptidão e capacidade serão objeto de avaliação para o desempenho do cargo, observados os seguinte fatores: </w:t>
      </w:r>
      <w:hyperlink r:id="rId41" w:anchor="art6" w:history="1">
        <w:r w:rsidRPr="005E5C81">
          <w:rPr>
            <w:rFonts w:ascii="Arial" w:eastAsia="Times New Roman" w:hAnsi="Arial" w:cs="Arial"/>
            <w:color w:val="0000FF"/>
            <w:sz w:val="24"/>
            <w:szCs w:val="24"/>
            <w:u w:val="single"/>
            <w:lang w:eastAsia="pt-BR"/>
          </w:rPr>
          <w:t>(Vide EMC nº 19)</w:t>
        </w:r>
      </w:hyperlink>
    </w:p>
    <w:p w:rsidR="005E5C81" w:rsidRPr="005E5C81" w:rsidRDefault="005E5C81" w:rsidP="005E5C81">
      <w:pPr>
        <w:spacing w:before="300" w:after="30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7" w:name="art20i."/>
      <w:bookmarkEnd w:id="87"/>
      <w:r w:rsidRPr="005E5C81">
        <w:rPr>
          <w:rFonts w:ascii="Arial" w:eastAsia="Times New Roman" w:hAnsi="Arial" w:cs="Arial"/>
          <w:color w:val="000000"/>
          <w:sz w:val="24"/>
          <w:szCs w:val="24"/>
          <w:lang w:eastAsia="pt-BR"/>
        </w:rPr>
        <w:t>I - assiduidade;</w:t>
      </w:r>
    </w:p>
    <w:p w:rsidR="005E5C81" w:rsidRPr="005E5C81" w:rsidRDefault="005E5C81" w:rsidP="005E5C81">
      <w:pPr>
        <w:spacing w:before="300" w:after="30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8" w:name="art20ii."/>
      <w:bookmarkEnd w:id="88"/>
      <w:r w:rsidRPr="005E5C81">
        <w:rPr>
          <w:rFonts w:ascii="Arial" w:eastAsia="Times New Roman" w:hAnsi="Arial" w:cs="Arial"/>
          <w:color w:val="000000"/>
          <w:sz w:val="24"/>
          <w:szCs w:val="24"/>
          <w:lang w:eastAsia="pt-BR"/>
        </w:rPr>
        <w:t>II - disciplina;</w:t>
      </w:r>
    </w:p>
    <w:p w:rsidR="005E5C81" w:rsidRPr="005E5C81" w:rsidRDefault="005E5C81" w:rsidP="005E5C81">
      <w:pPr>
        <w:spacing w:before="300" w:after="30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9" w:name="art20iii."/>
      <w:bookmarkEnd w:id="89"/>
      <w:r w:rsidRPr="005E5C81">
        <w:rPr>
          <w:rFonts w:ascii="Arial" w:eastAsia="Times New Roman" w:hAnsi="Arial" w:cs="Arial"/>
          <w:color w:val="000000"/>
          <w:sz w:val="24"/>
          <w:szCs w:val="24"/>
          <w:lang w:eastAsia="pt-BR"/>
        </w:rPr>
        <w:t>III - capacidade de iniciativa;</w:t>
      </w:r>
    </w:p>
    <w:p w:rsidR="005E5C81" w:rsidRPr="005E5C81" w:rsidRDefault="005E5C81" w:rsidP="005E5C81">
      <w:pPr>
        <w:spacing w:before="300" w:after="30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0" w:name="art20iv."/>
      <w:bookmarkEnd w:id="90"/>
      <w:r w:rsidRPr="005E5C81">
        <w:rPr>
          <w:rFonts w:ascii="Arial" w:eastAsia="Times New Roman" w:hAnsi="Arial" w:cs="Arial"/>
          <w:color w:val="000000"/>
          <w:sz w:val="24"/>
          <w:szCs w:val="24"/>
          <w:lang w:eastAsia="pt-BR"/>
        </w:rPr>
        <w:t>IV - produtividade;</w:t>
      </w:r>
    </w:p>
    <w:p w:rsidR="005E5C81" w:rsidRPr="005E5C81" w:rsidRDefault="005E5C81" w:rsidP="005E5C81">
      <w:pPr>
        <w:spacing w:before="300" w:after="30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1" w:name="art20v."/>
      <w:bookmarkEnd w:id="91"/>
      <w:r w:rsidRPr="005E5C81">
        <w:rPr>
          <w:rFonts w:ascii="Arial" w:eastAsia="Times New Roman" w:hAnsi="Arial" w:cs="Arial"/>
          <w:color w:val="000000"/>
          <w:sz w:val="24"/>
          <w:szCs w:val="24"/>
          <w:lang w:eastAsia="pt-BR"/>
        </w:rPr>
        <w:t>V- responsabilidade.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2" w:name="art20§1.."/>
      <w:bookmarkEnd w:id="92"/>
      <w:r w:rsidRPr="005E5C81">
        <w:rPr>
          <w:rFonts w:ascii="Arial" w:eastAsia="Times New Roman" w:hAnsi="Arial" w:cs="Arial"/>
          <w:strike/>
          <w:color w:val="000000"/>
          <w:sz w:val="24"/>
          <w:szCs w:val="24"/>
          <w:lang w:eastAsia="pt-BR"/>
        </w:rPr>
        <w:t>§ 1</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Quatro meses antes de findo o período do estágio probatório, será submetida à homologação da autoridade competente a avaliação do desempenho do servidor, realizada de acordo com o que dispuser a lei ou o regulamento do sistema de carreira, sem prejuízo da continuidade de apuração dos fatores enumerados nos incisos I a V deste artigo. </w:t>
      </w:r>
      <w:r w:rsidRPr="005E5C81">
        <w:rPr>
          <w:rFonts w:ascii="Arial" w:eastAsia="Times New Roman" w:hAnsi="Arial" w:cs="Arial"/>
          <w:strike/>
          <w:color w:val="000000"/>
          <w:sz w:val="24"/>
          <w:szCs w:val="24"/>
          <w:lang w:eastAsia="pt-BR"/>
        </w:rPr>
        <w:br/>
      </w:r>
      <w:r w:rsidRPr="005E5C81">
        <w:rPr>
          <w:rFonts w:ascii="Arial" w:eastAsia="Times New Roman" w:hAnsi="Arial" w:cs="Arial"/>
          <w:color w:val="000000"/>
          <w:sz w:val="20"/>
          <w:szCs w:val="20"/>
          <w:lang w:eastAsia="pt-BR"/>
        </w:rPr>
        <w:t>        </w:t>
      </w:r>
      <w:bookmarkStart w:id="93" w:name="art20§1"/>
      <w:bookmarkEnd w:id="93"/>
      <w:r w:rsidRPr="005E5C81">
        <w:rPr>
          <w:rFonts w:ascii="Arial" w:eastAsia="Times New Roman" w:hAnsi="Arial" w:cs="Arial"/>
          <w:strike/>
          <w:color w:val="000000"/>
          <w:sz w:val="20"/>
          <w:szCs w:val="20"/>
          <w:lang w:eastAsia="pt-BR"/>
        </w:rPr>
        <w:t>§ 1</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Quatro meses antes de findo o período do estágio probatório, será submetida à homologação da autoridade competente a avaliação do desempenho do servidor, realizada por comissão constituída para essa finalidade, de acordo com o que dispuser a lei ou o regulamento da respectiva carreira ou cargo, sem prejuízo da continuidade de apuração dos fatores enumerados nos incisos I a V deste artigo. </w:t>
      </w:r>
      <w:hyperlink r:id="rId42" w:anchor="art172" w:history="1">
        <w:r w:rsidRPr="005E5C81">
          <w:rPr>
            <w:rFonts w:ascii="Arial" w:eastAsia="Times New Roman" w:hAnsi="Arial" w:cs="Arial"/>
            <w:strike/>
            <w:color w:val="0000FF"/>
            <w:sz w:val="20"/>
            <w:szCs w:val="20"/>
            <w:u w:val="single"/>
            <w:lang w:eastAsia="pt-BR"/>
          </w:rPr>
          <w:t>(Redação dada pela Medida Provisória nº 431,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94" w:name="art20§1."/>
      <w:bookmarkEnd w:id="94"/>
      <w:r w:rsidRPr="005E5C81">
        <w:rPr>
          <w:rFonts w:ascii="Arial" w:eastAsia="Times New Roman" w:hAnsi="Arial" w:cs="Arial"/>
          <w:color w:val="000000"/>
          <w:sz w:val="20"/>
          <w:szCs w:val="20"/>
          <w:lang w:eastAsia="pt-BR"/>
        </w:rPr>
        <w:t>§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xml:space="preserve">  4 (quatro) meses antes de findo o período do estágio probatório, será submetida à homologação da autoridade competente a avaliação do desempenho do servidor, realizada por comissão constituída para essa </w:t>
      </w:r>
      <w:r w:rsidRPr="005E5C81">
        <w:rPr>
          <w:rFonts w:ascii="Arial" w:eastAsia="Times New Roman" w:hAnsi="Arial" w:cs="Arial"/>
          <w:color w:val="000000"/>
          <w:sz w:val="20"/>
          <w:szCs w:val="20"/>
          <w:lang w:eastAsia="pt-BR"/>
        </w:rPr>
        <w:lastRenderedPageBreak/>
        <w:t>finalidade, de acordo com o que dispuser a lei ou o regulamento da respectiva carreira ou cargo, sem prejuízo da continuidade de apuração dos fatores enumerados nos incisos I a V do caput deste artigo. </w:t>
      </w:r>
      <w:hyperlink r:id="rId43" w:anchor="art172" w:history="1">
        <w:r w:rsidRPr="005E5C81">
          <w:rPr>
            <w:rFonts w:ascii="Arial" w:eastAsia="Times New Roman" w:hAnsi="Arial" w:cs="Arial"/>
            <w:color w:val="0000FF"/>
            <w:sz w:val="20"/>
            <w:szCs w:val="20"/>
            <w:u w:val="single"/>
            <w:lang w:eastAsia="pt-BR"/>
          </w:rPr>
          <w:t>(Redação dada pela Lei nº 11.784,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5" w:name="art20§2"/>
      <w:bookmarkEnd w:id="95"/>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servidor não aprovado no estágio probatório será exonerado ou, se estável, reconduzido ao cargo anteriormente ocupado, observado o disposto no parágrafo único do art. 29.</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6" w:name="art20§3"/>
      <w:bookmarkEnd w:id="96"/>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servidor em estágio probatório poderá exercer quaisquer cargos de provimento em comissão ou funções de direção, chefia ou assessoramento no órgão ou entidade de lotação, e somente poderá ser cedido a outro órgão ou entidade para ocupar cargos de Natureza Especial, cargos de provimento em comissão do Grupo-Direção e Assessoramento Superiores - DAS, de níveis 6, 5 e 4, ou equivalentes. </w:t>
      </w:r>
      <w:hyperlink r:id="rId44"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7" w:name="art20§4"/>
      <w:bookmarkEnd w:id="97"/>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Ao servidor em estágio probatório somente poderão ser concedidas as licenças e os afastamentos previstos nos arts. 81, incisos I a IV, 94, 95 e 96, bem assim afastamento para participar de curso de formação decorrente de aprovação em concurso para outro cargo na Administração Pública Federal. </w:t>
      </w:r>
      <w:hyperlink r:id="rId45"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8" w:name="art20§5"/>
      <w:bookmarkEnd w:id="98"/>
      <w:r w:rsidRPr="005E5C81">
        <w:rPr>
          <w:rFonts w:ascii="Arial" w:eastAsia="Times New Roman" w:hAnsi="Arial" w:cs="Arial"/>
          <w:color w:val="000000"/>
          <w:sz w:val="24"/>
          <w:szCs w:val="24"/>
          <w:lang w:eastAsia="pt-BR"/>
        </w:rPr>
        <w:t>§ 5</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estágio probatório ficará suspenso durante as licenças e os afastamentos previstos nos arts. 83, 84, §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86 e 96, bem assim na hipótese de participação em curso de formação, e será retomado a partir do término do impedimento.</w:t>
      </w:r>
      <w:r w:rsidRPr="005E5C81">
        <w:rPr>
          <w:rFonts w:ascii="Arial" w:eastAsia="Times New Roman" w:hAnsi="Arial" w:cs="Arial"/>
          <w:b/>
          <w:bCs/>
          <w:color w:val="000000"/>
          <w:sz w:val="24"/>
          <w:szCs w:val="24"/>
          <w:lang w:eastAsia="pt-BR"/>
        </w:rPr>
        <w:t> </w:t>
      </w:r>
      <w:hyperlink r:id="rId46"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Estabilidade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9" w:name="art21"/>
      <w:bookmarkEnd w:id="99"/>
      <w:r w:rsidRPr="005E5C81">
        <w:rPr>
          <w:rFonts w:ascii="Arial" w:eastAsia="Times New Roman" w:hAnsi="Arial" w:cs="Arial"/>
          <w:color w:val="000000"/>
          <w:sz w:val="24"/>
          <w:szCs w:val="24"/>
          <w:lang w:eastAsia="pt-BR"/>
        </w:rPr>
        <w:t>Art. 21.  O servidor habilitado em concurso público e empossado em cargo de provimento efetivo adquirirá estabilidade no serviço público ao completar 2 (dois) anos de efetivo exercício. </w:t>
      </w:r>
      <w:hyperlink r:id="rId47" w:anchor="art6" w:history="1">
        <w:r w:rsidRPr="005E5C81">
          <w:rPr>
            <w:rFonts w:ascii="Arial" w:eastAsia="Times New Roman" w:hAnsi="Arial" w:cs="Arial"/>
            <w:color w:val="0000FF"/>
            <w:sz w:val="24"/>
            <w:szCs w:val="24"/>
            <w:u w:val="single"/>
            <w:lang w:eastAsia="pt-BR"/>
          </w:rPr>
          <w:t>(prazo 3 anos - vide EMC nº 19)</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0" w:name="art22"/>
      <w:bookmarkEnd w:id="100"/>
      <w:r w:rsidRPr="005E5C81">
        <w:rPr>
          <w:rFonts w:ascii="Arial" w:eastAsia="Times New Roman" w:hAnsi="Arial" w:cs="Arial"/>
          <w:color w:val="000000"/>
          <w:sz w:val="24"/>
          <w:szCs w:val="24"/>
          <w:lang w:eastAsia="pt-BR"/>
        </w:rPr>
        <w:t>Art. 22.  O servidor estável só perderá o cargo em virtude de sentença judicial transitada em julgado ou de processo administrativo disciplinar no qual lhe seja assegurada ampla defesa.</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VI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Transferência</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1" w:name="art23"/>
      <w:bookmarkEnd w:id="101"/>
      <w:r w:rsidRPr="005E5C81">
        <w:rPr>
          <w:rFonts w:ascii="Arial" w:eastAsia="Times New Roman" w:hAnsi="Arial" w:cs="Arial"/>
          <w:strike/>
          <w:color w:val="000000"/>
          <w:sz w:val="20"/>
          <w:szCs w:val="20"/>
          <w:lang w:eastAsia="pt-BR"/>
        </w:rPr>
        <w:t>Art. 23. Transferência é a passagem do servidor estável de cargo efetivo para outro de igual denominação, pertencente a quadro de pessoal diverso, de órgão ou instituição do mesmo Poder. </w:t>
      </w:r>
      <w:hyperlink r:id="rId48" w:history="1">
        <w:r w:rsidRPr="005E5C81">
          <w:rPr>
            <w:rFonts w:ascii="Arial" w:eastAsia="Times New Roman" w:hAnsi="Arial" w:cs="Arial"/>
            <w:strike/>
            <w:color w:val="0000FF"/>
            <w:sz w:val="24"/>
            <w:szCs w:val="24"/>
            <w:u w:val="single"/>
            <w:lang w:eastAsia="pt-BR"/>
          </w:rPr>
          <w:t>(Execução suspensa pela RSF nº 46, de 1997)</w:t>
        </w:r>
      </w:hyperlink>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02" w:name="art23§1"/>
      <w:bookmarkEnd w:id="102"/>
      <w:r w:rsidRPr="005E5C81">
        <w:rPr>
          <w:rFonts w:ascii="Arial" w:eastAsia="Times New Roman" w:hAnsi="Arial" w:cs="Arial"/>
          <w:strike/>
          <w:color w:val="000000"/>
          <w:sz w:val="20"/>
          <w:szCs w:val="20"/>
          <w:lang w:eastAsia="pt-BR"/>
        </w:rPr>
        <w:t>§ 1° A transferência ocorrerá de ofício ou a pedido do servidor, atendido o interesse do serviço, mediante o preenchimento de vaga.</w:t>
      </w:r>
      <w:hyperlink r:id="rId49" w:history="1">
        <w:r w:rsidRPr="005E5C81">
          <w:rPr>
            <w:rFonts w:ascii="Arial" w:eastAsia="Times New Roman" w:hAnsi="Arial" w:cs="Arial"/>
            <w:strike/>
            <w:color w:val="0000FF"/>
            <w:sz w:val="24"/>
            <w:szCs w:val="24"/>
            <w:u w:val="single"/>
            <w:lang w:eastAsia="pt-BR"/>
          </w:rPr>
          <w:t>(Execução suspensa pela RSF nº 46, de 1997)</w:t>
        </w:r>
      </w:hyperlink>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03" w:name="art23§2"/>
      <w:bookmarkEnd w:id="103"/>
      <w:r w:rsidRPr="005E5C81">
        <w:rPr>
          <w:rFonts w:ascii="Arial" w:eastAsia="Times New Roman" w:hAnsi="Arial" w:cs="Arial"/>
          <w:strike/>
          <w:color w:val="000000"/>
          <w:sz w:val="20"/>
          <w:szCs w:val="20"/>
          <w:lang w:eastAsia="pt-BR"/>
        </w:rPr>
        <w:t>§ 2° Será admitida a transferência de servidor ocupante de cargo de quadro em extinção para igual situação em quadro de outro órgão ou entidade.</w:t>
      </w:r>
      <w:hyperlink r:id="rId50" w:history="1">
        <w:r w:rsidRPr="005E5C81">
          <w:rPr>
            <w:rFonts w:ascii="Arial" w:eastAsia="Times New Roman" w:hAnsi="Arial" w:cs="Arial"/>
            <w:strike/>
            <w:color w:val="0000FF"/>
            <w:sz w:val="24"/>
            <w:szCs w:val="24"/>
            <w:u w:val="single"/>
            <w:lang w:eastAsia="pt-BR"/>
          </w:rPr>
          <w:t>(Execução suspensa pela RSF nº 46, de 1997)</w:t>
        </w:r>
      </w:hyperlink>
      <w:r w:rsidRPr="005E5C81">
        <w:rPr>
          <w:rFonts w:ascii="Arial" w:eastAsia="Times New Roman" w:hAnsi="Arial" w:cs="Arial"/>
          <w:color w:val="000000"/>
          <w:sz w:val="24"/>
          <w:szCs w:val="24"/>
          <w:lang w:eastAsia="pt-BR"/>
        </w:rPr>
        <w:t>  </w:t>
      </w:r>
      <w:hyperlink r:id="rId51"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VII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Readaptação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104" w:name="art24"/>
      <w:bookmarkEnd w:id="104"/>
      <w:r w:rsidRPr="005E5C81">
        <w:rPr>
          <w:rFonts w:ascii="Arial" w:eastAsia="Times New Roman" w:hAnsi="Arial" w:cs="Arial"/>
          <w:color w:val="000000"/>
          <w:sz w:val="24"/>
          <w:szCs w:val="24"/>
          <w:lang w:eastAsia="pt-BR"/>
        </w:rPr>
        <w:t>Art. 24.  Readaptação é a investidura do servidor em cargo de atribuições e responsabilidades compatíveis com a limitação que tenha sofrido em sua capacidade física ou mental verificada em inspeção médica.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5" w:name="art24§1"/>
      <w:bookmarkEnd w:id="105"/>
      <w:r w:rsidRPr="005E5C81">
        <w:rPr>
          <w:rFonts w:ascii="Arial" w:eastAsia="Times New Roman" w:hAnsi="Arial" w:cs="Arial"/>
          <w:color w:val="000000"/>
          <w:sz w:val="24"/>
          <w:szCs w:val="24"/>
          <w:lang w:eastAsia="pt-BR"/>
        </w:rPr>
        <w:t> §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Se julgado incapaz para o serviço público, o readaptando será aposentado.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6" w:name="art24§2."/>
      <w:bookmarkEnd w:id="106"/>
      <w:r w:rsidRPr="005E5C81">
        <w:rPr>
          <w:rFonts w:ascii="Arial" w:eastAsia="Times New Roman" w:hAnsi="Arial" w:cs="Arial"/>
          <w:strike/>
          <w:color w:val="000000"/>
          <w:sz w:val="20"/>
          <w:szCs w:val="20"/>
          <w:lang w:eastAsia="pt-BR"/>
        </w:rPr>
        <w:t>§ 2° A readaptação será efetivada em cargo de atribuições afins, respeitada a habilitação exigida.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7" w:name="art24§2"/>
      <w:bookmarkEnd w:id="107"/>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readaptação será efetivada em cargo de atribuições afins, respeitada a habilitação exigida, nível de escolaridade e equivalência de vencimentos e, na hipótese de inexistência de cargo vago, o servidor exercerá suas atribuições como excedente, até a ocorrência de vaga.</w:t>
      </w:r>
      <w:hyperlink r:id="rId52"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VIII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08" w:name="art25rever"/>
      <w:bookmarkEnd w:id="108"/>
      <w:r w:rsidRPr="005E5C81">
        <w:rPr>
          <w:rFonts w:ascii="Arial" w:eastAsia="Times New Roman" w:hAnsi="Arial" w:cs="Arial"/>
          <w:b/>
          <w:bCs/>
          <w:color w:val="000000"/>
          <w:sz w:val="24"/>
          <w:szCs w:val="24"/>
          <w:lang w:eastAsia="pt-BR"/>
        </w:rPr>
        <w:t>Da Reversão</w:t>
      </w:r>
      <w:r w:rsidRPr="005E5C81">
        <w:rPr>
          <w:rFonts w:ascii="Arial" w:eastAsia="Times New Roman" w:hAnsi="Arial" w:cs="Arial"/>
          <w:b/>
          <w:bCs/>
          <w:color w:val="000000"/>
          <w:sz w:val="27"/>
          <w:szCs w:val="27"/>
          <w:lang w:eastAsia="pt-BR"/>
        </w:rPr>
        <w:br/>
      </w:r>
      <w:hyperlink r:id="rId53" w:anchor="1" w:history="1">
        <w:r w:rsidRPr="005E5C81">
          <w:rPr>
            <w:rFonts w:ascii="Arial" w:eastAsia="Times New Roman" w:hAnsi="Arial" w:cs="Arial"/>
            <w:i/>
            <w:iCs/>
            <w:color w:val="0000FF"/>
            <w:sz w:val="24"/>
            <w:szCs w:val="24"/>
            <w:u w:val="single"/>
            <w:lang w:eastAsia="pt-BR"/>
          </w:rPr>
          <w:t>(Regulamento Dec. nº 3.644, de 30.11.2000)</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9" w:name="art25"/>
      <w:bookmarkEnd w:id="109"/>
      <w:r w:rsidRPr="005E5C81">
        <w:rPr>
          <w:rFonts w:ascii="Arial" w:eastAsia="Times New Roman" w:hAnsi="Arial" w:cs="Arial"/>
          <w:strike/>
          <w:color w:val="000000"/>
          <w:sz w:val="24"/>
          <w:szCs w:val="24"/>
          <w:lang w:eastAsia="pt-BR"/>
        </w:rPr>
        <w:t>Art. 25. Reversão é o retorno à atividade de servidor aposentado por invalidez, quando, por junta médica oficial, forem declarados insubsistentes os motivos da aposentadoria.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0" w:name="art25."/>
      <w:bookmarkEnd w:id="110"/>
      <w:r w:rsidRPr="005E5C81">
        <w:rPr>
          <w:rFonts w:ascii="Arial" w:eastAsia="Times New Roman" w:hAnsi="Arial" w:cs="Arial"/>
          <w:color w:val="000000"/>
          <w:sz w:val="24"/>
          <w:szCs w:val="24"/>
          <w:lang w:eastAsia="pt-BR"/>
        </w:rPr>
        <w:t> Art. 25.  Reversão é o retorno à atividade de servidor aposentado: </w:t>
      </w:r>
      <w:hyperlink r:id="rId54" w:anchor="art2" w:history="1">
        <w:r w:rsidRPr="005E5C81">
          <w:rPr>
            <w:rFonts w:ascii="Arial" w:eastAsia="Times New Roman" w:hAnsi="Arial" w:cs="Arial"/>
            <w:color w:val="0000FF"/>
            <w:sz w:val="24"/>
            <w:szCs w:val="24"/>
            <w:u w:val="single"/>
            <w:lang w:eastAsia="pt-BR"/>
          </w:rPr>
          <w:t>(Redação dada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1" w:name="art25i"/>
      <w:bookmarkEnd w:id="111"/>
      <w:r w:rsidRPr="005E5C81">
        <w:rPr>
          <w:rFonts w:ascii="Arial" w:eastAsia="Times New Roman" w:hAnsi="Arial" w:cs="Arial"/>
          <w:color w:val="000000"/>
          <w:sz w:val="24"/>
          <w:szCs w:val="24"/>
          <w:lang w:eastAsia="pt-BR"/>
        </w:rPr>
        <w:t>I - por invalidez, quando junta médica oficial declarar insubsistentes os motivos da aposentadoria; ou </w:t>
      </w:r>
      <w:hyperlink r:id="rId55"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2" w:name="art25ii"/>
      <w:bookmarkEnd w:id="112"/>
      <w:r w:rsidRPr="005E5C81">
        <w:rPr>
          <w:rFonts w:ascii="Arial" w:eastAsia="Times New Roman" w:hAnsi="Arial" w:cs="Arial"/>
          <w:color w:val="000000"/>
          <w:sz w:val="24"/>
          <w:szCs w:val="24"/>
          <w:lang w:eastAsia="pt-BR"/>
        </w:rPr>
        <w:t>II - no interesse da administração, desde que: </w:t>
      </w:r>
      <w:hyperlink r:id="rId56"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3" w:name="art25iia"/>
      <w:bookmarkEnd w:id="113"/>
      <w:r w:rsidRPr="005E5C81">
        <w:rPr>
          <w:rFonts w:ascii="Arial" w:eastAsia="Times New Roman" w:hAnsi="Arial" w:cs="Arial"/>
          <w:color w:val="000000"/>
          <w:sz w:val="24"/>
          <w:szCs w:val="24"/>
          <w:lang w:eastAsia="pt-BR"/>
        </w:rPr>
        <w:t>a) tenha solicitado a reversão; </w:t>
      </w:r>
      <w:hyperlink r:id="rId57"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4" w:name="art25iib"/>
      <w:bookmarkEnd w:id="114"/>
      <w:r w:rsidRPr="005E5C81">
        <w:rPr>
          <w:rFonts w:ascii="Arial" w:eastAsia="Times New Roman" w:hAnsi="Arial" w:cs="Arial"/>
          <w:color w:val="000000"/>
          <w:sz w:val="24"/>
          <w:szCs w:val="24"/>
          <w:lang w:eastAsia="pt-BR"/>
        </w:rPr>
        <w:t>b) a aposentadoria tenha sido voluntária; </w:t>
      </w:r>
      <w:hyperlink r:id="rId58"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5" w:name="art25iic"/>
      <w:bookmarkEnd w:id="115"/>
      <w:r w:rsidRPr="005E5C81">
        <w:rPr>
          <w:rFonts w:ascii="Arial" w:eastAsia="Times New Roman" w:hAnsi="Arial" w:cs="Arial"/>
          <w:color w:val="000000"/>
          <w:sz w:val="24"/>
          <w:szCs w:val="24"/>
          <w:lang w:eastAsia="pt-BR"/>
        </w:rPr>
        <w:t>c) estável quando na atividade; </w:t>
      </w:r>
      <w:hyperlink r:id="rId59"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6" w:name="art25iid"/>
      <w:bookmarkEnd w:id="116"/>
      <w:r w:rsidRPr="005E5C81">
        <w:rPr>
          <w:rFonts w:ascii="Arial" w:eastAsia="Times New Roman" w:hAnsi="Arial" w:cs="Arial"/>
          <w:color w:val="000000"/>
          <w:sz w:val="24"/>
          <w:szCs w:val="24"/>
          <w:lang w:eastAsia="pt-BR"/>
        </w:rPr>
        <w:t>d) a aposentadoria tenha ocorrido nos cinco anos anteriores à solicitação; </w:t>
      </w:r>
      <w:hyperlink r:id="rId60"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7" w:name="art25iie"/>
      <w:bookmarkEnd w:id="117"/>
      <w:r w:rsidRPr="005E5C81">
        <w:rPr>
          <w:rFonts w:ascii="Arial" w:eastAsia="Times New Roman" w:hAnsi="Arial" w:cs="Arial"/>
          <w:color w:val="000000"/>
          <w:sz w:val="24"/>
          <w:szCs w:val="24"/>
          <w:lang w:eastAsia="pt-BR"/>
        </w:rPr>
        <w:t>e) haja cargo vago. </w:t>
      </w:r>
      <w:hyperlink r:id="rId61"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8" w:name="art25§1"/>
      <w:bookmarkEnd w:id="118"/>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reversão far-se-á no mesmo cargo ou no cargo resultante de sua transformação. </w:t>
      </w:r>
      <w:hyperlink r:id="rId62"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9" w:name="art25§2"/>
      <w:bookmarkEnd w:id="119"/>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tempo em que o servidor estiver em exercício será considerado para concessão da aposentadoria. </w:t>
      </w:r>
      <w:hyperlink r:id="rId63"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20" w:name="art25§3"/>
      <w:bookmarkEnd w:id="120"/>
      <w:r w:rsidRPr="005E5C81">
        <w:rPr>
          <w:rFonts w:ascii="Arial" w:eastAsia="Times New Roman" w:hAnsi="Arial" w:cs="Arial"/>
          <w:color w:val="000000"/>
          <w:sz w:val="24"/>
          <w:szCs w:val="24"/>
          <w:lang w:eastAsia="pt-BR"/>
        </w:rPr>
        <w:t> §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caso do inciso I, encontrando-se provido o cargo, o servidor exercerá suas atribuições como excedente, até a ocorrência de vaga. </w:t>
      </w:r>
      <w:hyperlink r:id="rId64"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121" w:name="art25§4"/>
      <w:bookmarkEnd w:id="121"/>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servidor que retornar à atividade por interesse da administração perceberá, em substituição aos proventos da aposentadoria, a remuneração do cargo que voltar a exercer, inclusive com as vantagens de natureza pessoal que percebia anteriormente à aposentadoria. </w:t>
      </w:r>
      <w:hyperlink r:id="rId65"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22" w:name="art25§5"/>
      <w:bookmarkEnd w:id="122"/>
      <w:r w:rsidRPr="005E5C81">
        <w:rPr>
          <w:rFonts w:ascii="Arial" w:eastAsia="Times New Roman" w:hAnsi="Arial" w:cs="Arial"/>
          <w:color w:val="000000"/>
          <w:sz w:val="24"/>
          <w:szCs w:val="24"/>
          <w:lang w:eastAsia="pt-BR"/>
        </w:rPr>
        <w:t>§ 5</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servidor de que trata o inciso II somente terá os proventos calculados com base nas regras atuais se permanecer pelo menos cinco anos no cargo. </w:t>
      </w:r>
      <w:hyperlink r:id="rId66"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23" w:name="art25§6"/>
      <w:bookmarkEnd w:id="123"/>
      <w:r w:rsidRPr="005E5C81">
        <w:rPr>
          <w:rFonts w:ascii="Arial" w:eastAsia="Times New Roman" w:hAnsi="Arial" w:cs="Arial"/>
          <w:color w:val="000000"/>
          <w:sz w:val="24"/>
          <w:szCs w:val="24"/>
          <w:lang w:eastAsia="pt-BR"/>
        </w:rPr>
        <w:t>§ 6</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Poder Executivo regulamentará o disposto neste artigo. </w:t>
      </w:r>
      <w:hyperlink r:id="rId67" w:anchor="art2"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24" w:name="art26"/>
      <w:bookmarkEnd w:id="124"/>
      <w:r w:rsidRPr="005E5C81">
        <w:rPr>
          <w:rFonts w:ascii="Arial" w:eastAsia="Times New Roman" w:hAnsi="Arial" w:cs="Arial"/>
          <w:strike/>
          <w:color w:val="000000"/>
          <w:sz w:val="24"/>
          <w:szCs w:val="24"/>
          <w:lang w:eastAsia="pt-BR"/>
        </w:rPr>
        <w:t>A</w:t>
      </w:r>
      <w:r w:rsidRPr="005E5C81">
        <w:rPr>
          <w:rFonts w:ascii="Arial" w:eastAsia="Times New Roman" w:hAnsi="Arial" w:cs="Arial"/>
          <w:strike/>
          <w:color w:val="000000"/>
          <w:sz w:val="20"/>
          <w:szCs w:val="20"/>
          <w:lang w:eastAsia="pt-BR"/>
        </w:rPr>
        <w:t>rt. 26.  A reversão far-se-á no mesmo cargo ou no cargo resultante de sua transformação. </w:t>
      </w:r>
      <w:r w:rsidRPr="005E5C81">
        <w:rPr>
          <w:rFonts w:ascii="Arial" w:eastAsia="Times New Roman" w:hAnsi="Arial" w:cs="Arial"/>
          <w:strike/>
          <w:color w:val="000000"/>
          <w:sz w:val="20"/>
          <w:szCs w:val="20"/>
          <w:lang w:eastAsia="pt-BR"/>
        </w:rPr>
        <w:br/>
        <w:t>        </w:t>
      </w:r>
      <w:bookmarkStart w:id="125" w:name="art26p"/>
      <w:bookmarkEnd w:id="125"/>
      <w:r w:rsidRPr="005E5C81">
        <w:rPr>
          <w:rFonts w:ascii="Arial" w:eastAsia="Times New Roman" w:hAnsi="Arial" w:cs="Arial"/>
          <w:strike/>
          <w:color w:val="000000"/>
          <w:sz w:val="20"/>
          <w:szCs w:val="20"/>
          <w:lang w:eastAsia="pt-BR"/>
        </w:rPr>
        <w:t>Parágrafo único.  Encontrando-se provido o cargo, o servidor exercerá suas atribuições como excedente, até a ocorrência de vaga.</w:t>
      </w:r>
      <w:r w:rsidRPr="005E5C81">
        <w:rPr>
          <w:rFonts w:ascii="Arial" w:eastAsia="Times New Roman" w:hAnsi="Arial" w:cs="Arial"/>
          <w:color w:val="000000"/>
          <w:sz w:val="24"/>
          <w:szCs w:val="24"/>
          <w:lang w:eastAsia="pt-BR"/>
        </w:rPr>
        <w:t> </w:t>
      </w:r>
      <w:hyperlink r:id="rId68" w:anchor="art15" w:history="1">
        <w:r w:rsidRPr="005E5C81">
          <w:rPr>
            <w:rFonts w:ascii="Arial" w:eastAsia="Times New Roman" w:hAnsi="Arial" w:cs="Arial"/>
            <w:color w:val="0000FF"/>
            <w:sz w:val="24"/>
            <w:szCs w:val="24"/>
            <w:u w:val="single"/>
            <w:lang w:eastAsia="pt-BR"/>
          </w:rPr>
          <w:t>(Revogado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26" w:name="art27"/>
      <w:bookmarkEnd w:id="126"/>
      <w:r w:rsidRPr="005E5C81">
        <w:rPr>
          <w:rFonts w:ascii="Arial" w:eastAsia="Times New Roman" w:hAnsi="Arial" w:cs="Arial"/>
          <w:color w:val="000000"/>
          <w:sz w:val="24"/>
          <w:szCs w:val="24"/>
          <w:lang w:eastAsia="pt-BR"/>
        </w:rPr>
        <w:t>Art. 27.  Não poderá reverter o aposentado que já tiver completado 70 (setenta) anos de idade.</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IX</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Reintegração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27" w:name="art28"/>
      <w:bookmarkEnd w:id="127"/>
      <w:r w:rsidRPr="005E5C81">
        <w:rPr>
          <w:rFonts w:ascii="Arial" w:eastAsia="Times New Roman" w:hAnsi="Arial" w:cs="Arial"/>
          <w:color w:val="000000"/>
          <w:sz w:val="24"/>
          <w:szCs w:val="24"/>
          <w:lang w:eastAsia="pt-BR"/>
        </w:rPr>
        <w:t>Art. 28.  A reintegração é a reinvestidura do servidor estável no cargo anteriormente ocupado, ou no cargo resultante de sua transformação, quando invalidada a sua demissão por decisão administrativa ou judicial, com ressarcimento de todas as vantagens.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28" w:name="art28§1"/>
      <w:bookmarkEnd w:id="128"/>
      <w:r w:rsidRPr="005E5C81">
        <w:rPr>
          <w:rFonts w:ascii="Arial" w:eastAsia="Times New Roman" w:hAnsi="Arial" w:cs="Arial"/>
          <w:color w:val="000000"/>
          <w:sz w:val="24"/>
          <w:szCs w:val="24"/>
          <w:lang w:eastAsia="pt-BR"/>
        </w:rPr>
        <w:t> §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Na hipótese de o cargo ter sido extinto, o servidor ficará em disponibilidade, observado o disposto nos arts. 30 e 31.</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29" w:name="art28§2"/>
      <w:bookmarkEnd w:id="129"/>
      <w:r w:rsidRPr="005E5C81">
        <w:rPr>
          <w:rFonts w:ascii="Arial" w:eastAsia="Times New Roman" w:hAnsi="Arial" w:cs="Arial"/>
          <w:color w:val="000000"/>
          <w:sz w:val="24"/>
          <w:szCs w:val="24"/>
          <w:lang w:eastAsia="pt-BR"/>
        </w:rPr>
        <w:t>  §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Encontrando-se provido o cargo, o seu eventual ocupante será reconduzido ao cargo de origem, sem direito à indenização ou aproveitado em outro cargo, ou, ainda, posto em disponibilidade.</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X</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Recondução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30" w:name="art29"/>
      <w:bookmarkEnd w:id="130"/>
      <w:r w:rsidRPr="005E5C81">
        <w:rPr>
          <w:rFonts w:ascii="Arial" w:eastAsia="Times New Roman" w:hAnsi="Arial" w:cs="Arial"/>
          <w:color w:val="000000"/>
          <w:sz w:val="24"/>
          <w:szCs w:val="24"/>
          <w:lang w:eastAsia="pt-BR"/>
        </w:rPr>
        <w:t>Art. 29.  Recondução é o retorno do servidor estável ao cargo anteriormente ocupado e decorrerá 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31" w:name="art29i"/>
      <w:bookmarkEnd w:id="131"/>
      <w:r w:rsidRPr="005E5C81">
        <w:rPr>
          <w:rFonts w:ascii="Arial" w:eastAsia="Times New Roman" w:hAnsi="Arial" w:cs="Arial"/>
          <w:color w:val="000000"/>
          <w:sz w:val="24"/>
          <w:szCs w:val="24"/>
          <w:lang w:eastAsia="pt-BR"/>
        </w:rPr>
        <w:t> I - inabilitação em estágio probatório relativo a outro cargo;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32" w:name="art29ii"/>
      <w:bookmarkEnd w:id="132"/>
      <w:r w:rsidRPr="005E5C81">
        <w:rPr>
          <w:rFonts w:ascii="Arial" w:eastAsia="Times New Roman" w:hAnsi="Arial" w:cs="Arial"/>
          <w:color w:val="000000"/>
          <w:sz w:val="24"/>
          <w:szCs w:val="24"/>
          <w:lang w:eastAsia="pt-BR"/>
        </w:rPr>
        <w:t> II - reintegração do anterior ocupante.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33" w:name="art29p"/>
      <w:bookmarkEnd w:id="133"/>
      <w:r w:rsidRPr="005E5C81">
        <w:rPr>
          <w:rFonts w:ascii="Arial" w:eastAsia="Times New Roman" w:hAnsi="Arial" w:cs="Arial"/>
          <w:color w:val="000000"/>
          <w:sz w:val="24"/>
          <w:szCs w:val="24"/>
          <w:lang w:eastAsia="pt-BR"/>
        </w:rPr>
        <w:t> Parágrafo único.  Encontrando-se provido o cargo de origem, o servidor será aproveitado em outro, observado o disposto no art. 30.</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XI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Disponibilidade e do Aproveitamento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134" w:name="art30"/>
      <w:bookmarkEnd w:id="134"/>
      <w:r w:rsidRPr="005E5C81">
        <w:rPr>
          <w:rFonts w:ascii="Arial" w:eastAsia="Times New Roman" w:hAnsi="Arial" w:cs="Arial"/>
          <w:color w:val="000000"/>
          <w:sz w:val="24"/>
          <w:szCs w:val="24"/>
          <w:lang w:eastAsia="pt-BR"/>
        </w:rPr>
        <w:t>Art. 30.  O retorno à atividade de servidor em disponibilidade far-se-á mediante aproveitamento obrigatório em cargo de atribuições e vencimentos compatíveis com o anteriormente ocupado.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35" w:name="art31"/>
      <w:bookmarkEnd w:id="135"/>
      <w:r w:rsidRPr="005E5C81">
        <w:rPr>
          <w:rFonts w:ascii="Arial" w:eastAsia="Times New Roman" w:hAnsi="Arial" w:cs="Arial"/>
          <w:color w:val="000000"/>
          <w:sz w:val="24"/>
          <w:szCs w:val="24"/>
          <w:lang w:eastAsia="pt-BR"/>
        </w:rPr>
        <w:t>Art. 31.  O órgão Central do Sistema de Pessoal Civil determinará o imediato aproveitamento de servidor em disponibilidade em vaga que vier a ocorrer nos órgãos ou entidades da Administração Pública Federal.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36" w:name="art31p"/>
      <w:bookmarkEnd w:id="136"/>
      <w:r w:rsidRPr="005E5C81">
        <w:rPr>
          <w:rFonts w:ascii="Arial" w:eastAsia="Times New Roman" w:hAnsi="Arial" w:cs="Arial"/>
          <w:color w:val="000000"/>
          <w:sz w:val="24"/>
          <w:szCs w:val="24"/>
          <w:lang w:eastAsia="pt-BR"/>
        </w:rPr>
        <w:t>Parágrafo único.  Na hipótese prevista no §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do art. 37, o servidor posto em disponibilidade poderá ser mantido sob responsabilidade do órgão central do Sistema de Pessoal Civil da Administração Federal - SIPEC, até o seu adequado aproveitamento em outro órgão ou entidade.</w:t>
      </w:r>
      <w:r w:rsidRPr="005E5C81">
        <w:rPr>
          <w:rFonts w:ascii="Arial" w:eastAsia="Times New Roman" w:hAnsi="Arial" w:cs="Arial"/>
          <w:b/>
          <w:bCs/>
          <w:color w:val="000000"/>
          <w:sz w:val="24"/>
          <w:szCs w:val="24"/>
          <w:lang w:eastAsia="pt-BR"/>
        </w:rPr>
        <w:t> </w:t>
      </w:r>
      <w:hyperlink r:id="rId69" w:anchor="art1" w:history="1">
        <w:r w:rsidRPr="005E5C81">
          <w:rPr>
            <w:rFonts w:ascii="Arial" w:eastAsia="Times New Roman" w:hAnsi="Arial" w:cs="Arial"/>
            <w:color w:val="0000FF"/>
            <w:sz w:val="24"/>
            <w:szCs w:val="24"/>
            <w:u w:val="single"/>
            <w:lang w:eastAsia="pt-BR"/>
          </w:rPr>
          <w:t>(Parágrafo 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37" w:name="art32"/>
      <w:bookmarkEnd w:id="137"/>
      <w:r w:rsidRPr="005E5C81">
        <w:rPr>
          <w:rFonts w:ascii="Arial" w:eastAsia="Times New Roman" w:hAnsi="Arial" w:cs="Arial"/>
          <w:color w:val="000000"/>
          <w:sz w:val="24"/>
          <w:szCs w:val="24"/>
          <w:lang w:eastAsia="pt-BR"/>
        </w:rPr>
        <w:t>Art. 32.  Será tornado sem efeito o aproveitamento e cassada a disponibilidade se o servidor não entrar em exercício no prazo legal, salvo doença comprovada por junta médica oficial.</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Vacância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38" w:name="art33"/>
      <w:bookmarkEnd w:id="138"/>
      <w:r w:rsidRPr="005E5C81">
        <w:rPr>
          <w:rFonts w:ascii="Arial" w:eastAsia="Times New Roman" w:hAnsi="Arial" w:cs="Arial"/>
          <w:color w:val="000000"/>
          <w:sz w:val="24"/>
          <w:szCs w:val="24"/>
          <w:lang w:eastAsia="pt-BR"/>
        </w:rPr>
        <w:t>Art. 33.  A vacância do cargo público decorrerá 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39" w:name="art33i"/>
      <w:bookmarkEnd w:id="139"/>
      <w:r w:rsidRPr="005E5C81">
        <w:rPr>
          <w:rFonts w:ascii="Arial" w:eastAsia="Times New Roman" w:hAnsi="Arial" w:cs="Arial"/>
          <w:color w:val="000000"/>
          <w:sz w:val="24"/>
          <w:szCs w:val="24"/>
          <w:lang w:eastAsia="pt-BR"/>
        </w:rPr>
        <w:t>I - exoneração;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40" w:name="art33ii"/>
      <w:bookmarkEnd w:id="140"/>
      <w:r w:rsidRPr="005E5C81">
        <w:rPr>
          <w:rFonts w:ascii="Arial" w:eastAsia="Times New Roman" w:hAnsi="Arial" w:cs="Arial"/>
          <w:color w:val="000000"/>
          <w:sz w:val="24"/>
          <w:szCs w:val="24"/>
          <w:lang w:eastAsia="pt-BR"/>
        </w:rPr>
        <w:t>II - demissão;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41" w:name="art33iii"/>
      <w:bookmarkEnd w:id="141"/>
      <w:r w:rsidRPr="005E5C81">
        <w:rPr>
          <w:rFonts w:ascii="Arial" w:eastAsia="Times New Roman" w:hAnsi="Arial" w:cs="Arial"/>
          <w:color w:val="000000"/>
          <w:sz w:val="24"/>
          <w:szCs w:val="24"/>
          <w:lang w:eastAsia="pt-BR"/>
        </w:rPr>
        <w:t>III - promoção;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142" w:name="art33iv"/>
      <w:bookmarkEnd w:id="142"/>
      <w:r w:rsidRPr="005E5C81">
        <w:rPr>
          <w:rFonts w:ascii="Arial" w:eastAsia="Times New Roman" w:hAnsi="Arial" w:cs="Arial"/>
          <w:strike/>
          <w:color w:val="000000"/>
          <w:sz w:val="24"/>
          <w:szCs w:val="24"/>
          <w:lang w:eastAsia="pt-BR"/>
        </w:rPr>
        <w:t>IV - ascensão;</w:t>
      </w:r>
      <w:r w:rsidRPr="005E5C81">
        <w:rPr>
          <w:rFonts w:ascii="Arial" w:eastAsia="Times New Roman" w:hAnsi="Arial" w:cs="Arial"/>
          <w:color w:val="000000"/>
          <w:sz w:val="24"/>
          <w:szCs w:val="24"/>
          <w:lang w:eastAsia="pt-BR"/>
        </w:rPr>
        <w:t> </w:t>
      </w:r>
      <w:hyperlink r:id="rId70"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43" w:name="art33v"/>
      <w:bookmarkEnd w:id="143"/>
      <w:r w:rsidRPr="005E5C81">
        <w:rPr>
          <w:rFonts w:ascii="Arial" w:eastAsia="Times New Roman" w:hAnsi="Arial" w:cs="Arial"/>
          <w:strike/>
          <w:color w:val="000000"/>
          <w:sz w:val="20"/>
          <w:szCs w:val="20"/>
          <w:lang w:eastAsia="pt-BR"/>
        </w:rPr>
        <w:t>V - transferência</w:t>
      </w:r>
      <w:r w:rsidRPr="005E5C81">
        <w:rPr>
          <w:rFonts w:ascii="Arial" w:eastAsia="Times New Roman" w:hAnsi="Arial" w:cs="Arial"/>
          <w:color w:val="000000"/>
          <w:sz w:val="24"/>
          <w:szCs w:val="24"/>
          <w:lang w:eastAsia="pt-BR"/>
        </w:rPr>
        <w:t> </w:t>
      </w:r>
      <w:hyperlink r:id="rId71"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44" w:name="art33vi"/>
      <w:bookmarkEnd w:id="144"/>
      <w:r w:rsidRPr="005E5C81">
        <w:rPr>
          <w:rFonts w:ascii="Arial" w:eastAsia="Times New Roman" w:hAnsi="Arial" w:cs="Arial"/>
          <w:color w:val="000000"/>
          <w:sz w:val="24"/>
          <w:szCs w:val="24"/>
          <w:lang w:eastAsia="pt-BR"/>
        </w:rPr>
        <w:t>VI - readaptação;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45" w:name="art33vii"/>
      <w:bookmarkEnd w:id="145"/>
      <w:r w:rsidRPr="005E5C81">
        <w:rPr>
          <w:rFonts w:ascii="Arial" w:eastAsia="Times New Roman" w:hAnsi="Arial" w:cs="Arial"/>
          <w:color w:val="000000"/>
          <w:sz w:val="24"/>
          <w:szCs w:val="24"/>
          <w:lang w:eastAsia="pt-BR"/>
        </w:rPr>
        <w:t>VII - aposentadoria;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46" w:name="art33viii"/>
      <w:bookmarkEnd w:id="146"/>
      <w:r w:rsidRPr="005E5C81">
        <w:rPr>
          <w:rFonts w:ascii="Arial" w:eastAsia="Times New Roman" w:hAnsi="Arial" w:cs="Arial"/>
          <w:color w:val="000000"/>
          <w:sz w:val="24"/>
          <w:szCs w:val="24"/>
          <w:lang w:eastAsia="pt-BR"/>
        </w:rPr>
        <w:t>VIII - posse em outro cargo inacumulável;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47" w:name="art33ix"/>
      <w:bookmarkEnd w:id="147"/>
      <w:r w:rsidRPr="005E5C81">
        <w:rPr>
          <w:rFonts w:ascii="Arial" w:eastAsia="Times New Roman" w:hAnsi="Arial" w:cs="Arial"/>
          <w:color w:val="000000"/>
          <w:sz w:val="24"/>
          <w:szCs w:val="24"/>
          <w:lang w:eastAsia="pt-BR"/>
        </w:rPr>
        <w:t>IX - falecimento.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48" w:name="art34"/>
      <w:bookmarkEnd w:id="148"/>
      <w:r w:rsidRPr="005E5C81">
        <w:rPr>
          <w:rFonts w:ascii="Arial" w:eastAsia="Times New Roman" w:hAnsi="Arial" w:cs="Arial"/>
          <w:color w:val="000000"/>
          <w:sz w:val="24"/>
          <w:szCs w:val="24"/>
          <w:lang w:eastAsia="pt-BR"/>
        </w:rPr>
        <w:t>Art. 34.  A exoneração de cargo efetivo dar-se-á a pedido do servidor, ou de ofício.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49" w:name="art34p"/>
      <w:bookmarkEnd w:id="149"/>
      <w:r w:rsidRPr="005E5C81">
        <w:rPr>
          <w:rFonts w:ascii="Arial" w:eastAsia="Times New Roman" w:hAnsi="Arial" w:cs="Arial"/>
          <w:color w:val="000000"/>
          <w:sz w:val="24"/>
          <w:szCs w:val="24"/>
          <w:lang w:eastAsia="pt-BR"/>
        </w:rPr>
        <w:t>Parágrafo único.  A exoneração de ofício dar-se-á:</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50" w:name="art34pi"/>
      <w:bookmarkEnd w:id="150"/>
      <w:r w:rsidRPr="005E5C81">
        <w:rPr>
          <w:rFonts w:ascii="Arial" w:eastAsia="Times New Roman" w:hAnsi="Arial" w:cs="Arial"/>
          <w:color w:val="000000"/>
          <w:sz w:val="24"/>
          <w:szCs w:val="24"/>
          <w:lang w:eastAsia="pt-BR"/>
        </w:rPr>
        <w:t>I - quando não satisfeitas as condições do estágio probatório;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51" w:name="art34pii"/>
      <w:bookmarkEnd w:id="151"/>
      <w:r w:rsidRPr="005E5C81">
        <w:rPr>
          <w:rFonts w:ascii="Arial" w:eastAsia="Times New Roman" w:hAnsi="Arial" w:cs="Arial"/>
          <w:color w:val="000000"/>
          <w:sz w:val="24"/>
          <w:szCs w:val="24"/>
          <w:lang w:eastAsia="pt-BR"/>
        </w:rPr>
        <w:t>II - quando, tendo tomado posse, o servidor não entrar em exercício no prazo estabelecido.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52" w:name="art35."/>
      <w:bookmarkEnd w:id="152"/>
      <w:r w:rsidRPr="005E5C81">
        <w:rPr>
          <w:rFonts w:ascii="Arial" w:eastAsia="Times New Roman" w:hAnsi="Arial" w:cs="Arial"/>
          <w:strike/>
          <w:color w:val="000000"/>
          <w:sz w:val="20"/>
          <w:szCs w:val="20"/>
          <w:lang w:eastAsia="pt-BR"/>
        </w:rPr>
        <w:t>Art. 35. A exoneração de cargo em comissão dar-se-á:</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53" w:name="art35"/>
      <w:bookmarkEnd w:id="153"/>
      <w:r w:rsidRPr="005E5C81">
        <w:rPr>
          <w:rFonts w:ascii="Arial" w:eastAsia="Times New Roman" w:hAnsi="Arial" w:cs="Arial"/>
          <w:color w:val="000000"/>
          <w:sz w:val="24"/>
          <w:szCs w:val="24"/>
          <w:lang w:eastAsia="pt-BR"/>
        </w:rPr>
        <w:t>Art. 35.  A exoneração de cargo em comissão e a dispensa de função de confiança dar-se-á:</w:t>
      </w:r>
      <w:r w:rsidRPr="005E5C81">
        <w:rPr>
          <w:rFonts w:ascii="Arial" w:eastAsia="Times New Roman" w:hAnsi="Arial" w:cs="Arial"/>
          <w:i/>
          <w:iCs/>
          <w:color w:val="000000"/>
          <w:sz w:val="24"/>
          <w:szCs w:val="24"/>
          <w:lang w:eastAsia="pt-BR"/>
        </w:rPr>
        <w:t> </w:t>
      </w:r>
      <w:hyperlink r:id="rId72"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154" w:name="art35i"/>
      <w:bookmarkEnd w:id="154"/>
      <w:r w:rsidRPr="005E5C81">
        <w:rPr>
          <w:rFonts w:ascii="Arial" w:eastAsia="Times New Roman" w:hAnsi="Arial" w:cs="Arial"/>
          <w:color w:val="000000"/>
          <w:sz w:val="24"/>
          <w:szCs w:val="24"/>
          <w:lang w:eastAsia="pt-BR"/>
        </w:rPr>
        <w:t>I - a juízo da autoridade competente;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55" w:name="art35ii"/>
      <w:bookmarkEnd w:id="155"/>
      <w:r w:rsidRPr="005E5C81">
        <w:rPr>
          <w:rFonts w:ascii="Arial" w:eastAsia="Times New Roman" w:hAnsi="Arial" w:cs="Arial"/>
          <w:color w:val="000000"/>
          <w:sz w:val="24"/>
          <w:szCs w:val="24"/>
          <w:lang w:eastAsia="pt-BR"/>
        </w:rPr>
        <w:t>II - a pedido do próprio servidor.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156" w:name="art35p"/>
      <w:bookmarkEnd w:id="156"/>
      <w:r w:rsidRPr="005E5C81">
        <w:rPr>
          <w:rFonts w:ascii="Arial" w:eastAsia="Times New Roman" w:hAnsi="Arial" w:cs="Arial"/>
          <w:strike/>
          <w:color w:val="000000"/>
          <w:sz w:val="20"/>
          <w:szCs w:val="20"/>
          <w:lang w:eastAsia="pt-BR"/>
        </w:rPr>
        <w:t>Parágrafo único. O afastamento do servidor de função de direção, chefia e assessoramento dar-se-á:</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57" w:name="art35pi"/>
      <w:bookmarkEnd w:id="157"/>
      <w:r w:rsidRPr="005E5C81">
        <w:rPr>
          <w:rFonts w:ascii="Arial" w:eastAsia="Times New Roman" w:hAnsi="Arial" w:cs="Arial"/>
          <w:strike/>
          <w:color w:val="000000"/>
          <w:sz w:val="20"/>
          <w:szCs w:val="20"/>
          <w:lang w:eastAsia="pt-BR"/>
        </w:rPr>
        <w:t>I - a pedido;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58" w:name="art35pii"/>
      <w:bookmarkEnd w:id="158"/>
      <w:r w:rsidRPr="005E5C81">
        <w:rPr>
          <w:rFonts w:ascii="Arial" w:eastAsia="Times New Roman" w:hAnsi="Arial" w:cs="Arial"/>
          <w:strike/>
          <w:color w:val="000000"/>
          <w:sz w:val="20"/>
          <w:szCs w:val="20"/>
          <w:lang w:eastAsia="pt-BR"/>
        </w:rPr>
        <w:t>II - mediante dispensa, nos casos de:</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59" w:name="art35piia"/>
      <w:bookmarkEnd w:id="159"/>
      <w:r w:rsidRPr="005E5C81">
        <w:rPr>
          <w:rFonts w:ascii="Arial" w:eastAsia="Times New Roman" w:hAnsi="Arial" w:cs="Arial"/>
          <w:strike/>
          <w:color w:val="000000"/>
          <w:sz w:val="20"/>
          <w:szCs w:val="20"/>
          <w:lang w:eastAsia="pt-BR"/>
        </w:rPr>
        <w:t>a) promoção;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60" w:name="art35piib"/>
      <w:bookmarkEnd w:id="160"/>
      <w:r w:rsidRPr="005E5C81">
        <w:rPr>
          <w:rFonts w:ascii="Arial" w:eastAsia="Times New Roman" w:hAnsi="Arial" w:cs="Arial"/>
          <w:strike/>
          <w:color w:val="000000"/>
          <w:sz w:val="20"/>
          <w:szCs w:val="20"/>
          <w:lang w:eastAsia="pt-BR"/>
        </w:rPr>
        <w:t>b) cumprimento de prazo exigido para rotatividade na função;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61" w:name="art35piic"/>
      <w:bookmarkEnd w:id="161"/>
      <w:r w:rsidRPr="005E5C81">
        <w:rPr>
          <w:rFonts w:ascii="Arial" w:eastAsia="Times New Roman" w:hAnsi="Arial" w:cs="Arial"/>
          <w:strike/>
          <w:color w:val="000000"/>
          <w:sz w:val="20"/>
          <w:szCs w:val="20"/>
          <w:lang w:eastAsia="pt-BR"/>
        </w:rPr>
        <w:t>c) por falta de exação no exercício de suas atribuições, segundo o resultado do processo de avaliação, conforme estabelecido em lei e regulamento;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62" w:name="art35piid"/>
      <w:bookmarkEnd w:id="162"/>
      <w:r w:rsidRPr="005E5C81">
        <w:rPr>
          <w:rFonts w:ascii="Arial" w:eastAsia="Times New Roman" w:hAnsi="Arial" w:cs="Arial"/>
          <w:strike/>
          <w:color w:val="000000"/>
          <w:sz w:val="20"/>
          <w:szCs w:val="20"/>
          <w:lang w:eastAsia="pt-BR"/>
        </w:rPr>
        <w:t>d) afastamento de que trata o art. 94.</w:t>
      </w:r>
      <w:r w:rsidRPr="005E5C81">
        <w:rPr>
          <w:rFonts w:ascii="Arial" w:eastAsia="Times New Roman" w:hAnsi="Arial" w:cs="Arial"/>
          <w:color w:val="000000"/>
          <w:sz w:val="24"/>
          <w:szCs w:val="24"/>
          <w:lang w:eastAsia="pt-BR"/>
        </w:rPr>
        <w:t> </w:t>
      </w:r>
      <w:hyperlink r:id="rId73"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Remoção e da Redistribuição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Remoção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63" w:name="art36"/>
      <w:bookmarkEnd w:id="163"/>
      <w:r w:rsidRPr="005E5C81">
        <w:rPr>
          <w:rFonts w:ascii="Arial" w:eastAsia="Times New Roman" w:hAnsi="Arial" w:cs="Arial"/>
          <w:color w:val="000000"/>
          <w:sz w:val="24"/>
          <w:szCs w:val="24"/>
          <w:lang w:eastAsia="pt-BR"/>
        </w:rPr>
        <w:t>Art. 36.  Remoção é o deslocamento do servidor, a pedido ou de ofício, no âmbito do mesmo quadro, com ou sem mudança de sede.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64" w:name="art36p."/>
      <w:bookmarkEnd w:id="164"/>
      <w:r w:rsidRPr="005E5C81">
        <w:rPr>
          <w:rFonts w:ascii="Arial" w:eastAsia="Times New Roman" w:hAnsi="Arial" w:cs="Arial"/>
          <w:strike/>
          <w:color w:val="000000"/>
          <w:sz w:val="20"/>
          <w:szCs w:val="20"/>
          <w:lang w:eastAsia="pt-BR"/>
        </w:rPr>
        <w:t>Parágrafo único. Dar-se-á a remoção, a pedido, para outra localidade, independentemente de vaga, para acompanhar cônjuge ou companheiro, ou por motivo de saúde do servidor, cônjuge, companheiro ou dependente, condicionada à comprovação por junta médica.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65" w:name="art36p"/>
      <w:bookmarkEnd w:id="165"/>
      <w:r w:rsidRPr="005E5C81">
        <w:rPr>
          <w:rFonts w:ascii="Arial" w:eastAsia="Times New Roman" w:hAnsi="Arial" w:cs="Arial"/>
          <w:color w:val="000000"/>
          <w:sz w:val="24"/>
          <w:szCs w:val="24"/>
          <w:lang w:eastAsia="pt-BR"/>
        </w:rPr>
        <w:t>Parágrafo único. Para fins do disposto neste artigo, entende-se por modalidades de remoção:</w:t>
      </w:r>
      <w:r w:rsidRPr="005E5C81">
        <w:rPr>
          <w:rFonts w:ascii="Arial" w:eastAsia="Times New Roman" w:hAnsi="Arial" w:cs="Arial"/>
          <w:i/>
          <w:iCs/>
          <w:color w:val="000000"/>
          <w:sz w:val="24"/>
          <w:szCs w:val="24"/>
          <w:lang w:eastAsia="pt-BR"/>
        </w:rPr>
        <w:t> </w:t>
      </w:r>
      <w:hyperlink r:id="rId74"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66" w:name="art36pi"/>
      <w:bookmarkEnd w:id="166"/>
      <w:r w:rsidRPr="005E5C81">
        <w:rPr>
          <w:rFonts w:ascii="Arial" w:eastAsia="Times New Roman" w:hAnsi="Arial" w:cs="Arial"/>
          <w:color w:val="000000"/>
          <w:sz w:val="24"/>
          <w:szCs w:val="24"/>
          <w:lang w:eastAsia="pt-BR"/>
        </w:rPr>
        <w:t>I - de ofício, no interesse da Administração;</w:t>
      </w:r>
      <w:r w:rsidRPr="005E5C81">
        <w:rPr>
          <w:rFonts w:ascii="Arial" w:eastAsia="Times New Roman" w:hAnsi="Arial" w:cs="Arial"/>
          <w:b/>
          <w:bCs/>
          <w:color w:val="000000"/>
          <w:sz w:val="24"/>
          <w:szCs w:val="24"/>
          <w:lang w:eastAsia="pt-BR"/>
        </w:rPr>
        <w:t> </w:t>
      </w:r>
      <w:hyperlink r:id="rId75"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67" w:name="art36pii"/>
      <w:bookmarkEnd w:id="167"/>
      <w:r w:rsidRPr="005E5C81">
        <w:rPr>
          <w:rFonts w:ascii="Arial" w:eastAsia="Times New Roman" w:hAnsi="Arial" w:cs="Arial"/>
          <w:color w:val="000000"/>
          <w:sz w:val="24"/>
          <w:szCs w:val="24"/>
          <w:lang w:eastAsia="pt-BR"/>
        </w:rPr>
        <w:t>II - a pedido, a critério da Administração;</w:t>
      </w:r>
      <w:r w:rsidRPr="005E5C81">
        <w:rPr>
          <w:rFonts w:ascii="Arial" w:eastAsia="Times New Roman" w:hAnsi="Arial" w:cs="Arial"/>
          <w:b/>
          <w:bCs/>
          <w:color w:val="000000"/>
          <w:sz w:val="24"/>
          <w:szCs w:val="24"/>
          <w:lang w:eastAsia="pt-BR"/>
        </w:rPr>
        <w:t> </w:t>
      </w:r>
      <w:hyperlink r:id="rId76"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68" w:name="art36piii"/>
      <w:bookmarkEnd w:id="168"/>
      <w:r w:rsidRPr="005E5C81">
        <w:rPr>
          <w:rFonts w:ascii="Arial" w:eastAsia="Times New Roman" w:hAnsi="Arial" w:cs="Arial"/>
          <w:color w:val="000000"/>
          <w:sz w:val="24"/>
          <w:szCs w:val="24"/>
          <w:lang w:eastAsia="pt-BR"/>
        </w:rPr>
        <w:t>III -  a pedido, para outra localidade, independentemente do interesse da Administração:</w:t>
      </w:r>
      <w:r w:rsidRPr="005E5C81">
        <w:rPr>
          <w:rFonts w:ascii="Arial" w:eastAsia="Times New Roman" w:hAnsi="Arial" w:cs="Arial"/>
          <w:b/>
          <w:bCs/>
          <w:color w:val="000000"/>
          <w:sz w:val="24"/>
          <w:szCs w:val="24"/>
          <w:lang w:eastAsia="pt-BR"/>
        </w:rPr>
        <w:t> </w:t>
      </w:r>
      <w:hyperlink r:id="rId77"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69" w:name="art36piiia"/>
      <w:bookmarkEnd w:id="169"/>
      <w:r w:rsidRPr="005E5C81">
        <w:rPr>
          <w:rFonts w:ascii="Arial" w:eastAsia="Times New Roman" w:hAnsi="Arial" w:cs="Arial"/>
          <w:color w:val="000000"/>
          <w:sz w:val="24"/>
          <w:szCs w:val="24"/>
          <w:lang w:eastAsia="pt-BR"/>
        </w:rPr>
        <w:t>a) para acompanhar cônjuge ou companheiro, também servidor público civil ou militar, de qualquer dos Poderes da União, dos Estados, do Distrito Federal e dos Municípios, que foi deslocado no interesse da Administração;</w:t>
      </w:r>
      <w:r w:rsidRPr="005E5C81">
        <w:rPr>
          <w:rFonts w:ascii="Arial" w:eastAsia="Times New Roman" w:hAnsi="Arial" w:cs="Arial"/>
          <w:i/>
          <w:iCs/>
          <w:color w:val="000000"/>
          <w:sz w:val="24"/>
          <w:szCs w:val="24"/>
          <w:lang w:eastAsia="pt-BR"/>
        </w:rPr>
        <w:t> </w:t>
      </w:r>
      <w:hyperlink r:id="rId78"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70" w:name="art36piiib"/>
      <w:bookmarkEnd w:id="170"/>
      <w:r w:rsidRPr="005E5C81">
        <w:rPr>
          <w:rFonts w:ascii="Arial" w:eastAsia="Times New Roman" w:hAnsi="Arial" w:cs="Arial"/>
          <w:color w:val="000000"/>
          <w:sz w:val="24"/>
          <w:szCs w:val="24"/>
          <w:lang w:eastAsia="pt-BR"/>
        </w:rPr>
        <w:t>b) por motivo de saúde do servidor, cônjuge, companheiro ou dependente que viva às suas expensas e conste do seu assentamento funcional, condicionada à comprovação por junta médica oficial;</w:t>
      </w:r>
      <w:r w:rsidRPr="005E5C81">
        <w:rPr>
          <w:rFonts w:ascii="Arial" w:eastAsia="Times New Roman" w:hAnsi="Arial" w:cs="Arial"/>
          <w:b/>
          <w:bCs/>
          <w:color w:val="000000"/>
          <w:sz w:val="24"/>
          <w:szCs w:val="24"/>
          <w:lang w:eastAsia="pt-BR"/>
        </w:rPr>
        <w:t> </w:t>
      </w:r>
      <w:hyperlink r:id="rId79"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71" w:name="art36piiic"/>
      <w:bookmarkEnd w:id="171"/>
      <w:r w:rsidRPr="005E5C81">
        <w:rPr>
          <w:rFonts w:ascii="Arial" w:eastAsia="Times New Roman" w:hAnsi="Arial" w:cs="Arial"/>
          <w:color w:val="000000"/>
          <w:sz w:val="24"/>
          <w:szCs w:val="24"/>
          <w:lang w:eastAsia="pt-BR"/>
        </w:rPr>
        <w:t>c) em virtude de processo seletivo promovido, na hipótese em que o número de interessados for superior ao número de vagas, de acordo com normas preestabelecidas pelo órgão ou entidade em que aqueles estejam lotados</w:t>
      </w:r>
      <w:r w:rsidRPr="005E5C81">
        <w:rPr>
          <w:rFonts w:ascii="Arial" w:eastAsia="Times New Roman" w:hAnsi="Arial" w:cs="Arial"/>
          <w:i/>
          <w:iCs/>
          <w:color w:val="000000"/>
          <w:sz w:val="24"/>
          <w:szCs w:val="24"/>
          <w:lang w:eastAsia="pt-BR"/>
        </w:rPr>
        <w:t>.</w:t>
      </w:r>
      <w:hyperlink r:id="rId80"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Redistribuição</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172" w:name="art37.."/>
      <w:bookmarkEnd w:id="172"/>
      <w:r w:rsidRPr="005E5C81">
        <w:rPr>
          <w:rFonts w:ascii="Arial" w:eastAsia="Times New Roman" w:hAnsi="Arial" w:cs="Arial"/>
          <w:strike/>
          <w:color w:val="000000"/>
          <w:sz w:val="20"/>
          <w:szCs w:val="20"/>
          <w:lang w:eastAsia="pt-BR"/>
        </w:rPr>
        <w:t>Art. 37. Redistribuição é o deslocamento do servidor, com o respectivo cargo, para quadro de pessoal de outro órgão ou entidade do mesmo poder, cujos planos de cargos e vencimentos sejam idênticos, observado sempre o interesse da administração.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73" w:name="art37§1."/>
      <w:bookmarkEnd w:id="173"/>
      <w:r w:rsidRPr="005E5C81">
        <w:rPr>
          <w:rFonts w:ascii="Arial" w:eastAsia="Times New Roman" w:hAnsi="Arial" w:cs="Arial"/>
          <w:strike/>
          <w:color w:val="000000"/>
          <w:sz w:val="20"/>
          <w:szCs w:val="20"/>
          <w:lang w:eastAsia="pt-BR"/>
        </w:rPr>
        <w:t>§ 1° A redistribuição dar-se-á exclusivamente para ajustamento de quadros de pessoal às necessidades dos serviços, inclusive nos casos de reorganização, extinção ou criação de órgão ou entidade.</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74" w:name="art37§2."/>
      <w:bookmarkEnd w:id="174"/>
      <w:r w:rsidRPr="005E5C81">
        <w:rPr>
          <w:rFonts w:ascii="Arial" w:eastAsia="Times New Roman" w:hAnsi="Arial" w:cs="Arial"/>
          <w:strike/>
          <w:color w:val="000000"/>
          <w:sz w:val="20"/>
          <w:szCs w:val="20"/>
          <w:lang w:eastAsia="pt-BR"/>
        </w:rPr>
        <w:t>§ 2° Nos casos de extinção de órgão ou entidade, os servidores estáveis que não puderam ser redistribuídos, na forma deste artigo, serão colocados em disponibilidade, até seu aproveitamento na forma do art. 30.</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75" w:name="art37."/>
      <w:bookmarkEnd w:id="175"/>
      <w:r w:rsidRPr="005E5C81">
        <w:rPr>
          <w:rFonts w:ascii="Arial" w:eastAsia="Times New Roman" w:hAnsi="Arial" w:cs="Arial"/>
          <w:strike/>
          <w:color w:val="000000"/>
          <w:sz w:val="20"/>
          <w:szCs w:val="20"/>
          <w:lang w:eastAsia="pt-BR"/>
        </w:rPr>
        <w:t>Art. 37. Redistribuição é o deslocamento do servidor, com o respectivo cargo, para o quadro de pessoal de outro órgão ou entidade do mesmo Poder, observados a vinculação entre os graus de complexidade e responsabilidade, a correlação das atribuições, a equivalência entre os vencimentos e o interesse da administração, com prévia apreciação do órgão central de pessoal. </w:t>
      </w:r>
      <w:hyperlink r:id="rId81" w:anchor="art37" w:history="1">
        <w:r w:rsidRPr="005E5C81">
          <w:rPr>
            <w:rFonts w:ascii="Arial" w:eastAsia="Times New Roman" w:hAnsi="Arial" w:cs="Arial"/>
            <w:strike/>
            <w:color w:val="0000FF"/>
            <w:sz w:val="20"/>
            <w:szCs w:val="20"/>
            <w:u w:val="single"/>
            <w:lang w:eastAsia="pt-BR"/>
          </w:rPr>
          <w:t>(Redação dada pela Lei nº 8.216, de 1991)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76" w:name="art37"/>
      <w:bookmarkEnd w:id="176"/>
      <w:r w:rsidRPr="005E5C81">
        <w:rPr>
          <w:rFonts w:ascii="Arial" w:eastAsia="Times New Roman" w:hAnsi="Arial" w:cs="Arial"/>
          <w:color w:val="000000"/>
          <w:sz w:val="24"/>
          <w:szCs w:val="24"/>
          <w:lang w:eastAsia="pt-BR"/>
        </w:rPr>
        <w:t>Art. 37.  Redistribuição é o deslocamento de cargo de provimento efetivo, ocupado ou vago no âmbito do quadro geral de pessoal, para outro órgão ou entidade do mesmo Poder, com prévia apreciação do órgão central do SIPEC,     observados os seguintes preceitos:</w:t>
      </w:r>
      <w:r w:rsidRPr="005E5C81">
        <w:rPr>
          <w:rFonts w:ascii="Arial" w:eastAsia="Times New Roman" w:hAnsi="Arial" w:cs="Arial"/>
          <w:i/>
          <w:iCs/>
          <w:color w:val="000000"/>
          <w:sz w:val="24"/>
          <w:szCs w:val="24"/>
          <w:lang w:eastAsia="pt-BR"/>
        </w:rPr>
        <w:t> </w:t>
      </w:r>
      <w:hyperlink r:id="rId82"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77" w:name="art37i"/>
      <w:bookmarkEnd w:id="177"/>
      <w:r w:rsidRPr="005E5C81">
        <w:rPr>
          <w:rFonts w:ascii="Arial" w:eastAsia="Times New Roman" w:hAnsi="Arial" w:cs="Arial"/>
          <w:color w:val="000000"/>
          <w:sz w:val="24"/>
          <w:szCs w:val="24"/>
          <w:lang w:eastAsia="pt-BR"/>
        </w:rPr>
        <w:t>I - interesse da administração;</w:t>
      </w:r>
      <w:r w:rsidRPr="005E5C81">
        <w:rPr>
          <w:rFonts w:ascii="Arial" w:eastAsia="Times New Roman" w:hAnsi="Arial" w:cs="Arial"/>
          <w:b/>
          <w:bCs/>
          <w:color w:val="000000"/>
          <w:sz w:val="24"/>
          <w:szCs w:val="24"/>
          <w:lang w:eastAsia="pt-BR"/>
        </w:rPr>
        <w:t> </w:t>
      </w:r>
      <w:hyperlink r:id="rId83"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78" w:name="art37ii"/>
      <w:bookmarkEnd w:id="178"/>
      <w:r w:rsidRPr="005E5C81">
        <w:rPr>
          <w:rFonts w:ascii="Arial" w:eastAsia="Times New Roman" w:hAnsi="Arial" w:cs="Arial"/>
          <w:color w:val="000000"/>
          <w:sz w:val="24"/>
          <w:szCs w:val="24"/>
          <w:lang w:eastAsia="pt-BR"/>
        </w:rPr>
        <w:t>II - equivalência de vencimentos;</w:t>
      </w:r>
      <w:r w:rsidRPr="005E5C81">
        <w:rPr>
          <w:rFonts w:ascii="Arial" w:eastAsia="Times New Roman" w:hAnsi="Arial" w:cs="Arial"/>
          <w:b/>
          <w:bCs/>
          <w:color w:val="000000"/>
          <w:sz w:val="24"/>
          <w:szCs w:val="24"/>
          <w:lang w:eastAsia="pt-BR"/>
        </w:rPr>
        <w:t> </w:t>
      </w:r>
      <w:hyperlink r:id="rId84"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79" w:name="art37iii"/>
      <w:bookmarkEnd w:id="179"/>
      <w:r w:rsidRPr="005E5C81">
        <w:rPr>
          <w:rFonts w:ascii="Arial" w:eastAsia="Times New Roman" w:hAnsi="Arial" w:cs="Arial"/>
          <w:color w:val="000000"/>
          <w:sz w:val="24"/>
          <w:szCs w:val="24"/>
          <w:lang w:eastAsia="pt-BR"/>
        </w:rPr>
        <w:t>III - manutenção da essência das atribuições do cargo;</w:t>
      </w:r>
      <w:r w:rsidRPr="005E5C81">
        <w:rPr>
          <w:rFonts w:ascii="Arial" w:eastAsia="Times New Roman" w:hAnsi="Arial" w:cs="Arial"/>
          <w:b/>
          <w:bCs/>
          <w:color w:val="000000"/>
          <w:sz w:val="24"/>
          <w:szCs w:val="24"/>
          <w:lang w:eastAsia="pt-BR"/>
        </w:rPr>
        <w:t> </w:t>
      </w:r>
      <w:hyperlink r:id="rId85"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80" w:name="art37iv"/>
      <w:bookmarkEnd w:id="180"/>
      <w:r w:rsidRPr="005E5C81">
        <w:rPr>
          <w:rFonts w:ascii="Arial" w:eastAsia="Times New Roman" w:hAnsi="Arial" w:cs="Arial"/>
          <w:color w:val="000000"/>
          <w:sz w:val="24"/>
          <w:szCs w:val="24"/>
          <w:lang w:eastAsia="pt-BR"/>
        </w:rPr>
        <w:t>IV - vinculação entre os graus de responsabilidade e complexidade das atividades;</w:t>
      </w:r>
      <w:r w:rsidRPr="005E5C81">
        <w:rPr>
          <w:rFonts w:ascii="Arial" w:eastAsia="Times New Roman" w:hAnsi="Arial" w:cs="Arial"/>
          <w:b/>
          <w:bCs/>
          <w:color w:val="000000"/>
          <w:sz w:val="24"/>
          <w:szCs w:val="24"/>
          <w:lang w:eastAsia="pt-BR"/>
        </w:rPr>
        <w:t> </w:t>
      </w:r>
      <w:hyperlink r:id="rId86"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81" w:name="art37v"/>
      <w:bookmarkEnd w:id="181"/>
      <w:r w:rsidRPr="005E5C81">
        <w:rPr>
          <w:rFonts w:ascii="Arial" w:eastAsia="Times New Roman" w:hAnsi="Arial" w:cs="Arial"/>
          <w:color w:val="000000"/>
          <w:sz w:val="24"/>
          <w:szCs w:val="24"/>
          <w:lang w:eastAsia="pt-BR"/>
        </w:rPr>
        <w:t>V - mesmo nível de escolaridade, especialidade ou habilitação profissional;</w:t>
      </w:r>
      <w:r w:rsidRPr="005E5C81">
        <w:rPr>
          <w:rFonts w:ascii="Arial" w:eastAsia="Times New Roman" w:hAnsi="Arial" w:cs="Arial"/>
          <w:b/>
          <w:bCs/>
          <w:color w:val="000000"/>
          <w:sz w:val="24"/>
          <w:szCs w:val="24"/>
          <w:lang w:eastAsia="pt-BR"/>
        </w:rPr>
        <w:t> </w:t>
      </w:r>
      <w:hyperlink r:id="rId87"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82" w:name="art37vi"/>
      <w:bookmarkEnd w:id="182"/>
      <w:r w:rsidRPr="005E5C81">
        <w:rPr>
          <w:rFonts w:ascii="Arial" w:eastAsia="Times New Roman" w:hAnsi="Arial" w:cs="Arial"/>
          <w:color w:val="000000"/>
          <w:sz w:val="24"/>
          <w:szCs w:val="24"/>
          <w:lang w:eastAsia="pt-BR"/>
        </w:rPr>
        <w:t>VI - compatibilidade entre as atribuições do cargo e as finalidades institucionais do órgão ou entidade.</w:t>
      </w:r>
      <w:r w:rsidRPr="005E5C81">
        <w:rPr>
          <w:rFonts w:ascii="Arial" w:eastAsia="Times New Roman" w:hAnsi="Arial" w:cs="Arial"/>
          <w:i/>
          <w:iCs/>
          <w:color w:val="000000"/>
          <w:sz w:val="24"/>
          <w:szCs w:val="24"/>
          <w:lang w:eastAsia="pt-BR"/>
        </w:rPr>
        <w:t> </w:t>
      </w:r>
      <w:hyperlink r:id="rId88"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83" w:name="art37§1"/>
      <w:bookmarkEnd w:id="183"/>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redistribuição ocorrerá </w:t>
      </w:r>
      <w:r w:rsidRPr="005E5C81">
        <w:rPr>
          <w:rFonts w:ascii="Arial" w:eastAsia="Times New Roman" w:hAnsi="Arial" w:cs="Arial"/>
          <w:i/>
          <w:iCs/>
          <w:color w:val="000000"/>
          <w:sz w:val="24"/>
          <w:szCs w:val="24"/>
          <w:lang w:eastAsia="pt-BR"/>
        </w:rPr>
        <w:t>ex officio</w:t>
      </w:r>
      <w:r w:rsidRPr="005E5C81">
        <w:rPr>
          <w:rFonts w:ascii="Arial" w:eastAsia="Times New Roman" w:hAnsi="Arial" w:cs="Arial"/>
          <w:color w:val="000000"/>
          <w:sz w:val="24"/>
          <w:szCs w:val="24"/>
          <w:lang w:eastAsia="pt-BR"/>
        </w:rPr>
        <w:t> para ajustamento de lotação e da força de trabalho às necessidades dos serviços, inclusive nos casos de reorganização, extinção ou criação de órgão ou entidade.</w:t>
      </w:r>
      <w:r w:rsidRPr="005E5C81">
        <w:rPr>
          <w:rFonts w:ascii="Arial" w:eastAsia="Times New Roman" w:hAnsi="Arial" w:cs="Arial"/>
          <w:i/>
          <w:iCs/>
          <w:color w:val="000000"/>
          <w:sz w:val="24"/>
          <w:szCs w:val="24"/>
          <w:lang w:eastAsia="pt-BR"/>
        </w:rPr>
        <w:t> </w:t>
      </w:r>
      <w:hyperlink r:id="rId89"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84" w:name="art37§2"/>
      <w:bookmarkEnd w:id="184"/>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redistribuição de cargos efetivos vagos se dará mediante ato conjunto entre o órgão central do SIPEC e os órgãos e entidades da Administração Pública Federal envolvidos.</w:t>
      </w:r>
      <w:r w:rsidRPr="005E5C81">
        <w:rPr>
          <w:rFonts w:ascii="Arial" w:eastAsia="Times New Roman" w:hAnsi="Arial" w:cs="Arial"/>
          <w:b/>
          <w:bCs/>
          <w:color w:val="000000"/>
          <w:sz w:val="24"/>
          <w:szCs w:val="24"/>
          <w:lang w:eastAsia="pt-BR"/>
        </w:rPr>
        <w:t> </w:t>
      </w:r>
      <w:hyperlink r:id="rId90"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85" w:name="art37§3"/>
      <w:bookmarkEnd w:id="185"/>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Nos casos de reorganização ou extinção de órgão ou entidade, extinto o cargo ou declarada sua desnecessidade no órgão ou entidade, o servidor estável que não for redistribuído será colocado em disponibilidade, até seu aproveitamento na forma dos arts. 30 e 31.</w:t>
      </w:r>
      <w:hyperlink r:id="rId91" w:anchor="art1" w:history="1">
        <w:r w:rsidRPr="005E5C81">
          <w:rPr>
            <w:rFonts w:ascii="Arial" w:eastAsia="Times New Roman" w:hAnsi="Arial" w:cs="Arial"/>
            <w:color w:val="0000FF"/>
            <w:sz w:val="24"/>
            <w:szCs w:val="24"/>
            <w:u w:val="single"/>
            <w:lang w:eastAsia="pt-BR"/>
          </w:rPr>
          <w:t> (Parágrafo renumerado e alterado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86" w:name="art37§4"/>
      <w:bookmarkEnd w:id="186"/>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servidor que não for redistribuído ou colocado em disponibilidade poderá ser mantido sob responsabilidade do órgão central do SIPEC, e ter exercício provisório, em outro órgão ou entidade, até seu adequado aproveitamento.</w:t>
      </w:r>
      <w:hyperlink r:id="rId92"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87" w:name="capiv"/>
      <w:bookmarkEnd w:id="187"/>
      <w:r w:rsidRPr="005E5C81">
        <w:rPr>
          <w:rFonts w:ascii="Arial" w:eastAsia="Times New Roman" w:hAnsi="Arial" w:cs="Arial"/>
          <w:b/>
          <w:bCs/>
          <w:color w:val="000000"/>
          <w:sz w:val="24"/>
          <w:szCs w:val="24"/>
          <w:lang w:eastAsia="pt-BR"/>
        </w:rPr>
        <w:t>Capítulo IV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Substituição</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188" w:name="art38."/>
      <w:bookmarkEnd w:id="188"/>
      <w:r w:rsidRPr="005E5C81">
        <w:rPr>
          <w:rFonts w:ascii="Arial" w:eastAsia="Times New Roman" w:hAnsi="Arial" w:cs="Arial"/>
          <w:strike/>
          <w:color w:val="000000"/>
          <w:sz w:val="20"/>
          <w:szCs w:val="20"/>
          <w:lang w:eastAsia="pt-BR"/>
        </w:rPr>
        <w:t>Art. 38. Os servidores investidos em função de direção ou chefia e os ocupantes de cargos em comissão terão substitutos indicados no regimento interno ou, no caso de omissão, previamente designados pela autoridade competente.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89" w:name="art38"/>
      <w:bookmarkEnd w:id="189"/>
      <w:r w:rsidRPr="005E5C81">
        <w:rPr>
          <w:rFonts w:ascii="Arial" w:eastAsia="Times New Roman" w:hAnsi="Arial" w:cs="Arial"/>
          <w:color w:val="000000"/>
          <w:sz w:val="24"/>
          <w:szCs w:val="24"/>
          <w:lang w:eastAsia="pt-BR"/>
        </w:rPr>
        <w:t>Art. 38.  Os servidores investidos em cargo ou função de direção ou chefia e os ocupantes de cargo de Natureza Especial terão substitutos indicados no regimento interno ou, no caso de omissão, previamente designados pelo dirigente máximo do órgão ou entidade.</w:t>
      </w:r>
      <w:r w:rsidRPr="005E5C81">
        <w:rPr>
          <w:rFonts w:ascii="Arial" w:eastAsia="Times New Roman" w:hAnsi="Arial" w:cs="Arial"/>
          <w:i/>
          <w:iCs/>
          <w:color w:val="000000"/>
          <w:sz w:val="24"/>
          <w:szCs w:val="24"/>
          <w:lang w:eastAsia="pt-BR"/>
        </w:rPr>
        <w:t> </w:t>
      </w:r>
      <w:hyperlink r:id="rId93"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90" w:name="art38§1"/>
      <w:bookmarkEnd w:id="190"/>
      <w:r w:rsidRPr="005E5C81">
        <w:rPr>
          <w:rFonts w:ascii="Arial" w:eastAsia="Times New Roman" w:hAnsi="Arial" w:cs="Arial"/>
          <w:strike/>
          <w:color w:val="000000"/>
          <w:sz w:val="20"/>
          <w:szCs w:val="20"/>
          <w:lang w:eastAsia="pt-BR"/>
        </w:rPr>
        <w:t>§ 1° O substituto assumirá automaticamente o exercício do cargo ou função de direção ou chefia nos afastamentos ou impedimentos regulamentares do titular.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91" w:name="art38§1."/>
      <w:bookmarkEnd w:id="191"/>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substituto assumirá automática e cumulativamente, sem prejuízo do cargo que ocupa, o exercício do cargo ou função de direção ou chefia e os de Natureza Especial, nos afastamentos, impedimentos legais ou regulamentares do titular e na vacância do cargo, hipóteses em que deverá optar pela remuneração de um deles durante o respectivo período.</w:t>
      </w:r>
      <w:r w:rsidRPr="005E5C81">
        <w:rPr>
          <w:rFonts w:ascii="Arial" w:eastAsia="Times New Roman" w:hAnsi="Arial" w:cs="Arial"/>
          <w:i/>
          <w:iCs/>
          <w:color w:val="000000"/>
          <w:sz w:val="24"/>
          <w:szCs w:val="24"/>
          <w:lang w:eastAsia="pt-BR"/>
        </w:rPr>
        <w:t> </w:t>
      </w:r>
      <w:hyperlink r:id="rId94"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92" w:name="art38§2"/>
      <w:bookmarkEnd w:id="192"/>
      <w:r w:rsidRPr="005E5C81">
        <w:rPr>
          <w:rFonts w:ascii="Arial" w:eastAsia="Times New Roman" w:hAnsi="Arial" w:cs="Arial"/>
          <w:strike/>
          <w:color w:val="000000"/>
          <w:sz w:val="20"/>
          <w:szCs w:val="20"/>
          <w:lang w:eastAsia="pt-BR"/>
        </w:rPr>
        <w:t>§ 2° O substituto fará jus à gratificação pelo exercício da função de direção ou chefia, paga na proporção dos dias de efetiva substituição, observando-se quanto aos cargos em comissão o disposto no § 5° do art. 62.</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93" w:name="art38§2."/>
      <w:bookmarkEnd w:id="193"/>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substituto fará jus à retribuição pelo exercício do cargo ou função de direção ou chefia ou de cargo de Natureza Especial, nos casos dos afastamentos ou impedimentos legais do titular, superiores a trinta dias consecutivos, paga na proporção dos dias de efetiva substituição, que excederem o referido período.</w:t>
      </w:r>
      <w:r w:rsidRPr="005E5C81">
        <w:rPr>
          <w:rFonts w:ascii="Arial" w:eastAsia="Times New Roman" w:hAnsi="Arial" w:cs="Arial"/>
          <w:i/>
          <w:iCs/>
          <w:color w:val="000000"/>
          <w:sz w:val="24"/>
          <w:szCs w:val="24"/>
          <w:lang w:eastAsia="pt-BR"/>
        </w:rPr>
        <w:t> </w:t>
      </w:r>
      <w:hyperlink r:id="rId95"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94" w:name="art39"/>
      <w:bookmarkEnd w:id="194"/>
      <w:r w:rsidRPr="005E5C81">
        <w:rPr>
          <w:rFonts w:ascii="Arial" w:eastAsia="Times New Roman" w:hAnsi="Arial" w:cs="Arial"/>
          <w:color w:val="000000"/>
          <w:sz w:val="24"/>
          <w:szCs w:val="24"/>
          <w:lang w:eastAsia="pt-BR"/>
        </w:rPr>
        <w:t>Art. 39.  O disposto no artigo anterior aplica-se aos titulares de unidades administrativas organizadas em nível de assessoria.</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95" w:name="tituloiii"/>
      <w:bookmarkEnd w:id="195"/>
      <w:r w:rsidRPr="005E5C81">
        <w:rPr>
          <w:rFonts w:ascii="Arial" w:eastAsia="Times New Roman" w:hAnsi="Arial" w:cs="Arial"/>
          <w:b/>
          <w:bCs/>
          <w:color w:val="000000"/>
          <w:sz w:val="24"/>
          <w:szCs w:val="24"/>
          <w:lang w:eastAsia="pt-BR"/>
        </w:rPr>
        <w:t>Título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Dos Direitos e Vantagens</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Vencimento e da Remuneração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96" w:name="art40"/>
      <w:bookmarkEnd w:id="196"/>
      <w:r w:rsidRPr="005E5C81">
        <w:rPr>
          <w:rFonts w:ascii="Arial" w:eastAsia="Times New Roman" w:hAnsi="Arial" w:cs="Arial"/>
          <w:color w:val="000000"/>
          <w:sz w:val="24"/>
          <w:szCs w:val="24"/>
          <w:lang w:eastAsia="pt-BR"/>
        </w:rPr>
        <w:t>Art. 40.  Vencimento é a retribuição pecuniária pelo exercício de cargo público, com valor fixado em lei.</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97" w:name="art40p"/>
      <w:bookmarkEnd w:id="197"/>
      <w:r w:rsidRPr="005E5C81">
        <w:rPr>
          <w:rFonts w:ascii="Arial" w:eastAsia="Times New Roman" w:hAnsi="Arial" w:cs="Arial"/>
          <w:strike/>
          <w:color w:val="000000"/>
          <w:sz w:val="24"/>
          <w:szCs w:val="24"/>
          <w:lang w:eastAsia="pt-BR"/>
        </w:rPr>
        <w:t>Parágrafo único.  Nenhum servidor receberá, a título de vencimento, importância inferior ao salário-mínimo.</w:t>
      </w:r>
      <w:r w:rsidRPr="005E5C81">
        <w:rPr>
          <w:rFonts w:ascii="Arial" w:eastAsia="Times New Roman" w:hAnsi="Arial" w:cs="Arial"/>
          <w:color w:val="000000"/>
          <w:sz w:val="24"/>
          <w:szCs w:val="24"/>
          <w:lang w:eastAsia="pt-BR"/>
        </w:rPr>
        <w:t> </w:t>
      </w:r>
      <w:hyperlink r:id="rId96" w:anchor="art174" w:history="1">
        <w:r w:rsidRPr="005E5C81">
          <w:rPr>
            <w:rFonts w:ascii="Arial" w:eastAsia="Times New Roman" w:hAnsi="Arial" w:cs="Arial"/>
            <w:color w:val="0000FF"/>
            <w:sz w:val="24"/>
            <w:szCs w:val="24"/>
            <w:u w:val="single"/>
            <w:lang w:eastAsia="pt-BR"/>
          </w:rPr>
          <w:t>(Revogado pela Medida Provisória nº 431, de 2008).</w:t>
        </w:r>
      </w:hyperlink>
      <w:r w:rsidRPr="005E5C81">
        <w:rPr>
          <w:rFonts w:ascii="Arial" w:eastAsia="Times New Roman" w:hAnsi="Arial" w:cs="Arial"/>
          <w:color w:val="000000"/>
          <w:sz w:val="24"/>
          <w:szCs w:val="24"/>
          <w:lang w:eastAsia="pt-BR"/>
        </w:rPr>
        <w:t> </w:t>
      </w:r>
      <w:hyperlink r:id="rId97" w:anchor="art176" w:history="1">
        <w:r w:rsidRPr="005E5C81">
          <w:rPr>
            <w:rFonts w:ascii="Arial" w:eastAsia="Times New Roman" w:hAnsi="Arial" w:cs="Arial"/>
            <w:color w:val="0000FF"/>
            <w:spacing w:val="-4"/>
            <w:sz w:val="20"/>
            <w:szCs w:val="20"/>
            <w:u w:val="single"/>
            <w:lang w:eastAsia="pt-BR"/>
          </w:rPr>
          <w:t>(Revogado pela Lei nº 11.784,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98" w:name="art41"/>
      <w:bookmarkEnd w:id="198"/>
      <w:r w:rsidRPr="005E5C81">
        <w:rPr>
          <w:rFonts w:ascii="Arial" w:eastAsia="Times New Roman" w:hAnsi="Arial" w:cs="Arial"/>
          <w:color w:val="000000"/>
          <w:sz w:val="24"/>
          <w:szCs w:val="24"/>
          <w:lang w:eastAsia="pt-BR"/>
        </w:rPr>
        <w:t> Art. 41.  Remuneração é o vencimento do cargo efetivo, acrescido das vantagens pecuniárias permanentes estabelecidas em lei.</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99" w:name="art41§1"/>
      <w:bookmarkEnd w:id="199"/>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remuneração do servidor investido em função ou cargo em comissão será paga na forma prevista no art. 62.</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00" w:name="art41§2"/>
      <w:bookmarkEnd w:id="200"/>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servidor investido em cargo em comissão de órgão ou entidade diversa da de sua lotação receberá a remuneração de acordo com o estabelecido no §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do art. 93.</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201" w:name="art41§3"/>
      <w:bookmarkEnd w:id="201"/>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vencimento do cargo efetivo, acrescido das vantagens de caráter permanente, é irredutível.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02" w:name="art41§4"/>
      <w:bookmarkEnd w:id="202"/>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É assegurada a isonomia de vencimentos para cargos de atribuições iguais ou assemelhadas do mesmo Poder, ou entre servidores dos três Poderes, ressalvadas as vantagens de caráter individual e as relativas à natureza ou ao local de trabalho.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03" w:name="art41§5"/>
      <w:bookmarkEnd w:id="203"/>
      <w:r w:rsidRPr="005E5C81">
        <w:rPr>
          <w:rFonts w:ascii="Arial" w:eastAsia="Times New Roman" w:hAnsi="Arial" w:cs="Arial"/>
          <w:strike/>
          <w:color w:val="000000"/>
          <w:sz w:val="20"/>
          <w:szCs w:val="20"/>
          <w:lang w:eastAsia="pt-BR"/>
        </w:rPr>
        <w:t>§ 5</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Nenhum servidor receberá remuneração inferior ao salário mínimo. </w:t>
      </w:r>
      <w:hyperlink r:id="rId98" w:anchor="art172" w:history="1">
        <w:r w:rsidRPr="005E5C81">
          <w:rPr>
            <w:rFonts w:ascii="Arial" w:eastAsia="Times New Roman" w:hAnsi="Arial" w:cs="Arial"/>
            <w:strike/>
            <w:color w:val="0000FF"/>
            <w:sz w:val="20"/>
            <w:szCs w:val="20"/>
            <w:u w:val="single"/>
            <w:lang w:eastAsia="pt-BR"/>
          </w:rPr>
          <w:t>(Incluído pela Medida Provisória nº 431,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204" w:name="art41§5."/>
      <w:bookmarkEnd w:id="204"/>
      <w:r w:rsidRPr="005E5C81">
        <w:rPr>
          <w:rFonts w:ascii="Arial" w:eastAsia="Times New Roman" w:hAnsi="Arial" w:cs="Arial"/>
          <w:color w:val="000000"/>
          <w:sz w:val="20"/>
          <w:szCs w:val="20"/>
          <w:lang w:eastAsia="pt-BR"/>
        </w:rPr>
        <w:t>§ 5</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Nenhum servidor receberá remuneração inferior ao salário mínimo. </w:t>
      </w:r>
      <w:hyperlink r:id="rId99" w:anchor="art172" w:history="1">
        <w:r w:rsidRPr="005E5C81">
          <w:rPr>
            <w:rFonts w:ascii="Arial" w:eastAsia="Times New Roman" w:hAnsi="Arial" w:cs="Arial"/>
            <w:color w:val="0000FF"/>
            <w:sz w:val="20"/>
            <w:szCs w:val="20"/>
            <w:u w:val="single"/>
            <w:lang w:eastAsia="pt-BR"/>
          </w:rPr>
          <w:t>(Incluído pela Lei nº 11.784,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05" w:name="art42"/>
      <w:bookmarkEnd w:id="205"/>
      <w:r w:rsidRPr="005E5C81">
        <w:rPr>
          <w:rFonts w:ascii="Arial" w:eastAsia="Times New Roman" w:hAnsi="Arial" w:cs="Arial"/>
          <w:color w:val="000000"/>
          <w:sz w:val="24"/>
          <w:szCs w:val="24"/>
          <w:lang w:eastAsia="pt-BR"/>
        </w:rPr>
        <w:t>Art. 42.  Nenhum servidor poderá perceber, mensalmente, a título de remuneração, importância superior à soma dos valores percebidos como remuneração, em espécie, a qualquer título, no âmbito dos respectivos Poderes, pelos Ministros de Estado, por membros do Congresso Nacional e Ministros do Supremo Tribunal Federal.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06" w:name="art42p"/>
      <w:bookmarkEnd w:id="206"/>
      <w:r w:rsidRPr="005E5C81">
        <w:rPr>
          <w:rFonts w:ascii="Arial" w:eastAsia="Times New Roman" w:hAnsi="Arial" w:cs="Arial"/>
          <w:color w:val="000000"/>
          <w:sz w:val="24"/>
          <w:szCs w:val="24"/>
          <w:lang w:eastAsia="pt-BR"/>
        </w:rPr>
        <w:t>Parágrafo único.  Excluem-se do teto de remuneração as vantagens previstas nos incisos II a VII do art. 61.</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07" w:name="art43"/>
      <w:bookmarkEnd w:id="207"/>
      <w:r w:rsidRPr="005E5C81">
        <w:rPr>
          <w:rFonts w:ascii="Arial" w:eastAsia="Times New Roman" w:hAnsi="Arial" w:cs="Arial"/>
          <w:strike/>
          <w:color w:val="000000"/>
          <w:sz w:val="20"/>
          <w:szCs w:val="20"/>
          <w:lang w:eastAsia="pt-BR"/>
        </w:rPr>
        <w:t>Art. 43. A menor remuneração atribuída aos cargos de carreira não será inferior a 1/40 (um quarenta avos) do teto de remuneração fixado no artigo anterior.</w:t>
      </w:r>
      <w:r w:rsidRPr="005E5C81">
        <w:rPr>
          <w:rFonts w:ascii="Arial" w:eastAsia="Times New Roman" w:hAnsi="Arial" w:cs="Arial"/>
          <w:color w:val="000000"/>
          <w:sz w:val="24"/>
          <w:szCs w:val="24"/>
          <w:lang w:eastAsia="pt-BR"/>
        </w:rPr>
        <w:t> </w:t>
      </w:r>
      <w:hyperlink r:id="rId100" w:anchor="art22" w:history="1">
        <w:r w:rsidRPr="005E5C81">
          <w:rPr>
            <w:rFonts w:ascii="Arial" w:eastAsia="Times New Roman" w:hAnsi="Arial" w:cs="Arial"/>
            <w:color w:val="0000FF"/>
            <w:sz w:val="24"/>
            <w:szCs w:val="24"/>
            <w:u w:val="single"/>
            <w:lang w:eastAsia="pt-BR"/>
          </w:rPr>
          <w:t>(Revogado pela Lei nº 9.624, de 2.4.98)</w:t>
        </w:r>
      </w:hyperlink>
      <w:r w:rsidRPr="005E5C81">
        <w:rPr>
          <w:rFonts w:ascii="Arial" w:eastAsia="Times New Roman" w:hAnsi="Arial" w:cs="Arial"/>
          <w:color w:val="000000"/>
          <w:sz w:val="24"/>
          <w:szCs w:val="24"/>
          <w:lang w:eastAsia="pt-BR"/>
        </w:rPr>
        <w:t>         </w:t>
      </w:r>
      <w:hyperlink r:id="rId101" w:anchor="art18" w:history="1">
        <w:r w:rsidRPr="005E5C81">
          <w:rPr>
            <w:rFonts w:ascii="Arial" w:eastAsia="Times New Roman" w:hAnsi="Arial" w:cs="Arial"/>
            <w:color w:val="0000FF"/>
            <w:sz w:val="24"/>
            <w:szCs w:val="24"/>
            <w:u w:val="single"/>
            <w:lang w:eastAsia="pt-BR"/>
          </w:rPr>
          <w:t>(Vide Lei nº 9.624, de 2.4.98)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08" w:name="art44"/>
      <w:bookmarkEnd w:id="208"/>
      <w:r w:rsidRPr="005E5C81">
        <w:rPr>
          <w:rFonts w:ascii="Arial" w:eastAsia="Times New Roman" w:hAnsi="Arial" w:cs="Arial"/>
          <w:color w:val="000000"/>
          <w:sz w:val="24"/>
          <w:szCs w:val="24"/>
          <w:lang w:eastAsia="pt-BR"/>
        </w:rPr>
        <w:t>Art. 44.  O servidor perderá:</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09" w:name="art44i."/>
      <w:bookmarkEnd w:id="209"/>
      <w:r w:rsidRPr="005E5C81">
        <w:rPr>
          <w:rFonts w:ascii="Arial" w:eastAsia="Times New Roman" w:hAnsi="Arial" w:cs="Arial"/>
          <w:strike/>
          <w:color w:val="000000"/>
          <w:sz w:val="20"/>
          <w:szCs w:val="20"/>
          <w:lang w:eastAsia="pt-BR"/>
        </w:rPr>
        <w:t>I - a remuneração dos dias em que faltar ao serviço;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210" w:name="art44ii"/>
      <w:bookmarkEnd w:id="210"/>
      <w:r w:rsidRPr="005E5C81">
        <w:rPr>
          <w:rFonts w:ascii="Arial" w:eastAsia="Times New Roman" w:hAnsi="Arial" w:cs="Arial"/>
          <w:strike/>
          <w:color w:val="000000"/>
          <w:sz w:val="20"/>
          <w:szCs w:val="20"/>
          <w:lang w:eastAsia="pt-BR"/>
        </w:rPr>
        <w:t>II - a parcela de remuneração diária, proporcional aos atrasos, ausências e saídas antecipadas, iguais ou superiores a 60 (sessenta) minutos;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211" w:name="art44iii"/>
      <w:bookmarkEnd w:id="211"/>
      <w:r w:rsidRPr="005E5C81">
        <w:rPr>
          <w:rFonts w:ascii="Arial" w:eastAsia="Times New Roman" w:hAnsi="Arial" w:cs="Arial"/>
          <w:color w:val="000000"/>
          <w:sz w:val="20"/>
          <w:szCs w:val="20"/>
          <w:lang w:eastAsia="pt-BR"/>
        </w:rPr>
        <w:t>I</w:t>
      </w:r>
      <w:r w:rsidRPr="005E5C81">
        <w:rPr>
          <w:rFonts w:ascii="Arial" w:eastAsia="Times New Roman" w:hAnsi="Arial" w:cs="Arial"/>
          <w:strike/>
          <w:color w:val="000000"/>
          <w:sz w:val="20"/>
          <w:szCs w:val="20"/>
          <w:lang w:eastAsia="pt-BR"/>
        </w:rPr>
        <w:t>II - metade da remuneração, na hipótese prevista no § 2° do art. 130.</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12" w:name="art44i"/>
      <w:bookmarkEnd w:id="212"/>
      <w:r w:rsidRPr="005E5C81">
        <w:rPr>
          <w:rFonts w:ascii="Arial" w:eastAsia="Times New Roman" w:hAnsi="Arial" w:cs="Arial"/>
          <w:color w:val="000000"/>
          <w:sz w:val="24"/>
          <w:szCs w:val="24"/>
          <w:lang w:eastAsia="pt-BR"/>
        </w:rPr>
        <w:t>I - a remuneração do dia em que faltar ao serviço, sem motivo justificado;</w:t>
      </w:r>
      <w:r w:rsidRPr="005E5C81">
        <w:rPr>
          <w:rFonts w:ascii="Arial" w:eastAsia="Times New Roman" w:hAnsi="Arial" w:cs="Arial"/>
          <w:i/>
          <w:iCs/>
          <w:color w:val="000000"/>
          <w:sz w:val="24"/>
          <w:szCs w:val="24"/>
          <w:lang w:eastAsia="pt-BR"/>
        </w:rPr>
        <w:t> </w:t>
      </w:r>
      <w:hyperlink r:id="rId102"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13" w:name="art44ii."/>
      <w:bookmarkEnd w:id="213"/>
      <w:r w:rsidRPr="005E5C81">
        <w:rPr>
          <w:rFonts w:ascii="Arial" w:eastAsia="Times New Roman" w:hAnsi="Arial" w:cs="Arial"/>
          <w:color w:val="000000"/>
          <w:sz w:val="24"/>
          <w:szCs w:val="24"/>
          <w:lang w:eastAsia="pt-BR"/>
        </w:rPr>
        <w:t>II - a parcela de remuneração diária, proporcional aos atrasos, ausências justificadas, ressalvadas as concessões de que trata o art. 97, e saídas antecipadas, salvo na hipótese de compensação de horário, até o mês subseqüente ao da ocorrência, a ser estabelecida pela chefia imediata.</w:t>
      </w:r>
      <w:r w:rsidRPr="005E5C81">
        <w:rPr>
          <w:rFonts w:ascii="Arial" w:eastAsia="Times New Roman" w:hAnsi="Arial" w:cs="Arial"/>
          <w:b/>
          <w:bCs/>
          <w:i/>
          <w:iCs/>
          <w:color w:val="000000"/>
          <w:sz w:val="24"/>
          <w:szCs w:val="24"/>
          <w:lang w:eastAsia="pt-BR"/>
        </w:rPr>
        <w:t> </w:t>
      </w:r>
      <w:hyperlink r:id="rId103"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14" w:name="art44p"/>
      <w:bookmarkEnd w:id="214"/>
      <w:r w:rsidRPr="005E5C81">
        <w:rPr>
          <w:rFonts w:ascii="Arial" w:eastAsia="Times New Roman" w:hAnsi="Arial" w:cs="Arial"/>
          <w:color w:val="000000"/>
          <w:sz w:val="24"/>
          <w:szCs w:val="24"/>
          <w:lang w:eastAsia="pt-BR"/>
        </w:rPr>
        <w:t>Parágrafo único.  As faltas justificadas decorrentes de caso fortuito ou de força maior poderão ser compensadas a critério da chefia imediata, sendo assim consideradas como efetivo exercício.</w:t>
      </w:r>
      <w:r w:rsidRPr="005E5C81">
        <w:rPr>
          <w:rFonts w:ascii="Arial" w:eastAsia="Times New Roman" w:hAnsi="Arial" w:cs="Arial"/>
          <w:b/>
          <w:bCs/>
          <w:color w:val="000000"/>
          <w:sz w:val="24"/>
          <w:szCs w:val="24"/>
          <w:lang w:eastAsia="pt-BR"/>
        </w:rPr>
        <w:t> </w:t>
      </w:r>
      <w:hyperlink r:id="rId104"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215" w:name="45"/>
      <w:bookmarkEnd w:id="215"/>
      <w:r w:rsidRPr="005E5C81">
        <w:rPr>
          <w:rFonts w:ascii="Arial" w:eastAsia="Times New Roman" w:hAnsi="Arial" w:cs="Arial"/>
          <w:color w:val="000000"/>
          <w:sz w:val="24"/>
          <w:szCs w:val="24"/>
          <w:lang w:eastAsia="pt-BR"/>
        </w:rPr>
        <w:t>Art. 45.  Salvo por imposição legal, ou mandado judicial, nenhum desconto incidirá sobre a remuneração ou provento.    </w:t>
      </w:r>
      <w:hyperlink r:id="rId105" w:anchor="art1" w:history="1">
        <w:r w:rsidRPr="005E5C81">
          <w:rPr>
            <w:rFonts w:ascii="Arial" w:eastAsia="Times New Roman" w:hAnsi="Arial" w:cs="Arial"/>
            <w:color w:val="0000FF"/>
            <w:sz w:val="24"/>
            <w:szCs w:val="24"/>
            <w:u w:val="single"/>
            <w:lang w:eastAsia="pt-BR"/>
          </w:rPr>
          <w:t>(Vide Decreto nº 1.502, de 1995)</w:t>
        </w:r>
      </w:hyperlink>
      <w:r w:rsidRPr="005E5C81">
        <w:rPr>
          <w:rFonts w:ascii="Arial" w:eastAsia="Times New Roman" w:hAnsi="Arial" w:cs="Arial"/>
          <w:color w:val="000000"/>
          <w:sz w:val="24"/>
          <w:szCs w:val="24"/>
          <w:lang w:eastAsia="pt-BR"/>
        </w:rPr>
        <w:t>    </w:t>
      </w:r>
      <w:hyperlink r:id="rId106" w:anchor="art1" w:history="1">
        <w:r w:rsidRPr="005E5C81">
          <w:rPr>
            <w:rFonts w:ascii="Arial" w:eastAsia="Times New Roman" w:hAnsi="Arial" w:cs="Arial"/>
            <w:color w:val="0000FF"/>
            <w:sz w:val="24"/>
            <w:szCs w:val="24"/>
            <w:u w:val="single"/>
            <w:lang w:eastAsia="pt-BR"/>
          </w:rPr>
          <w:t>(Vide Decreto nº 1.903, de 1996)</w:t>
        </w:r>
      </w:hyperlink>
      <w:r w:rsidRPr="005E5C81">
        <w:rPr>
          <w:rFonts w:ascii="Arial" w:eastAsia="Times New Roman" w:hAnsi="Arial" w:cs="Arial"/>
          <w:color w:val="000000"/>
          <w:sz w:val="24"/>
          <w:szCs w:val="24"/>
          <w:lang w:eastAsia="pt-BR"/>
        </w:rPr>
        <w:t>       </w:t>
      </w:r>
      <w:hyperlink r:id="rId107" w:anchor="art1" w:history="1">
        <w:r w:rsidRPr="005E5C81">
          <w:rPr>
            <w:rFonts w:ascii="Arial" w:eastAsia="Times New Roman" w:hAnsi="Arial" w:cs="Arial"/>
            <w:color w:val="0000FF"/>
            <w:sz w:val="24"/>
            <w:szCs w:val="24"/>
            <w:u w:val="single"/>
            <w:lang w:eastAsia="pt-BR"/>
          </w:rPr>
          <w:t>(Vide Decreto nº 2.065, de 1996)</w:t>
        </w:r>
      </w:hyperlink>
      <w:r w:rsidRPr="005E5C81">
        <w:rPr>
          <w:rFonts w:ascii="Arial" w:eastAsia="Times New Roman" w:hAnsi="Arial" w:cs="Arial"/>
          <w:color w:val="000000"/>
          <w:sz w:val="24"/>
          <w:szCs w:val="24"/>
          <w:lang w:eastAsia="pt-BR"/>
        </w:rPr>
        <w:t>    </w:t>
      </w:r>
      <w:hyperlink r:id="rId108" w:history="1">
        <w:r w:rsidRPr="005E5C81">
          <w:rPr>
            <w:rFonts w:ascii="Arial" w:eastAsia="Times New Roman" w:hAnsi="Arial" w:cs="Arial"/>
            <w:color w:val="0000FF"/>
            <w:sz w:val="24"/>
            <w:szCs w:val="24"/>
            <w:u w:val="single"/>
            <w:lang w:eastAsia="pt-BR"/>
          </w:rPr>
          <w:t>(Regulamento)</w:t>
        </w:r>
      </w:hyperlink>
      <w:r w:rsidRPr="005E5C81">
        <w:rPr>
          <w:rFonts w:ascii="Arial" w:eastAsia="Times New Roman" w:hAnsi="Arial" w:cs="Arial"/>
          <w:color w:val="000000"/>
          <w:sz w:val="24"/>
          <w:szCs w:val="24"/>
          <w:lang w:eastAsia="pt-BR"/>
        </w:rPr>
        <w:t>    </w:t>
      </w:r>
      <w:hyperlink r:id="rId109" w:history="1">
        <w:r w:rsidRPr="005E5C81">
          <w:rPr>
            <w:rFonts w:ascii="Arial" w:eastAsia="Times New Roman" w:hAnsi="Arial" w:cs="Arial"/>
            <w:color w:val="0000FF"/>
            <w:sz w:val="24"/>
            <w:szCs w:val="24"/>
            <w:u w:val="single"/>
            <w:lang w:eastAsia="pt-BR"/>
          </w:rPr>
          <w:t>(Regulamento)</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r w:rsidRPr="005E5C81">
        <w:rPr>
          <w:rFonts w:ascii="Arial" w:eastAsia="Times New Roman" w:hAnsi="Arial" w:cs="Arial"/>
          <w:color w:val="000000"/>
          <w:sz w:val="24"/>
          <w:szCs w:val="24"/>
          <w:lang w:eastAsia="pt-BR"/>
        </w:rPr>
        <w:t>       </w:t>
      </w:r>
      <w:bookmarkStart w:id="216" w:name="art45p"/>
      <w:bookmarkEnd w:id="216"/>
      <w:r w:rsidRPr="005E5C81">
        <w:rPr>
          <w:rFonts w:ascii="Arial" w:eastAsia="Times New Roman" w:hAnsi="Arial" w:cs="Arial"/>
          <w:strike/>
          <w:color w:val="000000"/>
          <w:sz w:val="24"/>
          <w:szCs w:val="24"/>
          <w:lang w:eastAsia="pt-BR"/>
        </w:rPr>
        <w:t>Parágrafo único.  Mediante autorização do servidor, poderá haver consignação em folha de pagamento a favor de terceiros, a critério da administração e com reposição de custos, na forma definida em regulamento.</w:t>
      </w:r>
    </w:p>
    <w:p w:rsidR="005E5C81" w:rsidRPr="005E5C81" w:rsidRDefault="005E5C81" w:rsidP="005E5C81">
      <w:pPr>
        <w:spacing w:after="0" w:line="240" w:lineRule="auto"/>
        <w:ind w:firstLine="570"/>
        <w:jc w:val="both"/>
        <w:rPr>
          <w:rFonts w:ascii="Arial" w:eastAsia="Times New Roman" w:hAnsi="Arial" w:cs="Arial"/>
          <w:color w:val="000000"/>
          <w:sz w:val="20"/>
          <w:szCs w:val="20"/>
          <w:lang w:eastAsia="pt-BR"/>
        </w:rPr>
      </w:pPr>
      <w:bookmarkStart w:id="217" w:name="art45§1"/>
      <w:bookmarkEnd w:id="217"/>
      <w:r w:rsidRPr="005E5C81">
        <w:rPr>
          <w:rFonts w:ascii="Arial" w:eastAsia="Times New Roman" w:hAnsi="Arial" w:cs="Arial"/>
          <w:color w:val="000000"/>
          <w:sz w:val="20"/>
          <w:szCs w:val="20"/>
          <w:lang w:eastAsia="pt-BR"/>
        </w:rPr>
        <w:t>§</w:t>
      </w:r>
      <w:r w:rsidRPr="005E5C81">
        <w:rPr>
          <w:rFonts w:ascii="Arial" w:eastAsia="Times New Roman" w:hAnsi="Arial" w:cs="Arial"/>
          <w:strike/>
          <w:color w:val="000000"/>
          <w:sz w:val="20"/>
          <w:szCs w:val="20"/>
          <w:lang w:eastAsia="pt-BR"/>
        </w:rPr>
        <w:t> 1º Mediante autorização do servidor, poderá haver consignação em folha de pagamento em favor de terceiros, a critério da administração e com reposição de custos, na forma definida em regulamento.   </w:t>
      </w:r>
      <w:hyperlink r:id="rId110" w:anchor="art3" w:history="1">
        <w:r w:rsidRPr="005E5C81">
          <w:rPr>
            <w:rFonts w:ascii="Arial" w:eastAsia="Times New Roman" w:hAnsi="Arial" w:cs="Arial"/>
            <w:strike/>
            <w:color w:val="0000FF"/>
            <w:sz w:val="20"/>
            <w:szCs w:val="20"/>
            <w:u w:val="single"/>
            <w:lang w:eastAsia="pt-BR"/>
          </w:rPr>
          <w:t>(Redação dada pela Medida Provisória nº 681, de 2015)</w:t>
        </w:r>
      </w:hyperlink>
    </w:p>
    <w:p w:rsidR="005E5C81" w:rsidRPr="005E5C81" w:rsidRDefault="005E5C81" w:rsidP="005E5C81">
      <w:pPr>
        <w:spacing w:after="0" w:line="240" w:lineRule="auto"/>
        <w:ind w:firstLine="570"/>
        <w:jc w:val="both"/>
        <w:rPr>
          <w:rFonts w:ascii="Arial" w:eastAsia="Times New Roman" w:hAnsi="Arial" w:cs="Arial"/>
          <w:color w:val="000000"/>
          <w:sz w:val="20"/>
          <w:szCs w:val="20"/>
          <w:lang w:eastAsia="pt-BR"/>
        </w:rPr>
      </w:pPr>
      <w:bookmarkStart w:id="218" w:name="art45§2"/>
      <w:bookmarkEnd w:id="218"/>
      <w:r w:rsidRPr="005E5C81">
        <w:rPr>
          <w:rFonts w:ascii="Arial" w:eastAsia="Times New Roman" w:hAnsi="Arial" w:cs="Arial"/>
          <w:strike/>
          <w:color w:val="000000"/>
          <w:sz w:val="20"/>
          <w:szCs w:val="20"/>
          <w:lang w:eastAsia="pt-BR"/>
        </w:rPr>
        <w:lastRenderedPageBreak/>
        <w:t>§ 2º O total de consignações facultativas de que trata o § 1º não excederá trinta e cinco por cento da remuneração mensal, sendo cinco por cento reservados exclusivamente para a amortização de despesas contraídas por meio de cartão de crédito   </w:t>
      </w:r>
      <w:hyperlink r:id="rId111" w:anchor="art3" w:history="1">
        <w:r w:rsidRPr="005E5C81">
          <w:rPr>
            <w:rFonts w:ascii="Arial" w:eastAsia="Times New Roman" w:hAnsi="Arial" w:cs="Arial"/>
            <w:strike/>
            <w:color w:val="0000FF"/>
            <w:sz w:val="20"/>
            <w:szCs w:val="20"/>
            <w:u w:val="single"/>
            <w:lang w:eastAsia="pt-BR"/>
          </w:rPr>
          <w:t>(Incluído pela Medida Provisória nº 681,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219" w:name="art45§1."/>
      <w:bookmarkEnd w:id="219"/>
      <w:r w:rsidRPr="005E5C81">
        <w:rPr>
          <w:rFonts w:ascii="Arial" w:eastAsia="Times New Roman" w:hAnsi="Arial" w:cs="Arial"/>
          <w:color w:val="000000"/>
          <w:sz w:val="20"/>
          <w:szCs w:val="20"/>
          <w:lang w:eastAsia="pt-BR"/>
        </w:rPr>
        <w:t>§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Mediante autorização do servidor, poderá haver consignação em folha de pagamento em favor de terceiros, a critério da administração e com reposição de custos, na forma definida em regulamento.   </w:t>
      </w:r>
      <w:hyperlink r:id="rId112" w:anchor="art3" w:history="1">
        <w:r w:rsidRPr="005E5C81">
          <w:rPr>
            <w:rFonts w:ascii="Arial" w:eastAsia="Times New Roman" w:hAnsi="Arial" w:cs="Arial"/>
            <w:color w:val="0000FF"/>
            <w:sz w:val="20"/>
            <w:szCs w:val="20"/>
            <w:u w:val="single"/>
            <w:lang w:eastAsia="pt-BR"/>
          </w:rPr>
          <w:t>(Redação dada pela Lei nº 13.172,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220" w:name="art45§2."/>
      <w:bookmarkEnd w:id="220"/>
      <w:r w:rsidRPr="005E5C81">
        <w:rPr>
          <w:rFonts w:ascii="Arial" w:eastAsia="Times New Roman" w:hAnsi="Arial" w:cs="Arial"/>
          <w:color w:val="000000"/>
          <w:sz w:val="20"/>
          <w:szCs w:val="20"/>
          <w:lang w:eastAsia="pt-BR"/>
        </w:rPr>
        <w:t>§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 total de consignações facultativas de que trata o §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não excederá a 35% (trinta e cinco por cento) da remuneração mensal, sendo 5% (cinco por cento) reservados exclusivamente para:  </w:t>
      </w:r>
      <w:hyperlink r:id="rId113" w:anchor="art3" w:history="1">
        <w:r w:rsidRPr="005E5C81">
          <w:rPr>
            <w:rFonts w:ascii="Arial" w:eastAsia="Times New Roman" w:hAnsi="Arial" w:cs="Arial"/>
            <w:color w:val="0000FF"/>
            <w:sz w:val="20"/>
            <w:szCs w:val="20"/>
            <w:u w:val="single"/>
            <w:lang w:eastAsia="pt-BR"/>
          </w:rPr>
          <w:t>(Redação dada pela Lei nº 13.172,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I - a amortização de despesas contraídas por meio de cartão de crédito; ou   </w:t>
      </w:r>
      <w:hyperlink r:id="rId114" w:anchor="art3" w:history="1">
        <w:r w:rsidRPr="005E5C81">
          <w:rPr>
            <w:rFonts w:ascii="Arial" w:eastAsia="Times New Roman" w:hAnsi="Arial" w:cs="Arial"/>
            <w:color w:val="0000FF"/>
            <w:sz w:val="20"/>
            <w:szCs w:val="20"/>
            <w:u w:val="single"/>
            <w:lang w:eastAsia="pt-BR"/>
          </w:rPr>
          <w:t>(Incluído pela Lei nº 13.172,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II - a utilização com a finalidade de saque por meio do cartão de crédito.  </w:t>
      </w:r>
      <w:hyperlink r:id="rId115" w:anchor="art3" w:history="1">
        <w:r w:rsidRPr="005E5C81">
          <w:rPr>
            <w:rFonts w:ascii="Arial" w:eastAsia="Times New Roman" w:hAnsi="Arial" w:cs="Arial"/>
            <w:color w:val="0000FF"/>
            <w:sz w:val="20"/>
            <w:szCs w:val="20"/>
            <w:u w:val="single"/>
            <w:lang w:eastAsia="pt-BR"/>
          </w:rPr>
          <w:t>(Incluído pela Lei nº 13.172, de 2015)</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21" w:name="art46.."/>
      <w:bookmarkEnd w:id="221"/>
      <w:r w:rsidRPr="005E5C81">
        <w:rPr>
          <w:rFonts w:ascii="Arial" w:eastAsia="Times New Roman" w:hAnsi="Arial" w:cs="Arial"/>
          <w:strike/>
          <w:color w:val="000000"/>
          <w:sz w:val="20"/>
          <w:szCs w:val="20"/>
          <w:lang w:eastAsia="pt-BR"/>
        </w:rPr>
        <w:t>Art. 46. As reposições e indenizações ao erário serão descontadas em parcelas mensais não excedentes à décima parte da remuneração ou provento, em valores atualizados.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222" w:name="art46"/>
      <w:bookmarkEnd w:id="222"/>
      <w:r w:rsidRPr="005E5C81">
        <w:rPr>
          <w:rFonts w:ascii="Arial" w:eastAsia="Times New Roman" w:hAnsi="Arial" w:cs="Arial"/>
          <w:strike/>
          <w:color w:val="000000"/>
          <w:sz w:val="24"/>
          <w:szCs w:val="24"/>
          <w:lang w:eastAsia="pt-BR"/>
        </w:rPr>
        <w:t>Art. 46. As reposições e indenizações ao erário serão previamente comunicadas ao servidor e descontadas em parcelas mensais em valores atualizados até 30 de junho de 1994. </w:t>
      </w:r>
      <w:hyperlink r:id="rId116" w:anchor="art1" w:history="1">
        <w:r w:rsidRPr="005E5C81">
          <w:rPr>
            <w:rFonts w:ascii="Arial" w:eastAsia="Times New Roman" w:hAnsi="Arial" w:cs="Arial"/>
            <w:strike/>
            <w:color w:val="0000FF"/>
            <w:sz w:val="24"/>
            <w:szCs w:val="24"/>
            <w:u w:val="single"/>
            <w:lang w:eastAsia="pt-BR"/>
          </w:rPr>
          <w:t>(Redação dada pela Lei nº 9.527, de 10.12.97)</w:t>
        </w:r>
      </w:hyperlink>
      <w:r w:rsidRPr="005E5C81">
        <w:rPr>
          <w:rFonts w:ascii="Arial" w:eastAsia="Times New Roman" w:hAnsi="Arial" w:cs="Arial"/>
          <w:strike/>
          <w:color w:val="000000"/>
          <w:sz w:val="24"/>
          <w:szCs w:val="24"/>
          <w:lang w:eastAsia="pt-BR"/>
        </w:rPr>
        <w:t>  </w:t>
      </w:r>
      <w:r w:rsidRPr="005E5C81">
        <w:rPr>
          <w:rFonts w:ascii="Arial" w:eastAsia="Times New Roman" w:hAnsi="Arial" w:cs="Arial"/>
          <w:strike/>
          <w:color w:val="000000"/>
          <w:sz w:val="24"/>
          <w:szCs w:val="24"/>
          <w:lang w:eastAsia="pt-BR"/>
        </w:rPr>
        <w:br/>
        <w:t>        </w:t>
      </w:r>
      <w:bookmarkStart w:id="223" w:name="art46§1"/>
      <w:bookmarkEnd w:id="223"/>
      <w:r w:rsidRPr="005E5C81">
        <w:rPr>
          <w:rFonts w:ascii="Arial" w:eastAsia="Times New Roman" w:hAnsi="Arial" w:cs="Arial"/>
          <w:strike/>
          <w:color w:val="000000"/>
          <w:sz w:val="24"/>
          <w:szCs w:val="24"/>
          <w:lang w:eastAsia="pt-BR"/>
        </w:rPr>
        <w:t>§ 1</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 indenização será feita em parcelas cujo valor não exceda dez por cento da remuneração ou provento. </w:t>
      </w:r>
      <w:hyperlink r:id="rId117" w:anchor="art1" w:history="1">
        <w:r w:rsidRPr="005E5C81">
          <w:rPr>
            <w:rFonts w:ascii="Arial" w:eastAsia="Times New Roman" w:hAnsi="Arial" w:cs="Arial"/>
            <w:strike/>
            <w:color w:val="0000FF"/>
            <w:sz w:val="24"/>
            <w:szCs w:val="24"/>
            <w:u w:val="single"/>
            <w:lang w:eastAsia="pt-BR"/>
          </w:rPr>
          <w:t>(Incluído pela Lei nº 9.527, de 10.12.97)</w:t>
        </w:r>
      </w:hyperlink>
      <w:r w:rsidRPr="005E5C81">
        <w:rPr>
          <w:rFonts w:ascii="Arial" w:eastAsia="Times New Roman" w:hAnsi="Arial" w:cs="Arial"/>
          <w:strike/>
          <w:color w:val="000000"/>
          <w:sz w:val="24"/>
          <w:szCs w:val="24"/>
          <w:lang w:eastAsia="pt-BR"/>
        </w:rPr>
        <w:t>  </w:t>
      </w:r>
      <w:r w:rsidRPr="005E5C81">
        <w:rPr>
          <w:rFonts w:ascii="Arial" w:eastAsia="Times New Roman" w:hAnsi="Arial" w:cs="Arial"/>
          <w:strike/>
          <w:color w:val="000000"/>
          <w:sz w:val="24"/>
          <w:szCs w:val="24"/>
          <w:lang w:eastAsia="pt-BR"/>
        </w:rPr>
        <w:br/>
        <w:t>        </w:t>
      </w:r>
      <w:bookmarkStart w:id="224" w:name="art46§2"/>
      <w:bookmarkEnd w:id="224"/>
      <w:r w:rsidRPr="005E5C81">
        <w:rPr>
          <w:rFonts w:ascii="Arial" w:eastAsia="Times New Roman" w:hAnsi="Arial" w:cs="Arial"/>
          <w:strike/>
          <w:color w:val="000000"/>
          <w:sz w:val="24"/>
          <w:szCs w:val="24"/>
          <w:lang w:eastAsia="pt-BR"/>
        </w:rPr>
        <w:t>§ 2</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 reposição será feita em parcelas cujo valor não exceda 25% da remuneração ou provento. </w:t>
      </w:r>
      <w:hyperlink r:id="rId118" w:anchor="art1" w:history="1">
        <w:r w:rsidRPr="005E5C81">
          <w:rPr>
            <w:rFonts w:ascii="Arial" w:eastAsia="Times New Roman" w:hAnsi="Arial" w:cs="Arial"/>
            <w:strike/>
            <w:color w:val="0000FF"/>
            <w:sz w:val="24"/>
            <w:szCs w:val="24"/>
            <w:u w:val="single"/>
            <w:lang w:eastAsia="pt-BR"/>
          </w:rPr>
          <w:t>(Incluído pela Lei nº 9.527, de 10.12.97)</w:t>
        </w:r>
      </w:hyperlink>
      <w:r w:rsidRPr="005E5C81">
        <w:rPr>
          <w:rFonts w:ascii="Arial" w:eastAsia="Times New Roman" w:hAnsi="Arial" w:cs="Arial"/>
          <w:strike/>
          <w:color w:val="000000"/>
          <w:sz w:val="24"/>
          <w:szCs w:val="24"/>
          <w:lang w:eastAsia="pt-BR"/>
        </w:rPr>
        <w:t>  </w:t>
      </w:r>
      <w:r w:rsidRPr="005E5C81">
        <w:rPr>
          <w:rFonts w:ascii="Arial" w:eastAsia="Times New Roman" w:hAnsi="Arial" w:cs="Arial"/>
          <w:strike/>
          <w:color w:val="000000"/>
          <w:sz w:val="24"/>
          <w:szCs w:val="24"/>
          <w:lang w:eastAsia="pt-BR"/>
        </w:rPr>
        <w:br/>
        <w:t>        </w:t>
      </w:r>
      <w:bookmarkStart w:id="225" w:name="art46§3"/>
      <w:bookmarkEnd w:id="225"/>
      <w:r w:rsidRPr="005E5C81">
        <w:rPr>
          <w:rFonts w:ascii="Arial" w:eastAsia="Times New Roman" w:hAnsi="Arial" w:cs="Arial"/>
          <w:strike/>
          <w:color w:val="000000"/>
          <w:sz w:val="24"/>
          <w:szCs w:val="24"/>
          <w:lang w:eastAsia="pt-BR"/>
        </w:rPr>
        <w:t>§ 3</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 reposição será feita em uma única parcela quando constatado pagamento indevido no mês anterior ao do processamento da folha. </w:t>
      </w:r>
      <w:hyperlink r:id="rId119" w:anchor="art1" w:history="1">
        <w:r w:rsidRPr="005E5C81">
          <w:rPr>
            <w:rFonts w:ascii="Arial" w:eastAsia="Times New Roman" w:hAnsi="Arial" w:cs="Arial"/>
            <w:strike/>
            <w:color w:val="0000FF"/>
            <w:sz w:val="24"/>
            <w:szCs w:val="24"/>
            <w:u w:val="single"/>
            <w:lang w:eastAsia="pt-BR"/>
          </w:rPr>
          <w:t>(Incluído pela Lei nº 9.527, de 10.12.97)</w:t>
        </w:r>
      </w:hyperlink>
      <w:r w:rsidRPr="005E5C81">
        <w:rPr>
          <w:rFonts w:ascii="Arial" w:eastAsia="Times New Roman" w:hAnsi="Arial" w:cs="Arial"/>
          <w:strike/>
          <w:color w:val="000000"/>
          <w:sz w:val="24"/>
          <w:szCs w:val="24"/>
          <w:lang w:eastAsia="pt-BR"/>
        </w:rPr>
        <w:t> </w:t>
      </w:r>
      <w:r w:rsidRPr="005E5C81">
        <w:rPr>
          <w:rFonts w:ascii="Arial" w:eastAsia="Times New Roman" w:hAnsi="Arial" w:cs="Arial"/>
          <w:color w:val="000000"/>
          <w:sz w:val="24"/>
          <w:szCs w:val="24"/>
          <w:lang w:eastAsia="pt-BR"/>
        </w:rPr>
        <w:t> </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26" w:name="art46."/>
      <w:bookmarkEnd w:id="226"/>
      <w:r w:rsidRPr="005E5C81">
        <w:rPr>
          <w:rFonts w:ascii="Arial" w:eastAsia="Times New Roman" w:hAnsi="Arial" w:cs="Arial"/>
          <w:color w:val="000000"/>
          <w:sz w:val="24"/>
          <w:szCs w:val="24"/>
          <w:lang w:eastAsia="pt-BR"/>
        </w:rPr>
        <w:t>Art. 46.  As reposições e indenizações ao erário, atualizadas até 30 de junho de 1994, serão previamente comunicadas ao servidor ativo, aposentado ou ao pensionista, para pagamento, no prazo máximo de trinta dias, podendo ser parceladas, a pedido do interessado. </w:t>
      </w:r>
      <w:hyperlink r:id="rId120" w:anchor="art2" w:history="1">
        <w:r w:rsidRPr="005E5C81">
          <w:rPr>
            <w:rFonts w:ascii="Arial" w:eastAsia="Times New Roman" w:hAnsi="Arial" w:cs="Arial"/>
            <w:color w:val="0000FF"/>
            <w:sz w:val="24"/>
            <w:szCs w:val="24"/>
            <w:u w:val="single"/>
            <w:lang w:eastAsia="pt-BR"/>
          </w:rPr>
          <w:t>(Redação dada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27" w:name="art46§1."/>
      <w:bookmarkEnd w:id="227"/>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valor de cada parcela não poderá ser inferior ao correspondente a dez por cento da remuneração, provento ou pensão. </w:t>
      </w:r>
      <w:hyperlink r:id="rId121" w:anchor="art2" w:history="1">
        <w:r w:rsidRPr="005E5C81">
          <w:rPr>
            <w:rFonts w:ascii="Arial" w:eastAsia="Times New Roman" w:hAnsi="Arial" w:cs="Arial"/>
            <w:color w:val="0000FF"/>
            <w:sz w:val="24"/>
            <w:szCs w:val="24"/>
            <w:u w:val="single"/>
            <w:lang w:eastAsia="pt-BR"/>
          </w:rPr>
          <w:t>(Redação dada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28" w:name="art46§2."/>
      <w:bookmarkEnd w:id="228"/>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Quando o pagamento indevido houver ocorrido no mês anterior ao do processamento da folha, a reposição será feita imediatamente, em uma única parcela. </w:t>
      </w:r>
      <w:hyperlink r:id="rId122" w:anchor="art2" w:history="1">
        <w:r w:rsidRPr="005E5C81">
          <w:rPr>
            <w:rFonts w:ascii="Arial" w:eastAsia="Times New Roman" w:hAnsi="Arial" w:cs="Arial"/>
            <w:color w:val="0000FF"/>
            <w:sz w:val="24"/>
            <w:szCs w:val="24"/>
            <w:u w:val="single"/>
            <w:lang w:eastAsia="pt-BR"/>
          </w:rPr>
          <w:t>(Redação dada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29" w:name="art46§3."/>
      <w:bookmarkEnd w:id="229"/>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Na hipótese de valores recebidos em decorrência de cumprimento a decisão liminar, a tutela antecipada ou a sentença que venha a ser revogada ou rescindida, serão eles atualizados até a data da reposição. </w:t>
      </w:r>
      <w:hyperlink r:id="rId123" w:anchor="art2" w:history="1">
        <w:r w:rsidRPr="005E5C81">
          <w:rPr>
            <w:rFonts w:ascii="Arial" w:eastAsia="Times New Roman" w:hAnsi="Arial" w:cs="Arial"/>
            <w:color w:val="0000FF"/>
            <w:sz w:val="24"/>
            <w:szCs w:val="24"/>
            <w:u w:val="single"/>
            <w:lang w:eastAsia="pt-BR"/>
          </w:rPr>
          <w:t>(Redação dada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30" w:name="art47"/>
      <w:bookmarkEnd w:id="230"/>
      <w:r w:rsidRPr="005E5C81">
        <w:rPr>
          <w:rFonts w:ascii="Arial" w:eastAsia="Times New Roman" w:hAnsi="Arial" w:cs="Arial"/>
          <w:strike/>
          <w:color w:val="000000"/>
          <w:sz w:val="20"/>
          <w:szCs w:val="20"/>
          <w:lang w:eastAsia="pt-BR"/>
        </w:rPr>
        <w:t>Art. 47. O servidor em débito com o erário, que for demitido, exonerado, ou que tiver a sua aposentadoria ou disponibilidade cassada, terá o prazo de 60 (sessenta) dias para quitar o débito. Parágrafo único. A não quitação do débito no prazo previsto implicará sua inscrição em dívida ativa.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31" w:name="art47."/>
      <w:bookmarkEnd w:id="231"/>
      <w:r w:rsidRPr="005E5C81">
        <w:rPr>
          <w:rFonts w:ascii="Arial" w:eastAsia="Times New Roman" w:hAnsi="Arial" w:cs="Arial"/>
          <w:strike/>
          <w:color w:val="000000"/>
          <w:sz w:val="24"/>
          <w:szCs w:val="24"/>
          <w:lang w:eastAsia="pt-BR"/>
        </w:rPr>
        <w:t xml:space="preserve">Art. 47. O servidor em débito com o erário, que for demitido, exonerado, ou que tiver sua aposentadoria ou disponibilidade cassada, ou ainda aquele cuja dívida relativa a reposição seja superior a cinco vezes o valor de sua remuneração terá o prazo de sessenta </w:t>
      </w:r>
      <w:r w:rsidRPr="005E5C81">
        <w:rPr>
          <w:rFonts w:ascii="Arial" w:eastAsia="Times New Roman" w:hAnsi="Arial" w:cs="Arial"/>
          <w:strike/>
          <w:color w:val="000000"/>
          <w:sz w:val="24"/>
          <w:szCs w:val="24"/>
          <w:lang w:eastAsia="pt-BR"/>
        </w:rPr>
        <w:lastRenderedPageBreak/>
        <w:t>dias para quitar o débito. </w:t>
      </w:r>
      <w:hyperlink r:id="rId124" w:anchor="art1" w:history="1">
        <w:r w:rsidRPr="005E5C81">
          <w:rPr>
            <w:rFonts w:ascii="Arial" w:eastAsia="Times New Roman" w:hAnsi="Arial" w:cs="Arial"/>
            <w:strike/>
            <w:color w:val="0000FF"/>
            <w:sz w:val="24"/>
            <w:szCs w:val="24"/>
            <w:u w:val="single"/>
            <w:lang w:eastAsia="pt-BR"/>
          </w:rPr>
          <w:t>(Redação dada pela Lei nº 9.527, de 10.12.97)</w:t>
        </w:r>
      </w:hyperlink>
      <w:r w:rsidRPr="005E5C81">
        <w:rPr>
          <w:rFonts w:ascii="Arial" w:eastAsia="Times New Roman" w:hAnsi="Arial" w:cs="Arial"/>
          <w:strike/>
          <w:color w:val="000000"/>
          <w:sz w:val="24"/>
          <w:szCs w:val="24"/>
          <w:lang w:eastAsia="pt-BR"/>
        </w:rPr>
        <w:t>  </w:t>
      </w:r>
      <w:r w:rsidRPr="005E5C81">
        <w:rPr>
          <w:rFonts w:ascii="Arial" w:eastAsia="Times New Roman" w:hAnsi="Arial" w:cs="Arial"/>
          <w:strike/>
          <w:color w:val="000000"/>
          <w:sz w:val="24"/>
          <w:szCs w:val="24"/>
          <w:lang w:eastAsia="pt-BR"/>
        </w:rPr>
        <w:br/>
        <w:t>         </w:t>
      </w:r>
      <w:bookmarkStart w:id="232" w:name="art47§1"/>
      <w:bookmarkEnd w:id="232"/>
      <w:r w:rsidRPr="005E5C81">
        <w:rPr>
          <w:rFonts w:ascii="Arial" w:eastAsia="Times New Roman" w:hAnsi="Arial" w:cs="Arial"/>
          <w:strike/>
          <w:color w:val="000000"/>
          <w:sz w:val="24"/>
          <w:szCs w:val="24"/>
          <w:lang w:eastAsia="pt-BR"/>
        </w:rPr>
        <w:t>§ 1</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 não quitação do débito no prazo previsto implicará sua inscrição em dívida ativa. </w:t>
      </w:r>
      <w:hyperlink r:id="rId125" w:anchor="art1" w:history="1">
        <w:r w:rsidRPr="005E5C81">
          <w:rPr>
            <w:rFonts w:ascii="Arial" w:eastAsia="Times New Roman" w:hAnsi="Arial" w:cs="Arial"/>
            <w:strike/>
            <w:color w:val="0000FF"/>
            <w:sz w:val="24"/>
            <w:szCs w:val="24"/>
            <w:u w:val="single"/>
            <w:lang w:eastAsia="pt-BR"/>
          </w:rPr>
          <w:t>(Incluído pela Lei nº 9.527, de 10.12.97)</w:t>
        </w:r>
      </w:hyperlink>
      <w:r w:rsidRPr="005E5C81">
        <w:rPr>
          <w:rFonts w:ascii="Times New Roman" w:eastAsia="Times New Roman" w:hAnsi="Times New Roman" w:cs="Times New Roman"/>
          <w:strike/>
          <w:color w:val="000000"/>
          <w:sz w:val="27"/>
          <w:szCs w:val="27"/>
          <w:lang w:eastAsia="pt-BR"/>
        </w:rPr>
        <w:br/>
      </w:r>
      <w:r w:rsidRPr="005E5C81">
        <w:rPr>
          <w:rFonts w:ascii="Arial" w:eastAsia="Times New Roman" w:hAnsi="Arial" w:cs="Arial"/>
          <w:strike/>
          <w:color w:val="000000"/>
          <w:sz w:val="24"/>
          <w:szCs w:val="24"/>
          <w:lang w:eastAsia="pt-BR"/>
        </w:rPr>
        <w:t>        </w:t>
      </w:r>
      <w:bookmarkStart w:id="233" w:name="art47§2"/>
      <w:bookmarkEnd w:id="233"/>
      <w:r w:rsidRPr="005E5C81">
        <w:rPr>
          <w:rFonts w:ascii="Arial" w:eastAsia="Times New Roman" w:hAnsi="Arial" w:cs="Arial"/>
          <w:strike/>
          <w:color w:val="000000"/>
          <w:sz w:val="24"/>
          <w:szCs w:val="24"/>
          <w:lang w:eastAsia="pt-BR"/>
        </w:rPr>
        <w:t>§ 2</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Os valores percebidos pelo servidor, em razão de decisão liminar, de qualquer medida de caráter antecipatório ou de sentença, posteriormente cassada ou revista, deverão ser repostos no prazo de trinta dias, contados da notificação para fazê-lo, sob pena de inscrição em dívida ativa. </w:t>
      </w:r>
      <w:hyperlink r:id="rId126" w:anchor="art1" w:history="1">
        <w:r w:rsidRPr="005E5C81">
          <w:rPr>
            <w:rFonts w:ascii="Arial" w:eastAsia="Times New Roman" w:hAnsi="Arial" w:cs="Arial"/>
            <w:strike/>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34" w:name="art47.."/>
      <w:bookmarkEnd w:id="234"/>
      <w:r w:rsidRPr="005E5C81">
        <w:rPr>
          <w:rFonts w:ascii="Arial" w:eastAsia="Times New Roman" w:hAnsi="Arial" w:cs="Arial"/>
          <w:color w:val="000000"/>
          <w:sz w:val="24"/>
          <w:szCs w:val="24"/>
          <w:lang w:eastAsia="pt-BR"/>
        </w:rPr>
        <w:t> Art. 47.  O servidor em débito com o erário, que for demitido, exonerado ou que tiver sua aposentadoria ou disponibilidade cassada, terá o prazo de sessenta dias para quitar o débito. </w:t>
      </w:r>
      <w:hyperlink r:id="rId127" w:anchor="art2" w:history="1">
        <w:r w:rsidRPr="005E5C81">
          <w:rPr>
            <w:rFonts w:ascii="Arial" w:eastAsia="Times New Roman" w:hAnsi="Arial" w:cs="Arial"/>
            <w:color w:val="0000FF"/>
            <w:sz w:val="24"/>
            <w:szCs w:val="24"/>
            <w:u w:val="single"/>
            <w:lang w:eastAsia="pt-BR"/>
          </w:rPr>
          <w:t>(Redação dada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35" w:name="art48p"/>
      <w:bookmarkEnd w:id="235"/>
      <w:r w:rsidRPr="005E5C81">
        <w:rPr>
          <w:rFonts w:ascii="Arial" w:eastAsia="Times New Roman" w:hAnsi="Arial" w:cs="Arial"/>
          <w:color w:val="000000"/>
          <w:sz w:val="24"/>
          <w:szCs w:val="24"/>
          <w:lang w:eastAsia="pt-BR"/>
        </w:rPr>
        <w:t>Parágrafo único.  A não quitação do débito no prazo previsto implicará sua inscrição em dívida ativa. </w:t>
      </w:r>
      <w:hyperlink r:id="rId128" w:anchor="art2" w:history="1">
        <w:r w:rsidRPr="005E5C81">
          <w:rPr>
            <w:rFonts w:ascii="Arial" w:eastAsia="Times New Roman" w:hAnsi="Arial" w:cs="Arial"/>
            <w:color w:val="0000FF"/>
            <w:sz w:val="24"/>
            <w:szCs w:val="24"/>
            <w:u w:val="single"/>
            <w:lang w:eastAsia="pt-BR"/>
          </w:rPr>
          <w:t>(Redação dada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36" w:name="art48"/>
      <w:bookmarkEnd w:id="236"/>
      <w:r w:rsidRPr="005E5C81">
        <w:rPr>
          <w:rFonts w:ascii="Arial" w:eastAsia="Times New Roman" w:hAnsi="Arial" w:cs="Arial"/>
          <w:color w:val="000000"/>
          <w:sz w:val="24"/>
          <w:szCs w:val="24"/>
          <w:lang w:eastAsia="pt-BR"/>
        </w:rPr>
        <w:t>Art. 48.  O vencimento, a remuneração e o provento não serão objeto de arresto, seqüestro ou penhora, exceto nos casos de prestação de alimentos resultante de decisão judicial.</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Vantagens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37" w:name="art49"/>
      <w:bookmarkEnd w:id="237"/>
      <w:r w:rsidRPr="005E5C81">
        <w:rPr>
          <w:rFonts w:ascii="Arial" w:eastAsia="Times New Roman" w:hAnsi="Arial" w:cs="Arial"/>
          <w:color w:val="000000"/>
          <w:sz w:val="24"/>
          <w:szCs w:val="24"/>
          <w:lang w:eastAsia="pt-BR"/>
        </w:rPr>
        <w:t>Art. 49.  Além do vencimento, poderão ser pagas ao servidor as seguintes vantagens: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38" w:name="art49i"/>
      <w:bookmarkEnd w:id="238"/>
      <w:r w:rsidRPr="005E5C81">
        <w:rPr>
          <w:rFonts w:ascii="Arial" w:eastAsia="Times New Roman" w:hAnsi="Arial" w:cs="Arial"/>
          <w:color w:val="000000"/>
          <w:sz w:val="24"/>
          <w:szCs w:val="24"/>
          <w:lang w:eastAsia="pt-BR"/>
        </w:rPr>
        <w:t>I - indenizações;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39" w:name="art49ii"/>
      <w:bookmarkEnd w:id="239"/>
      <w:r w:rsidRPr="005E5C81">
        <w:rPr>
          <w:rFonts w:ascii="Arial" w:eastAsia="Times New Roman" w:hAnsi="Arial" w:cs="Arial"/>
          <w:color w:val="000000"/>
          <w:sz w:val="24"/>
          <w:szCs w:val="24"/>
          <w:lang w:eastAsia="pt-BR"/>
        </w:rPr>
        <w:t>II - gratificações;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40" w:name="art49iii"/>
      <w:bookmarkEnd w:id="240"/>
      <w:r w:rsidRPr="005E5C81">
        <w:rPr>
          <w:rFonts w:ascii="Arial" w:eastAsia="Times New Roman" w:hAnsi="Arial" w:cs="Arial"/>
          <w:color w:val="000000"/>
          <w:sz w:val="24"/>
          <w:szCs w:val="24"/>
          <w:lang w:eastAsia="pt-BR"/>
        </w:rPr>
        <w:t>III - adicionais.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41" w:name="art49§1"/>
      <w:bookmarkEnd w:id="241"/>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As indenizações não se incorporam ao vencimento ou provento para qualquer efeito.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42" w:name="art49§2"/>
      <w:bookmarkEnd w:id="242"/>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As gratificações e os adicionais incorporam-se ao vencimento ou provento, nos casos e condições indicados em lei.</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43" w:name="art50"/>
      <w:bookmarkEnd w:id="243"/>
      <w:r w:rsidRPr="005E5C81">
        <w:rPr>
          <w:rFonts w:ascii="Arial" w:eastAsia="Times New Roman" w:hAnsi="Arial" w:cs="Arial"/>
          <w:color w:val="000000"/>
          <w:sz w:val="24"/>
          <w:szCs w:val="24"/>
          <w:lang w:eastAsia="pt-BR"/>
        </w:rPr>
        <w:t>Art. 50.  As vantagens pecuniárias não serão computadas, nem acumuladas, para efeito de concessão de quaisquer outros acréscimos pecuniários ulteriores, sob o mesmo título ou idêntico fundamento.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Indenizações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44" w:name="art51"/>
      <w:bookmarkEnd w:id="244"/>
      <w:r w:rsidRPr="005E5C81">
        <w:rPr>
          <w:rFonts w:ascii="Arial" w:eastAsia="Times New Roman" w:hAnsi="Arial" w:cs="Arial"/>
          <w:color w:val="000000"/>
          <w:sz w:val="24"/>
          <w:szCs w:val="24"/>
          <w:lang w:eastAsia="pt-BR"/>
        </w:rPr>
        <w:t>Art. 51.  Constituem indenizações ao servidor: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45" w:name="art51i"/>
      <w:bookmarkEnd w:id="245"/>
      <w:r w:rsidRPr="005E5C81">
        <w:rPr>
          <w:rFonts w:ascii="Arial" w:eastAsia="Times New Roman" w:hAnsi="Arial" w:cs="Arial"/>
          <w:color w:val="000000"/>
          <w:sz w:val="24"/>
          <w:szCs w:val="24"/>
          <w:lang w:eastAsia="pt-BR"/>
        </w:rPr>
        <w:t>I - ajuda de custo;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46" w:name="art51ii"/>
      <w:bookmarkEnd w:id="246"/>
      <w:r w:rsidRPr="005E5C81">
        <w:rPr>
          <w:rFonts w:ascii="Arial" w:eastAsia="Times New Roman" w:hAnsi="Arial" w:cs="Arial"/>
          <w:color w:val="000000"/>
          <w:sz w:val="24"/>
          <w:szCs w:val="24"/>
          <w:lang w:eastAsia="pt-BR"/>
        </w:rPr>
        <w:t>II - diárias;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47" w:name="art51iii"/>
      <w:bookmarkEnd w:id="247"/>
      <w:r w:rsidRPr="005E5C81">
        <w:rPr>
          <w:rFonts w:ascii="Arial" w:eastAsia="Times New Roman" w:hAnsi="Arial" w:cs="Arial"/>
          <w:color w:val="000000"/>
          <w:sz w:val="24"/>
          <w:szCs w:val="24"/>
          <w:lang w:eastAsia="pt-BR"/>
        </w:rPr>
        <w:t>III - transporte.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48" w:name="art51iv"/>
      <w:bookmarkEnd w:id="248"/>
      <w:r w:rsidRPr="005E5C81">
        <w:rPr>
          <w:rFonts w:ascii="Arial" w:eastAsia="Times New Roman" w:hAnsi="Arial" w:cs="Arial"/>
          <w:color w:val="000000"/>
          <w:sz w:val="24"/>
          <w:szCs w:val="24"/>
          <w:lang w:eastAsia="pt-BR"/>
        </w:rPr>
        <w:t>I</w:t>
      </w:r>
      <w:r w:rsidRPr="005E5C81">
        <w:rPr>
          <w:rFonts w:ascii="Arial" w:eastAsia="Times New Roman" w:hAnsi="Arial" w:cs="Arial"/>
          <w:strike/>
          <w:color w:val="000000"/>
          <w:sz w:val="24"/>
          <w:szCs w:val="24"/>
          <w:lang w:eastAsia="pt-BR"/>
        </w:rPr>
        <w:t>V - </w:t>
      </w:r>
      <w:hyperlink r:id="rId129" w:anchor="art156" w:history="1">
        <w:r w:rsidRPr="005E5C81">
          <w:rPr>
            <w:rFonts w:ascii="Arial" w:eastAsia="Times New Roman" w:hAnsi="Arial" w:cs="Arial"/>
            <w:strike/>
            <w:color w:val="0000FF"/>
            <w:sz w:val="24"/>
            <w:szCs w:val="24"/>
            <w:u w:val="single"/>
            <w:lang w:eastAsia="pt-BR"/>
          </w:rPr>
          <w:t>(Vide Medida Provisória nº 301 de 2006)</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lastRenderedPageBreak/>
        <w:t>        </w:t>
      </w:r>
      <w:bookmarkStart w:id="249" w:name="art51iv."/>
      <w:bookmarkEnd w:id="249"/>
      <w:r w:rsidRPr="005E5C81">
        <w:rPr>
          <w:rFonts w:ascii="Arial" w:eastAsia="Times New Roman" w:hAnsi="Arial" w:cs="Arial"/>
          <w:color w:val="000000"/>
          <w:sz w:val="20"/>
          <w:szCs w:val="20"/>
          <w:lang w:eastAsia="pt-BR"/>
        </w:rPr>
        <w:t>IV - auxílio-moradia.</w:t>
      </w:r>
      <w:hyperlink r:id="rId130" w:anchor="art156" w:history="1">
        <w:r w:rsidRPr="005E5C81">
          <w:rPr>
            <w:rFonts w:ascii="Arial" w:eastAsia="Times New Roman" w:hAnsi="Arial" w:cs="Arial"/>
            <w:color w:val="0000FF"/>
            <w:sz w:val="20"/>
            <w:szCs w:val="20"/>
            <w:u w:val="single"/>
            <w:lang w:eastAsia="pt-BR"/>
          </w:rPr>
          <w:t>(Incluído pela Lei nº 11.355, de 2006)</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50" w:name="art52"/>
      <w:bookmarkEnd w:id="250"/>
      <w:r w:rsidRPr="005E5C81">
        <w:rPr>
          <w:rFonts w:ascii="Arial" w:eastAsia="Times New Roman" w:hAnsi="Arial" w:cs="Arial"/>
          <w:strike/>
          <w:color w:val="000000"/>
          <w:sz w:val="24"/>
          <w:szCs w:val="24"/>
          <w:lang w:eastAsia="pt-BR"/>
        </w:rPr>
        <w:t>Art. 52.  Os valores das indenizações, assim como as condições para a sua concessão, serão estabelecidos em regulamento.  </w:t>
      </w:r>
      <w:hyperlink r:id="rId131" w:anchor="art156" w:history="1">
        <w:r w:rsidRPr="005E5C81">
          <w:rPr>
            <w:rFonts w:ascii="Arial" w:eastAsia="Times New Roman" w:hAnsi="Arial" w:cs="Arial"/>
            <w:strike/>
            <w:color w:val="0000FF"/>
            <w:sz w:val="24"/>
            <w:szCs w:val="24"/>
            <w:u w:val="single"/>
            <w:lang w:eastAsia="pt-BR"/>
          </w:rPr>
          <w:t>(Vide Medida Provisória nº 301 de 2006)</w:t>
        </w:r>
      </w:hyperlink>
    </w:p>
    <w:p w:rsidR="005E5C81" w:rsidRPr="005E5C81" w:rsidRDefault="005E5C81" w:rsidP="005E5C81">
      <w:pPr>
        <w:spacing w:before="100" w:beforeAutospacing="1" w:after="100" w:afterAutospacing="1" w:line="260" w:lineRule="atLeast"/>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51" w:name="art52."/>
      <w:bookmarkEnd w:id="251"/>
      <w:r w:rsidRPr="005E5C81">
        <w:rPr>
          <w:rFonts w:ascii="Arial" w:eastAsia="Times New Roman" w:hAnsi="Arial" w:cs="Arial"/>
          <w:color w:val="000000"/>
          <w:sz w:val="20"/>
          <w:szCs w:val="20"/>
          <w:lang w:eastAsia="pt-BR"/>
        </w:rPr>
        <w:t>Art. 52.  Os valores das indenizações estabelecidas nos incisos I a III do art. 51, assim como as condições para a sua concessão, serão estabelecidos em regulamento. </w:t>
      </w:r>
      <w:hyperlink r:id="rId132" w:anchor="art156" w:history="1">
        <w:r w:rsidRPr="005E5C81">
          <w:rPr>
            <w:rFonts w:ascii="Times New Roman" w:eastAsia="Times New Roman" w:hAnsi="Times New Roman" w:cs="Times New Roman"/>
            <w:color w:val="0000FF"/>
            <w:sz w:val="24"/>
            <w:szCs w:val="24"/>
            <w:u w:val="single"/>
            <w:lang w:eastAsia="pt-BR"/>
          </w:rPr>
          <w:t>(Redação dada pela Lei nº 11.355, de 2006)</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Subseção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Ajuda de Custo</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52" w:name="art53."/>
      <w:bookmarkEnd w:id="252"/>
      <w:r w:rsidRPr="005E5C81">
        <w:rPr>
          <w:rFonts w:ascii="Arial" w:eastAsia="Times New Roman" w:hAnsi="Arial" w:cs="Arial"/>
          <w:strike/>
          <w:color w:val="000000"/>
          <w:sz w:val="20"/>
          <w:szCs w:val="20"/>
          <w:lang w:eastAsia="pt-BR"/>
        </w:rPr>
        <w:t>Art. 53. A ajuda-de-custo destina-se a compensar as despesas de instalação do servidor que, no interesse do serviço, passar a ter exercício em nova sede, com mudança de domicílio em caráter permanente.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53" w:name="art53"/>
      <w:bookmarkEnd w:id="253"/>
      <w:r w:rsidRPr="005E5C81">
        <w:rPr>
          <w:rFonts w:ascii="Arial" w:eastAsia="Times New Roman" w:hAnsi="Arial" w:cs="Arial"/>
          <w:color w:val="000000"/>
          <w:sz w:val="24"/>
          <w:szCs w:val="24"/>
          <w:lang w:eastAsia="pt-BR"/>
        </w:rPr>
        <w:t>Art. 53.  A ajuda de custo destina-se a compensar as despesas de instalação do servidor que, no interesse do serviço, passar a ter exercício em nova sede, com mudança de domicílio em caráter permanente, vedado o duplo pagamento de indenização, a qualquer tempo, no caso de o cônjuge ou companheiro que detenha também a condição de servidor, vier a ter exercício na mesma sede.</w:t>
      </w:r>
      <w:r w:rsidRPr="005E5C81">
        <w:rPr>
          <w:rFonts w:ascii="Arial" w:eastAsia="Times New Roman" w:hAnsi="Arial" w:cs="Arial"/>
          <w:i/>
          <w:iCs/>
          <w:color w:val="000000"/>
          <w:sz w:val="24"/>
          <w:szCs w:val="24"/>
          <w:lang w:eastAsia="pt-BR"/>
        </w:rPr>
        <w:t> </w:t>
      </w:r>
      <w:hyperlink r:id="rId133"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54" w:name="art53§1"/>
      <w:bookmarkEnd w:id="254"/>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Correm por conta da administração as despesas de transporte do servidor e de sua família, compreendendo passagem, bagagem e bens pessoais.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55" w:name="art53§4"/>
      <w:bookmarkEnd w:id="255"/>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À família do servidor que falecer na nova sede são assegurados ajuda de custo e transporte para a localidade de origem, dentro do prazo de 1 (um) ano, contado do óbito.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256" w:name="art53§3"/>
      <w:bookmarkEnd w:id="256"/>
      <w:r w:rsidRPr="005E5C81">
        <w:rPr>
          <w:rFonts w:ascii="Arial" w:eastAsia="Times New Roman" w:hAnsi="Arial" w:cs="Arial"/>
          <w:strike/>
          <w:color w:val="000000"/>
          <w:sz w:val="20"/>
          <w:szCs w:val="20"/>
          <w:lang w:eastAsia="pt-BR"/>
        </w:rPr>
        <w:t>§ 3</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Não será concedida ajuda de custo nas hipóteses de remoção previstas nos incisos II e III do parágrafo único do art. 36.   </w:t>
      </w:r>
      <w:hyperlink r:id="rId134" w:anchor="art18" w:history="1">
        <w:r w:rsidRPr="005E5C81">
          <w:rPr>
            <w:rFonts w:ascii="Arial" w:eastAsia="Times New Roman" w:hAnsi="Arial" w:cs="Arial"/>
            <w:strike/>
            <w:color w:val="0000FF"/>
            <w:sz w:val="20"/>
            <w:szCs w:val="20"/>
            <w:u w:val="single"/>
            <w:lang w:eastAsia="pt-BR"/>
          </w:rPr>
          <w:t>(Incluído pela Medida provisória nº 632, de 2013)</w:t>
        </w:r>
      </w:hyperlink>
    </w:p>
    <w:p w:rsidR="005E5C81" w:rsidRPr="005E5C81" w:rsidRDefault="005E5C81" w:rsidP="005E5C81">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257" w:name="art53§3."/>
      <w:bookmarkEnd w:id="257"/>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Não será concedida ajuda de custo nas hipóteses de remoção previstas nos incisos II e III do parágrafo único do art. 36. </w:t>
      </w:r>
      <w:hyperlink r:id="rId135" w:anchor="art17" w:history="1">
        <w:r w:rsidRPr="005E5C81">
          <w:rPr>
            <w:rFonts w:ascii="Arial" w:eastAsia="Times New Roman" w:hAnsi="Arial" w:cs="Arial"/>
            <w:color w:val="0000FF"/>
            <w:sz w:val="20"/>
            <w:szCs w:val="20"/>
            <w:u w:val="single"/>
            <w:lang w:eastAsia="pt-BR"/>
          </w:rPr>
          <w:t>(Incluído pela Lei nº 12.998, de 2014)</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58" w:name="art54"/>
      <w:bookmarkEnd w:id="258"/>
      <w:r w:rsidRPr="005E5C81">
        <w:rPr>
          <w:rFonts w:ascii="Arial" w:eastAsia="Times New Roman" w:hAnsi="Arial" w:cs="Arial"/>
          <w:color w:val="000000"/>
          <w:sz w:val="24"/>
          <w:szCs w:val="24"/>
          <w:lang w:eastAsia="pt-BR"/>
        </w:rPr>
        <w:t> Art. 54.  A ajuda de custo é calculada sobre a remuneração do servidor, conforme se dispuser em regulamento, não podendo exceder a importância correspondente a 3 (três) meses.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59" w:name="art55"/>
      <w:bookmarkEnd w:id="259"/>
      <w:r w:rsidRPr="005E5C81">
        <w:rPr>
          <w:rFonts w:ascii="Arial" w:eastAsia="Times New Roman" w:hAnsi="Arial" w:cs="Arial"/>
          <w:color w:val="000000"/>
          <w:sz w:val="24"/>
          <w:szCs w:val="24"/>
          <w:lang w:eastAsia="pt-BR"/>
        </w:rPr>
        <w:t>Art. 55.  Não será concedida ajuda de custo ao servidor que se afastar do cargo, ou reassumi-lo, em virtude de mandato eletivo.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60" w:name="art56"/>
      <w:bookmarkEnd w:id="260"/>
      <w:r w:rsidRPr="005E5C81">
        <w:rPr>
          <w:rFonts w:ascii="Arial" w:eastAsia="Times New Roman" w:hAnsi="Arial" w:cs="Arial"/>
          <w:color w:val="000000"/>
          <w:sz w:val="24"/>
          <w:szCs w:val="24"/>
          <w:lang w:eastAsia="pt-BR"/>
        </w:rPr>
        <w:t>Art. 56.  Será concedida ajuda de custo àquele que, não sendo servidor da União, for nomeado para cargo em comissão, com mudança de domicílio.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61" w:name="art56p"/>
      <w:bookmarkEnd w:id="261"/>
      <w:r w:rsidRPr="005E5C81">
        <w:rPr>
          <w:rFonts w:ascii="Arial" w:eastAsia="Times New Roman" w:hAnsi="Arial" w:cs="Arial"/>
          <w:color w:val="000000"/>
          <w:sz w:val="24"/>
          <w:szCs w:val="24"/>
          <w:lang w:eastAsia="pt-BR"/>
        </w:rPr>
        <w:t>Parágrafo único.  No afastamento previsto no inciso I do art. 93, a ajuda de custo será paga pelo órgão cessionário, quando cabível.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62" w:name="art57"/>
      <w:bookmarkEnd w:id="262"/>
      <w:r w:rsidRPr="005E5C81">
        <w:rPr>
          <w:rFonts w:ascii="Arial" w:eastAsia="Times New Roman" w:hAnsi="Arial" w:cs="Arial"/>
          <w:color w:val="000000"/>
          <w:sz w:val="24"/>
          <w:szCs w:val="24"/>
          <w:lang w:eastAsia="pt-BR"/>
        </w:rPr>
        <w:t> Art. 57.  O servidor ficará obrigado a restituir a ajuda de custo quando, injustificadamente, não se apresentar na nova sede no prazo de 30 (trinta) dias.</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Subseção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Diárias</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263" w:name="art58."/>
      <w:bookmarkEnd w:id="263"/>
      <w:r w:rsidRPr="005E5C81">
        <w:rPr>
          <w:rFonts w:ascii="Arial" w:eastAsia="Times New Roman" w:hAnsi="Arial" w:cs="Arial"/>
          <w:strike/>
          <w:color w:val="000000"/>
          <w:sz w:val="20"/>
          <w:szCs w:val="20"/>
          <w:lang w:eastAsia="pt-BR"/>
        </w:rPr>
        <w:t>Art. 58. O servidor que, a serviço, se afastar da sede em caráter eventual ou transitório, para outro ponto do território nacional, fará jus a passagens e diárias, para cobrir as despesas de pousada, alimentação e locomoção urbana.</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264" w:name="art58§1"/>
      <w:bookmarkEnd w:id="264"/>
      <w:r w:rsidRPr="005E5C81">
        <w:rPr>
          <w:rFonts w:ascii="Arial" w:eastAsia="Times New Roman" w:hAnsi="Arial" w:cs="Arial"/>
          <w:strike/>
          <w:color w:val="000000"/>
          <w:sz w:val="20"/>
          <w:szCs w:val="20"/>
          <w:lang w:eastAsia="pt-BR"/>
        </w:rPr>
        <w:t>§ 1° A diária será concedida por dia de afastamento, sendo devida pela metade quando o deslocamento não exigir pernoite fora da sede.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65" w:name="art58"/>
      <w:bookmarkEnd w:id="265"/>
      <w:r w:rsidRPr="005E5C81">
        <w:rPr>
          <w:rFonts w:ascii="Arial" w:eastAsia="Times New Roman" w:hAnsi="Arial" w:cs="Arial"/>
          <w:color w:val="000000"/>
          <w:sz w:val="24"/>
          <w:szCs w:val="24"/>
          <w:lang w:eastAsia="pt-BR"/>
        </w:rPr>
        <w:t>Art. 58.  O servidor que, a serviço, afastar-se da sede em caráter eventual ou transitório para outro ponto do território nacional ou para o exterior, fará jus a passagens e diárias destinadas a indenizar as parcelas de despesas extraordinária com pousada, alimentação e locomoção urbana, conforme dispuser em regulamento.</w:t>
      </w:r>
      <w:r w:rsidRPr="005E5C81">
        <w:rPr>
          <w:rFonts w:ascii="Arial" w:eastAsia="Times New Roman" w:hAnsi="Arial" w:cs="Arial"/>
          <w:i/>
          <w:iCs/>
          <w:color w:val="000000"/>
          <w:sz w:val="24"/>
          <w:szCs w:val="24"/>
          <w:lang w:eastAsia="pt-BR"/>
        </w:rPr>
        <w:t> </w:t>
      </w:r>
      <w:hyperlink r:id="rId136"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66" w:name="art58§1."/>
      <w:bookmarkEnd w:id="266"/>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diária será concedida por dia de afastamento, sendo devida pela metade quando o deslocamento não exigir pernoite fora da sede, ou quando a União custear, por meio diverso, as despesas extraordinárias cobertas por diárias.</w:t>
      </w:r>
      <w:hyperlink r:id="rId137"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67" w:name="art58§2"/>
      <w:bookmarkEnd w:id="267"/>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Nos casos em que o deslocamento da sede constituir exigência permanente do cargo, o servidor não fará jus a diárias.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68" w:name="art58§3"/>
      <w:bookmarkEnd w:id="268"/>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Também não fará jus a diárias o servidor que se deslocar dentro da mesma região metropolitana, aglomeração urbana ou microrregião, constituídas por municípios limítrofes e regularmente instituídas, ou em áreas de controle integrado mantidas com países limítrofes, cuja jurisdição e competência dos órgãos, entidades e servidores brasileiros considera-se estendida, salvo se houver pernoite fora da sede, hipóteses em que as diárias pagas serão sempre as fixadas para os afastamentos dentro do território nacional.</w:t>
      </w:r>
      <w:r w:rsidRPr="005E5C81">
        <w:rPr>
          <w:rFonts w:ascii="Arial" w:eastAsia="Times New Roman" w:hAnsi="Arial" w:cs="Arial"/>
          <w:i/>
          <w:iCs/>
          <w:color w:val="000000"/>
          <w:sz w:val="24"/>
          <w:szCs w:val="24"/>
          <w:lang w:eastAsia="pt-BR"/>
        </w:rPr>
        <w:t> </w:t>
      </w:r>
      <w:hyperlink r:id="rId138"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69" w:name="art59"/>
      <w:bookmarkEnd w:id="269"/>
      <w:r w:rsidRPr="005E5C81">
        <w:rPr>
          <w:rFonts w:ascii="Arial" w:eastAsia="Times New Roman" w:hAnsi="Arial" w:cs="Arial"/>
          <w:color w:val="000000"/>
          <w:sz w:val="24"/>
          <w:szCs w:val="24"/>
          <w:lang w:eastAsia="pt-BR"/>
        </w:rPr>
        <w:t>Art. 59.  O servidor que receber diárias e não se afastar da sede, por qualquer motivo, fica obrigado a restituí-las integralmente, no prazo de 5 (cinco) dias.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70" w:name="art59p"/>
      <w:bookmarkEnd w:id="270"/>
      <w:r w:rsidRPr="005E5C81">
        <w:rPr>
          <w:rFonts w:ascii="Arial" w:eastAsia="Times New Roman" w:hAnsi="Arial" w:cs="Arial"/>
          <w:color w:val="000000"/>
          <w:sz w:val="24"/>
          <w:szCs w:val="24"/>
          <w:lang w:eastAsia="pt-BR"/>
        </w:rPr>
        <w:t>Parágrafo único.  Na hipótese de o servidor retornar à sede em prazo menor do que o previsto para o seu afastamento, restituirá as diárias recebidas em excesso, no prazo previsto no </w:t>
      </w:r>
      <w:r w:rsidRPr="005E5C81">
        <w:rPr>
          <w:rFonts w:ascii="Arial" w:eastAsia="Times New Roman" w:hAnsi="Arial" w:cs="Arial"/>
          <w:b/>
          <w:bCs/>
          <w:color w:val="000000"/>
          <w:sz w:val="24"/>
          <w:szCs w:val="24"/>
          <w:lang w:eastAsia="pt-BR"/>
        </w:rPr>
        <w:t>caput</w:t>
      </w:r>
      <w:r w:rsidRPr="005E5C81">
        <w:rPr>
          <w:rFonts w:ascii="Arial" w:eastAsia="Times New Roman" w:hAnsi="Arial" w:cs="Arial"/>
          <w:color w:val="000000"/>
          <w:sz w:val="24"/>
          <w:szCs w:val="24"/>
          <w:lang w:eastAsia="pt-BR"/>
        </w:rPr>
        <w:t>.</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Subseção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Indenização de Transporte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271" w:name="art60"/>
      <w:bookmarkEnd w:id="271"/>
      <w:r w:rsidRPr="005E5C81">
        <w:rPr>
          <w:rFonts w:ascii="Arial" w:eastAsia="Times New Roman" w:hAnsi="Arial" w:cs="Arial"/>
          <w:color w:val="000000"/>
          <w:sz w:val="24"/>
          <w:szCs w:val="24"/>
          <w:lang w:eastAsia="pt-BR"/>
        </w:rPr>
        <w:t>Art. 60.  Conceder-se-á indenização de transporte ao servidor que realizar despesas com a utilização de meio próprio de locomoção para a execução de serviços externos, por força das atribuições próprias do cargo, conforme se dispuser em regulamento.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72" w:name="tituloiiicapiiseci"/>
      <w:bookmarkEnd w:id="272"/>
      <w:r w:rsidRPr="005E5C81">
        <w:rPr>
          <w:rFonts w:ascii="Arial" w:eastAsia="Times New Roman" w:hAnsi="Arial" w:cs="Arial"/>
          <w:color w:val="000000"/>
          <w:sz w:val="20"/>
          <w:szCs w:val="20"/>
          <w:lang w:eastAsia="pt-BR"/>
        </w:rPr>
        <w:t>Subseção IV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0"/>
          <w:szCs w:val="20"/>
          <w:lang w:eastAsia="pt-BR"/>
        </w:rPr>
        <w:t>Do Auxílio-Moradia</w:t>
      </w:r>
      <w:r w:rsidRPr="005E5C81">
        <w:rPr>
          <w:rFonts w:ascii="Arial" w:eastAsia="Times New Roman" w:hAnsi="Arial" w:cs="Arial"/>
          <w:strike/>
          <w:color w:val="000000"/>
          <w:sz w:val="20"/>
          <w:szCs w:val="20"/>
          <w:lang w:eastAsia="pt-BR"/>
        </w:rPr>
        <w:br/>
      </w:r>
      <w:hyperlink r:id="rId139" w:anchor="art157" w:history="1">
        <w:r w:rsidRPr="005E5C81">
          <w:rPr>
            <w:rFonts w:ascii="Arial" w:eastAsia="Times New Roman" w:hAnsi="Arial" w:cs="Arial"/>
            <w:strike/>
            <w:color w:val="0000FF"/>
            <w:sz w:val="24"/>
            <w:szCs w:val="24"/>
            <w:u w:val="single"/>
            <w:lang w:eastAsia="pt-BR"/>
          </w:rPr>
          <w:t>(Vide Medida Provisória nº 301 de 2006)</w:t>
        </w:r>
      </w:hyperlink>
    </w:p>
    <w:p w:rsidR="005E5C81" w:rsidRPr="005E5C81" w:rsidRDefault="005E5C81" w:rsidP="005E5C81">
      <w:pPr>
        <w:spacing w:before="100" w:beforeAutospacing="1" w:after="100" w:afterAutospacing="1" w:line="240" w:lineRule="auto"/>
        <w:jc w:val="center"/>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Subseção IV</w:t>
      </w:r>
    </w:p>
    <w:p w:rsidR="005E5C81" w:rsidRPr="005E5C81" w:rsidRDefault="005E5C81" w:rsidP="005E5C81">
      <w:pPr>
        <w:spacing w:before="100" w:beforeAutospacing="1" w:after="100" w:afterAutospacing="1" w:line="240" w:lineRule="auto"/>
        <w:ind w:left="720" w:hanging="900"/>
        <w:jc w:val="center"/>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Do Auxílio-Moradia</w:t>
      </w:r>
      <w:r w:rsidRPr="005E5C81">
        <w:rPr>
          <w:rFonts w:ascii="Arial" w:eastAsia="Times New Roman" w:hAnsi="Arial" w:cs="Arial"/>
          <w:color w:val="000000"/>
          <w:sz w:val="20"/>
          <w:szCs w:val="20"/>
          <w:lang w:eastAsia="pt-BR"/>
        </w:rPr>
        <w:br/>
      </w:r>
      <w:hyperlink r:id="rId140" w:anchor="art156"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73" w:name="art60a"/>
      <w:bookmarkEnd w:id="273"/>
      <w:r w:rsidRPr="005E5C81">
        <w:rPr>
          <w:rFonts w:ascii="Arial" w:eastAsia="Times New Roman" w:hAnsi="Arial" w:cs="Arial"/>
          <w:color w:val="000000"/>
          <w:sz w:val="20"/>
          <w:szCs w:val="20"/>
          <w:lang w:eastAsia="pt-BR"/>
        </w:rPr>
        <w:t>Art. 60-A.  O auxílio-moradia consiste no ressarcimento das despesas comprovadamente realizadas pelo servidor com aluguel de moradia ou com meio de hospedagem administrado por empresa hoteleira, no prazo de um mês após a comprovação da despesa pelo servidor. </w:t>
      </w:r>
      <w:hyperlink r:id="rId141"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lastRenderedPageBreak/>
        <w:t>        </w:t>
      </w:r>
      <w:bookmarkStart w:id="274" w:name="art60b"/>
      <w:bookmarkEnd w:id="274"/>
      <w:r w:rsidRPr="005E5C81">
        <w:rPr>
          <w:rFonts w:ascii="Arial" w:eastAsia="Times New Roman" w:hAnsi="Arial" w:cs="Arial"/>
          <w:color w:val="000000"/>
          <w:sz w:val="20"/>
          <w:szCs w:val="20"/>
          <w:lang w:eastAsia="pt-BR"/>
        </w:rPr>
        <w:t>Art. 60-B.  Conceder-se-á auxílio-moradia ao servidor se atendidos os seguintes requisitos: </w:t>
      </w:r>
      <w:hyperlink r:id="rId142"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0"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75" w:name="art60bi"/>
      <w:bookmarkEnd w:id="275"/>
      <w:r w:rsidRPr="005E5C81">
        <w:rPr>
          <w:rFonts w:ascii="Arial" w:eastAsia="Times New Roman" w:hAnsi="Arial" w:cs="Arial"/>
          <w:color w:val="000000"/>
          <w:sz w:val="20"/>
          <w:szCs w:val="20"/>
          <w:lang w:eastAsia="pt-BR"/>
        </w:rPr>
        <w:t>I - não exista imóvel funcional disponível para uso pelo servidor; </w:t>
      </w:r>
      <w:hyperlink r:id="rId143"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0"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76" w:name="art60bii"/>
      <w:bookmarkEnd w:id="276"/>
      <w:r w:rsidRPr="005E5C81">
        <w:rPr>
          <w:rFonts w:ascii="Arial" w:eastAsia="Times New Roman" w:hAnsi="Arial" w:cs="Arial"/>
          <w:color w:val="000000"/>
          <w:sz w:val="20"/>
          <w:szCs w:val="20"/>
          <w:lang w:eastAsia="pt-BR"/>
        </w:rPr>
        <w:t>II - o cônjuge ou companheiro do servidor não ocupe imóvel funcional; </w:t>
      </w:r>
      <w:hyperlink r:id="rId144"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0"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77" w:name="art60biii"/>
      <w:bookmarkEnd w:id="277"/>
      <w:r w:rsidRPr="005E5C81">
        <w:rPr>
          <w:rFonts w:ascii="Arial" w:eastAsia="Times New Roman" w:hAnsi="Arial" w:cs="Arial"/>
          <w:color w:val="000000"/>
          <w:sz w:val="20"/>
          <w:szCs w:val="20"/>
          <w:lang w:eastAsia="pt-BR"/>
        </w:rPr>
        <w:t>III - o servidor ou seu cônjuge ou companheiro não seja ou tenha sido proprietário, promitente comprador, cessionário ou promitente cessionário de imóvel no Município aonde for exercer o cargo, incluída a hipótese de lote edificado sem averbação de construção, nos doze meses que antecederem a sua nomeação; </w:t>
      </w:r>
      <w:hyperlink r:id="rId145"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0"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78" w:name="art60biv"/>
      <w:bookmarkEnd w:id="278"/>
      <w:r w:rsidRPr="005E5C81">
        <w:rPr>
          <w:rFonts w:ascii="Arial" w:eastAsia="Times New Roman" w:hAnsi="Arial" w:cs="Arial"/>
          <w:color w:val="000000"/>
          <w:sz w:val="20"/>
          <w:szCs w:val="20"/>
          <w:lang w:eastAsia="pt-BR"/>
        </w:rPr>
        <w:t>IV - nenhuma outra pessoa que resida com o servidor receba auxílio-moradia; </w:t>
      </w:r>
      <w:hyperlink r:id="rId146"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0"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79" w:name="art60bv"/>
      <w:bookmarkEnd w:id="279"/>
      <w:r w:rsidRPr="005E5C81">
        <w:rPr>
          <w:rFonts w:ascii="Arial" w:eastAsia="Times New Roman" w:hAnsi="Arial" w:cs="Arial"/>
          <w:color w:val="000000"/>
          <w:sz w:val="20"/>
          <w:szCs w:val="20"/>
          <w:lang w:eastAsia="pt-BR"/>
        </w:rPr>
        <w:t>V - o servidor tenha se mudado do local de residência para ocupar cargo em comissão ou função de confiança do Grupo-Direção e Assessoramento Superiores - DAS, níveis 4, 5 e 6, de Natureza Especial, de Ministro de Estado ou equivalentes; </w:t>
      </w:r>
      <w:hyperlink r:id="rId147"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0"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80" w:name="art60bvi"/>
      <w:bookmarkEnd w:id="280"/>
      <w:r w:rsidRPr="005E5C81">
        <w:rPr>
          <w:rFonts w:ascii="Arial" w:eastAsia="Times New Roman" w:hAnsi="Arial" w:cs="Arial"/>
          <w:color w:val="000000"/>
          <w:sz w:val="20"/>
          <w:szCs w:val="20"/>
          <w:lang w:eastAsia="pt-BR"/>
        </w:rPr>
        <w:t>VI - o Município no qual assuma o cargo em comissão ou função de confiança não se enquadre nas hipóteses do art. 58, §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em relação ao local de residência ou domicílio do servidor; </w:t>
      </w:r>
      <w:hyperlink r:id="rId148"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0"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81" w:name="art60bvii"/>
      <w:bookmarkEnd w:id="281"/>
      <w:r w:rsidRPr="005E5C81">
        <w:rPr>
          <w:rFonts w:ascii="Arial" w:eastAsia="Times New Roman" w:hAnsi="Arial" w:cs="Arial"/>
          <w:color w:val="000000"/>
          <w:sz w:val="20"/>
          <w:szCs w:val="20"/>
          <w:lang w:eastAsia="pt-BR"/>
        </w:rPr>
        <w:t>VII - o servidor não tenha sido domiciliado ou tenha residido no Município, nos últimos doze meses, aonde for exercer o cargo em comissão ou função de confiança, desconsiderando-se prazo inferior a sessenta dias dentro desse período; e </w:t>
      </w:r>
      <w:hyperlink r:id="rId149"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82" w:name="art60bviii"/>
      <w:bookmarkEnd w:id="282"/>
      <w:r w:rsidRPr="005E5C81">
        <w:rPr>
          <w:rFonts w:ascii="Arial" w:eastAsia="Times New Roman" w:hAnsi="Arial" w:cs="Arial"/>
          <w:color w:val="000000"/>
          <w:sz w:val="20"/>
          <w:szCs w:val="20"/>
          <w:lang w:eastAsia="pt-BR"/>
        </w:rPr>
        <w:t>VIII - o deslocamento não tenha sido por força de alteração de lotação ou nomeação para cargo efetivo. </w:t>
      </w:r>
      <w:hyperlink r:id="rId150"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E5C81">
        <w:rPr>
          <w:rFonts w:ascii="Times New Roman" w:eastAsia="Times New Roman" w:hAnsi="Times New Roman" w:cs="Times New Roman"/>
          <w:color w:val="000000"/>
          <w:sz w:val="24"/>
          <w:szCs w:val="24"/>
          <w:lang w:eastAsia="pt-BR"/>
        </w:rPr>
        <w:t>        </w:t>
      </w:r>
      <w:bookmarkStart w:id="283" w:name="art60bix"/>
      <w:bookmarkEnd w:id="283"/>
      <w:r w:rsidRPr="005E5C81">
        <w:rPr>
          <w:rFonts w:ascii="Times New Roman" w:eastAsia="Times New Roman" w:hAnsi="Times New Roman" w:cs="Times New Roman"/>
          <w:strike/>
          <w:color w:val="000000"/>
          <w:sz w:val="24"/>
          <w:szCs w:val="24"/>
          <w:lang w:eastAsia="pt-BR"/>
        </w:rPr>
        <w:t>IX -  </w:t>
      </w:r>
      <w:hyperlink r:id="rId151" w:anchor="art32" w:history="1">
        <w:r w:rsidRPr="005E5C81">
          <w:rPr>
            <w:rFonts w:ascii="Times New Roman" w:eastAsia="Times New Roman" w:hAnsi="Times New Roman" w:cs="Times New Roman"/>
            <w:strike/>
            <w:color w:val="0000FF"/>
            <w:sz w:val="24"/>
            <w:szCs w:val="24"/>
            <w:u w:val="single"/>
            <w:lang w:eastAsia="pt-BR"/>
          </w:rPr>
          <w:t>(Vide Medida Provisória nº 341, de 2006)</w:t>
        </w:r>
        <w:r w:rsidRPr="005E5C81">
          <w:rPr>
            <w:rFonts w:ascii="Times New Roman" w:eastAsia="Times New Roman" w:hAnsi="Times New Roman" w:cs="Times New Roman"/>
            <w:color w:val="0000FF"/>
            <w:sz w:val="24"/>
            <w:szCs w:val="24"/>
            <w:u w:val="single"/>
            <w:lang w:eastAsia="pt-BR"/>
          </w:rPr>
          <w:t>.</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84" w:name="art60bix."/>
      <w:bookmarkEnd w:id="284"/>
      <w:r w:rsidRPr="005E5C81">
        <w:rPr>
          <w:rFonts w:ascii="Times New Roman" w:eastAsia="Times New Roman" w:hAnsi="Times New Roman" w:cs="Times New Roman"/>
          <w:color w:val="000000"/>
          <w:sz w:val="24"/>
          <w:szCs w:val="24"/>
          <w:lang w:eastAsia="pt-BR"/>
        </w:rPr>
        <w:t>IX - o deslocamento tenha ocorrido após 30 de junho de 2006. </w:t>
      </w:r>
      <w:hyperlink r:id="rId152" w:anchor="art32" w:history="1">
        <w:r w:rsidRPr="005E5C81">
          <w:rPr>
            <w:rFonts w:ascii="Times New Roman" w:eastAsia="Times New Roman" w:hAnsi="Times New Roman" w:cs="Times New Roman"/>
            <w:color w:val="0000FF"/>
            <w:sz w:val="24"/>
            <w:szCs w:val="24"/>
            <w:u w:val="single"/>
            <w:lang w:eastAsia="pt-BR"/>
          </w:rPr>
          <w:t>(Incluído pela Lei nº 11.490, de 2007)</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E5C81">
        <w:rPr>
          <w:rFonts w:ascii="Times New Roman" w:eastAsia="Times New Roman" w:hAnsi="Times New Roman" w:cs="Times New Roman"/>
          <w:color w:val="000000"/>
          <w:sz w:val="24"/>
          <w:szCs w:val="24"/>
          <w:lang w:eastAsia="pt-BR"/>
        </w:rPr>
        <w:t>        </w:t>
      </w:r>
      <w:bookmarkStart w:id="285" w:name="art60bp"/>
      <w:bookmarkEnd w:id="285"/>
      <w:r w:rsidRPr="005E5C81">
        <w:rPr>
          <w:rFonts w:ascii="Arial" w:eastAsia="Times New Roman" w:hAnsi="Arial" w:cs="Arial"/>
          <w:color w:val="000000"/>
          <w:sz w:val="20"/>
          <w:szCs w:val="20"/>
          <w:lang w:eastAsia="pt-BR"/>
        </w:rPr>
        <w:t>Parágrafo único.  Para fins do inciso VII, não será considerado o prazo no qual o servidor estava ocupando outro cargo em comissão relacionado no inciso V. </w:t>
      </w:r>
      <w:hyperlink r:id="rId153"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after="0" w:line="240" w:lineRule="auto"/>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r w:rsidRPr="005E5C81">
        <w:rPr>
          <w:rFonts w:ascii="Arial" w:eastAsia="Times New Roman" w:hAnsi="Arial" w:cs="Arial"/>
          <w:color w:val="000000"/>
          <w:spacing w:val="-4"/>
          <w:sz w:val="20"/>
          <w:szCs w:val="20"/>
          <w:lang w:eastAsia="pt-BR"/>
        </w:rPr>
        <w:t>        </w:t>
      </w:r>
      <w:bookmarkStart w:id="286" w:name="art60c"/>
      <w:bookmarkEnd w:id="286"/>
      <w:r w:rsidRPr="005E5C81">
        <w:rPr>
          <w:rFonts w:ascii="Arial" w:eastAsia="Times New Roman" w:hAnsi="Arial" w:cs="Arial"/>
          <w:strike/>
          <w:color w:val="000000"/>
          <w:spacing w:val="-4"/>
          <w:sz w:val="20"/>
          <w:szCs w:val="20"/>
          <w:lang w:eastAsia="pt-BR"/>
        </w:rPr>
        <w:t>Art. 60-C.   O auxílio-moradia não será concedido por prazo superior a cinco anos dentro de cada período de oito anos, ainda que o servidor mude de cargo ou de Município de exercício do cargo. </w:t>
      </w:r>
      <w:hyperlink r:id="rId154" w:anchor="art157" w:history="1">
        <w:r w:rsidRPr="005E5C81">
          <w:rPr>
            <w:rFonts w:ascii="Times New Roman" w:eastAsia="Times New Roman" w:hAnsi="Times New Roman" w:cs="Times New Roman"/>
            <w:strike/>
            <w:color w:val="0000FF"/>
            <w:sz w:val="24"/>
            <w:szCs w:val="24"/>
            <w:u w:val="single"/>
            <w:lang w:eastAsia="pt-BR"/>
          </w:rPr>
          <w:t>(Incluído pela Lei nº 11.355, de 2006)</w:t>
        </w:r>
      </w:hyperlink>
    </w:p>
    <w:p w:rsidR="005E5C81" w:rsidRPr="005E5C81" w:rsidRDefault="005E5C81" w:rsidP="005E5C81">
      <w:pPr>
        <w:spacing w:after="0"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strike/>
          <w:color w:val="000000"/>
          <w:sz w:val="20"/>
          <w:szCs w:val="20"/>
          <w:lang w:eastAsia="pt-BR"/>
        </w:rPr>
        <w:t>        </w:t>
      </w:r>
      <w:bookmarkStart w:id="287" w:name="art60cp"/>
      <w:bookmarkEnd w:id="287"/>
      <w:r w:rsidRPr="005E5C81">
        <w:rPr>
          <w:rFonts w:ascii="Arial" w:eastAsia="Times New Roman" w:hAnsi="Arial" w:cs="Arial"/>
          <w:strike/>
          <w:color w:val="000000"/>
          <w:sz w:val="20"/>
          <w:szCs w:val="20"/>
          <w:lang w:eastAsia="pt-BR"/>
        </w:rPr>
        <w:t>Parágrafo único.  Transcorrido o prazo de cinco anos de concessão, o pagamento somente será retomado se observados, além do disposto no caput, os requisitos do caput do art. 60-B, não se aplicando, no caso, o parágrafo único do citado art. 60-B. </w:t>
      </w:r>
      <w:hyperlink r:id="rId155" w:anchor="art157" w:history="1">
        <w:r w:rsidRPr="005E5C81">
          <w:rPr>
            <w:rFonts w:ascii="Times New Roman" w:eastAsia="Times New Roman" w:hAnsi="Times New Roman" w:cs="Times New Roman"/>
            <w:strike/>
            <w:color w:val="0000FF"/>
            <w:sz w:val="24"/>
            <w:szCs w:val="24"/>
            <w:u w:val="single"/>
            <w:lang w:eastAsia="pt-BR"/>
          </w:rPr>
          <w:t>(Incluído pela Lei nº 11.355, de 2006)</w:t>
        </w:r>
      </w:hyperlink>
    </w:p>
    <w:p w:rsidR="005E5C81" w:rsidRPr="005E5C81" w:rsidRDefault="005E5C81" w:rsidP="005E5C81">
      <w:pPr>
        <w:spacing w:after="0" w:line="240" w:lineRule="auto"/>
        <w:jc w:val="both"/>
        <w:rPr>
          <w:rFonts w:ascii="Times New Roman" w:eastAsia="Times New Roman" w:hAnsi="Times New Roman" w:cs="Times New Roman"/>
          <w:color w:val="000000"/>
          <w:sz w:val="24"/>
          <w:szCs w:val="24"/>
          <w:lang w:eastAsia="pt-BR"/>
        </w:rPr>
      </w:pPr>
      <w:r w:rsidRPr="005E5C81">
        <w:rPr>
          <w:rFonts w:ascii="Times New Roman" w:eastAsia="Times New Roman" w:hAnsi="Times New Roman" w:cs="Times New Roman"/>
          <w:color w:val="000000"/>
          <w:spacing w:val="-4"/>
          <w:sz w:val="24"/>
          <w:szCs w:val="24"/>
          <w:lang w:val="en-US" w:eastAsia="pt-BR"/>
        </w:rPr>
        <w:t>        </w:t>
      </w:r>
      <w:bookmarkStart w:id="288" w:name="art60c."/>
      <w:bookmarkEnd w:id="288"/>
      <w:r w:rsidRPr="005E5C81">
        <w:rPr>
          <w:rFonts w:ascii="Times New Roman" w:eastAsia="Times New Roman" w:hAnsi="Times New Roman" w:cs="Times New Roman"/>
          <w:strike/>
          <w:color w:val="000000"/>
          <w:spacing w:val="-4"/>
          <w:sz w:val="24"/>
          <w:szCs w:val="24"/>
          <w:lang w:val="en-US" w:eastAsia="pt-BR"/>
        </w:rPr>
        <w:t>Art. 60-C.  </w:t>
      </w:r>
      <w:r w:rsidRPr="005E5C81">
        <w:rPr>
          <w:rFonts w:ascii="Times New Roman" w:eastAsia="Times New Roman" w:hAnsi="Times New Roman" w:cs="Times New Roman"/>
          <w:strike/>
          <w:color w:val="000000"/>
          <w:spacing w:val="-4"/>
          <w:sz w:val="24"/>
          <w:szCs w:val="24"/>
          <w:lang w:eastAsia="pt-BR"/>
        </w:rPr>
        <w:t>O auxílio-moradia não será concedido por prazo superior a oito anos dentro de cada período de doze anos. </w:t>
      </w:r>
      <w:hyperlink r:id="rId156" w:anchor="art172" w:history="1">
        <w:r w:rsidRPr="005E5C81">
          <w:rPr>
            <w:rFonts w:ascii="Times New Roman" w:eastAsia="Times New Roman" w:hAnsi="Times New Roman" w:cs="Times New Roman"/>
            <w:strike/>
            <w:color w:val="0000FF"/>
            <w:sz w:val="24"/>
            <w:szCs w:val="24"/>
            <w:u w:val="single"/>
            <w:lang w:eastAsia="pt-BR"/>
          </w:rPr>
          <w:t>(Redação dada pela Medida Provisória nº 431, de 2008).</w:t>
        </w:r>
      </w:hyperlink>
      <w:r w:rsidRPr="005E5C81">
        <w:rPr>
          <w:rFonts w:ascii="Times New Roman" w:eastAsia="Times New Roman" w:hAnsi="Times New Roman" w:cs="Times New Roman"/>
          <w:color w:val="000000"/>
          <w:sz w:val="24"/>
          <w:szCs w:val="24"/>
          <w:lang w:eastAsia="pt-BR"/>
        </w:rPr>
        <w:br/>
      </w:r>
      <w:r w:rsidRPr="005E5C81">
        <w:rPr>
          <w:rFonts w:ascii="Times New Roman" w:eastAsia="Times New Roman" w:hAnsi="Times New Roman" w:cs="Times New Roman"/>
          <w:strike/>
          <w:color w:val="000000"/>
          <w:sz w:val="24"/>
          <w:szCs w:val="24"/>
          <w:lang w:eastAsia="pt-BR"/>
        </w:rPr>
        <w:t>        </w:t>
      </w:r>
      <w:bookmarkStart w:id="289" w:name="art60cp."/>
      <w:bookmarkEnd w:id="289"/>
      <w:r w:rsidRPr="005E5C81">
        <w:rPr>
          <w:rFonts w:ascii="Times New Roman" w:eastAsia="Times New Roman" w:hAnsi="Times New Roman" w:cs="Times New Roman"/>
          <w:strike/>
          <w:color w:val="000000"/>
          <w:sz w:val="24"/>
          <w:szCs w:val="24"/>
          <w:lang w:eastAsia="pt-BR"/>
        </w:rPr>
        <w:t>Parágrafo único.  Transcorrido o prazo de oito anos dentro de cada período de doze anos, o pagamento somente será retomado se observados, além do disposto no caput, os requisitos do caput do art. 60-B, não se aplicando, no caso, o parágrafo único do citado art. 60-B. </w:t>
      </w:r>
      <w:hyperlink r:id="rId157" w:anchor="art172" w:history="1">
        <w:r w:rsidRPr="005E5C81">
          <w:rPr>
            <w:rFonts w:ascii="Times New Roman" w:eastAsia="Times New Roman" w:hAnsi="Times New Roman" w:cs="Times New Roman"/>
            <w:strike/>
            <w:color w:val="0000FF"/>
            <w:sz w:val="24"/>
            <w:szCs w:val="24"/>
            <w:u w:val="single"/>
            <w:lang w:eastAsia="pt-BR"/>
          </w:rPr>
          <w:t>(Redação dada pela Medida Provisória nº 431, de 2008).</w:t>
        </w:r>
      </w:hyperlink>
      <w:r w:rsidRPr="005E5C81">
        <w:rPr>
          <w:rFonts w:ascii="Times New Roman" w:eastAsia="Times New Roman" w:hAnsi="Times New Roman" w:cs="Times New Roman"/>
          <w:color w:val="000000"/>
          <w:sz w:val="24"/>
          <w:szCs w:val="24"/>
          <w:lang w:eastAsia="pt-BR"/>
        </w:rPr>
        <w:br/>
      </w:r>
      <w:r w:rsidRPr="005E5C81">
        <w:rPr>
          <w:rFonts w:ascii="Times New Roman" w:eastAsia="Times New Roman" w:hAnsi="Times New Roman" w:cs="Times New Roman"/>
          <w:color w:val="000000"/>
          <w:sz w:val="24"/>
          <w:szCs w:val="24"/>
          <w:lang w:val="en-US" w:eastAsia="pt-BR"/>
        </w:rPr>
        <w:t>        </w:t>
      </w:r>
      <w:bookmarkStart w:id="290" w:name="art60c.."/>
      <w:bookmarkEnd w:id="290"/>
      <w:r w:rsidRPr="005E5C81">
        <w:rPr>
          <w:rFonts w:ascii="Times New Roman" w:eastAsia="Times New Roman" w:hAnsi="Times New Roman" w:cs="Times New Roman"/>
          <w:strike/>
          <w:color w:val="000000"/>
          <w:sz w:val="24"/>
          <w:szCs w:val="24"/>
          <w:lang w:val="en-US" w:eastAsia="pt-BR"/>
        </w:rPr>
        <w:t>Art. 60-C.  </w:t>
      </w:r>
      <w:r w:rsidRPr="005E5C81">
        <w:rPr>
          <w:rFonts w:ascii="Times New Roman" w:eastAsia="Times New Roman" w:hAnsi="Times New Roman" w:cs="Times New Roman"/>
          <w:strike/>
          <w:color w:val="000000"/>
          <w:sz w:val="24"/>
          <w:szCs w:val="24"/>
          <w:lang w:eastAsia="pt-BR"/>
        </w:rPr>
        <w:t>O auxílio-moradia não será concedido por prazo superior a 8 (oito) anos dentro de cada período de 12 (doze) anos. </w:t>
      </w:r>
      <w:hyperlink r:id="rId158" w:anchor="art172" w:history="1">
        <w:r w:rsidRPr="005E5C81">
          <w:rPr>
            <w:rFonts w:ascii="Arial" w:eastAsia="Times New Roman" w:hAnsi="Arial" w:cs="Arial"/>
            <w:strike/>
            <w:color w:val="0000FF"/>
            <w:sz w:val="24"/>
            <w:szCs w:val="24"/>
            <w:u w:val="single"/>
            <w:lang w:eastAsia="pt-BR"/>
          </w:rPr>
          <w:t>(Incluído pela Lei nº 11.784, de 2008</w:t>
        </w:r>
      </w:hyperlink>
      <w:r w:rsidRPr="005E5C81">
        <w:rPr>
          <w:rFonts w:ascii="Arial" w:eastAsia="Times New Roman" w:hAnsi="Arial" w:cs="Arial"/>
          <w:strike/>
          <w:color w:val="000000"/>
          <w:sz w:val="24"/>
          <w:szCs w:val="24"/>
          <w:lang w:eastAsia="pt-BR"/>
        </w:rPr>
        <w:t> </w:t>
      </w:r>
      <w:hyperlink r:id="rId159" w:anchor="art27" w:history="1">
        <w:r w:rsidRPr="005E5C81">
          <w:rPr>
            <w:rFonts w:ascii="Times New Roman" w:eastAsia="Times New Roman" w:hAnsi="Times New Roman" w:cs="Times New Roman"/>
            <w:strike/>
            <w:color w:val="0000FF"/>
            <w:sz w:val="24"/>
            <w:szCs w:val="24"/>
            <w:u w:val="single"/>
            <w:lang w:eastAsia="pt-BR"/>
          </w:rPr>
          <w:t>(Revogado pela Medida provisória nº 632, de 2013)</w:t>
        </w:r>
      </w:hyperlink>
      <w:r w:rsidRPr="005E5C81">
        <w:rPr>
          <w:rFonts w:ascii="Times New Roman" w:eastAsia="Times New Roman" w:hAnsi="Times New Roman" w:cs="Times New Roman"/>
          <w:color w:val="000000"/>
          <w:sz w:val="24"/>
          <w:szCs w:val="24"/>
          <w:lang w:eastAsia="pt-BR"/>
        </w:rPr>
        <w:t>  </w:t>
      </w:r>
      <w:hyperlink r:id="rId160" w:anchor="art44" w:history="1">
        <w:r w:rsidRPr="005E5C81">
          <w:rPr>
            <w:rFonts w:ascii="Times New Roman" w:eastAsia="Times New Roman" w:hAnsi="Times New Roman" w:cs="Times New Roman"/>
            <w:color w:val="0000FF"/>
            <w:sz w:val="24"/>
            <w:szCs w:val="24"/>
            <w:u w:val="single"/>
            <w:lang w:eastAsia="pt-BR"/>
          </w:rPr>
          <w:t>(Revogado pela Lei nº 12.998, de 2014)</w:t>
        </w:r>
      </w:hyperlink>
    </w:p>
    <w:p w:rsidR="005E5C81" w:rsidRPr="005E5C81" w:rsidRDefault="005E5C81" w:rsidP="005E5C81">
      <w:pPr>
        <w:spacing w:after="0" w:line="240" w:lineRule="auto"/>
        <w:jc w:val="both"/>
        <w:rPr>
          <w:rFonts w:ascii="Arial" w:eastAsia="Times New Roman" w:hAnsi="Arial" w:cs="Arial"/>
          <w:color w:val="000000"/>
          <w:sz w:val="20"/>
          <w:szCs w:val="20"/>
          <w:lang w:eastAsia="pt-BR"/>
        </w:rPr>
      </w:pPr>
      <w:r w:rsidRPr="005E5C81">
        <w:rPr>
          <w:rFonts w:ascii="Arial" w:eastAsia="Times New Roman" w:hAnsi="Arial" w:cs="Arial"/>
          <w:strike/>
          <w:color w:val="000000"/>
          <w:sz w:val="20"/>
          <w:szCs w:val="20"/>
          <w:lang w:eastAsia="pt-BR"/>
        </w:rPr>
        <w:t>        </w:t>
      </w:r>
      <w:bookmarkStart w:id="291" w:name="art60cp.."/>
      <w:bookmarkEnd w:id="291"/>
      <w:r w:rsidRPr="005E5C81">
        <w:rPr>
          <w:rFonts w:ascii="Arial" w:eastAsia="Times New Roman" w:hAnsi="Arial" w:cs="Arial"/>
          <w:strike/>
          <w:color w:val="000000"/>
          <w:sz w:val="20"/>
          <w:szCs w:val="20"/>
          <w:lang w:eastAsia="pt-BR"/>
        </w:rPr>
        <w:t xml:space="preserve">Parágrafo único.  Transcorrido o prazo de 8 (oito) anos dentro de cada período de 12 (doze) anos, o pagamento somente será retomado se observados, além do disposto no caput deste artigo, os requisitos do </w:t>
      </w:r>
      <w:r w:rsidRPr="005E5C81">
        <w:rPr>
          <w:rFonts w:ascii="Arial" w:eastAsia="Times New Roman" w:hAnsi="Arial" w:cs="Arial"/>
          <w:strike/>
          <w:color w:val="000000"/>
          <w:sz w:val="20"/>
          <w:szCs w:val="20"/>
          <w:lang w:eastAsia="pt-BR"/>
        </w:rPr>
        <w:lastRenderedPageBreak/>
        <w:t>caput do art. 60-B desta Lei, não se aplicando, no caso, o parágrafo único do citado art. 60-B. </w:t>
      </w:r>
      <w:hyperlink r:id="rId161" w:anchor="art172" w:history="1">
        <w:r w:rsidRPr="005E5C81">
          <w:rPr>
            <w:rFonts w:ascii="Arial" w:eastAsia="Times New Roman" w:hAnsi="Arial" w:cs="Arial"/>
            <w:strike/>
            <w:color w:val="0000FF"/>
            <w:sz w:val="20"/>
            <w:szCs w:val="20"/>
            <w:u w:val="single"/>
            <w:lang w:eastAsia="pt-BR"/>
          </w:rPr>
          <w:t>(Incluído pela Lei nº 11.784, de 2008</w:t>
        </w:r>
      </w:hyperlink>
      <w:r w:rsidRPr="005E5C81">
        <w:rPr>
          <w:rFonts w:ascii="Arial" w:eastAsia="Times New Roman" w:hAnsi="Arial" w:cs="Arial"/>
          <w:strike/>
          <w:color w:val="000000"/>
          <w:sz w:val="20"/>
          <w:szCs w:val="20"/>
          <w:lang w:eastAsia="pt-BR"/>
        </w:rPr>
        <w:t>  </w:t>
      </w:r>
      <w:hyperlink r:id="rId162" w:anchor="art27" w:history="1">
        <w:r w:rsidRPr="005E5C81">
          <w:rPr>
            <w:rFonts w:ascii="Arial" w:eastAsia="Times New Roman" w:hAnsi="Arial" w:cs="Arial"/>
            <w:strike/>
            <w:color w:val="0000FF"/>
            <w:sz w:val="20"/>
            <w:szCs w:val="20"/>
            <w:u w:val="single"/>
            <w:lang w:eastAsia="pt-BR"/>
          </w:rPr>
          <w:t>(Revogado pela Medida provisória nº 632, de 2013)</w:t>
        </w:r>
      </w:hyperlink>
      <w:r w:rsidRPr="005E5C81">
        <w:rPr>
          <w:rFonts w:ascii="Arial" w:eastAsia="Times New Roman" w:hAnsi="Arial" w:cs="Arial"/>
          <w:color w:val="000000"/>
          <w:sz w:val="20"/>
          <w:szCs w:val="20"/>
          <w:lang w:eastAsia="pt-BR"/>
        </w:rPr>
        <w:t> </w:t>
      </w:r>
      <w:hyperlink r:id="rId163" w:anchor="art44" w:history="1">
        <w:r w:rsidRPr="005E5C81">
          <w:rPr>
            <w:rFonts w:ascii="Arial" w:eastAsia="Times New Roman" w:hAnsi="Arial" w:cs="Arial"/>
            <w:color w:val="0000FF"/>
            <w:sz w:val="20"/>
            <w:szCs w:val="20"/>
            <w:u w:val="single"/>
            <w:lang w:eastAsia="pt-BR"/>
          </w:rPr>
          <w:t>(Revogado pela Lei nº 12.998, de 2014)</w:t>
        </w:r>
      </w:hyperlink>
    </w:p>
    <w:p w:rsidR="005E5C81" w:rsidRPr="005E5C81" w:rsidRDefault="005E5C81" w:rsidP="005E5C81">
      <w:pPr>
        <w:spacing w:after="0" w:line="240" w:lineRule="auto"/>
        <w:jc w:val="both"/>
        <w:rPr>
          <w:rFonts w:ascii="Times New Roman" w:eastAsia="Times New Roman" w:hAnsi="Times New Roman" w:cs="Times New Roman"/>
          <w:color w:val="000000"/>
          <w:sz w:val="24"/>
          <w:szCs w:val="24"/>
          <w:lang w:eastAsia="pt-BR"/>
        </w:rPr>
      </w:pPr>
      <w:r w:rsidRPr="005E5C81">
        <w:rPr>
          <w:rFonts w:ascii="Times New Roman" w:eastAsia="Times New Roman" w:hAnsi="Times New Roman" w:cs="Times New Roman"/>
          <w:strike/>
          <w:color w:val="000000"/>
          <w:sz w:val="24"/>
          <w:szCs w:val="24"/>
          <w:lang w:eastAsia="pt-BR"/>
        </w:rPr>
        <w:t>        </w:t>
      </w:r>
      <w:bookmarkStart w:id="292" w:name="art60d.."/>
      <w:bookmarkEnd w:id="292"/>
      <w:r w:rsidRPr="005E5C81">
        <w:rPr>
          <w:rFonts w:ascii="Arial" w:eastAsia="Times New Roman" w:hAnsi="Arial" w:cs="Arial"/>
          <w:strike/>
          <w:color w:val="000000"/>
          <w:sz w:val="20"/>
          <w:szCs w:val="20"/>
          <w:lang w:eastAsia="pt-BR"/>
        </w:rPr>
        <w:t>Art. 60-D.  O valor do auxílio-moradia é limitado a vinte e cinco por cento do valor do cargo em comissão ocupado pelo servidor e, em qualquer hipótese, não poderá ser superior ao auxílio-moradia recebido por Ministro de Estado. </w:t>
      </w:r>
      <w:hyperlink r:id="rId164" w:anchor="art157" w:history="1">
        <w:r w:rsidRPr="005E5C81">
          <w:rPr>
            <w:rFonts w:ascii="Times New Roman" w:eastAsia="Times New Roman" w:hAnsi="Times New Roman" w:cs="Times New Roman"/>
            <w:strike/>
            <w:color w:val="0000FF"/>
            <w:sz w:val="24"/>
            <w:szCs w:val="24"/>
            <w:u w:val="single"/>
            <w:lang w:eastAsia="pt-BR"/>
          </w:rPr>
          <w:t>(Incluído pela Lei nº 11.355, de 2006)</w:t>
        </w:r>
      </w:hyperlink>
      <w:r w:rsidRPr="005E5C81">
        <w:rPr>
          <w:rFonts w:ascii="Times New Roman" w:eastAsia="Times New Roman" w:hAnsi="Times New Roman" w:cs="Times New Roman"/>
          <w:color w:val="000000"/>
          <w:sz w:val="24"/>
          <w:szCs w:val="24"/>
          <w:lang w:eastAsia="pt-BR"/>
        </w:rPr>
        <w:br/>
      </w:r>
      <w:r w:rsidRPr="005E5C81">
        <w:rPr>
          <w:rFonts w:ascii="Arial" w:eastAsia="Times New Roman" w:hAnsi="Arial" w:cs="Arial"/>
          <w:strike/>
          <w:color w:val="000000"/>
          <w:sz w:val="20"/>
          <w:szCs w:val="20"/>
          <w:lang w:eastAsia="pt-BR"/>
        </w:rPr>
        <w:t>        </w:t>
      </w:r>
      <w:bookmarkStart w:id="293" w:name="art60d"/>
      <w:bookmarkEnd w:id="293"/>
      <w:r w:rsidRPr="005E5C81">
        <w:rPr>
          <w:rFonts w:ascii="Times New Roman" w:eastAsia="Times New Roman" w:hAnsi="Times New Roman" w:cs="Times New Roman"/>
          <w:strike/>
          <w:color w:val="000000"/>
          <w:sz w:val="24"/>
          <w:szCs w:val="24"/>
          <w:lang w:val="en-US" w:eastAsia="pt-BR"/>
        </w:rPr>
        <w:t>Art. 60-D.  </w:t>
      </w:r>
      <w:r w:rsidRPr="005E5C81">
        <w:rPr>
          <w:rFonts w:ascii="Times New Roman" w:eastAsia="Times New Roman" w:hAnsi="Times New Roman" w:cs="Times New Roman"/>
          <w:strike/>
          <w:color w:val="000000"/>
          <w:sz w:val="24"/>
          <w:szCs w:val="24"/>
          <w:lang w:eastAsia="pt-BR"/>
        </w:rPr>
        <w:t>O valor mensal do auxílio-moradia é limitado a vinte e cinco por cento do valor do cargo em comissão, função comissionada ou cargo de Ministro de Estado ocupado. </w:t>
      </w:r>
      <w:hyperlink r:id="rId165" w:anchor="art172" w:history="1">
        <w:r w:rsidRPr="005E5C81">
          <w:rPr>
            <w:rFonts w:ascii="Times New Roman" w:eastAsia="Times New Roman" w:hAnsi="Times New Roman" w:cs="Times New Roman"/>
            <w:strike/>
            <w:color w:val="0000FF"/>
            <w:sz w:val="24"/>
            <w:szCs w:val="24"/>
            <w:u w:val="single"/>
            <w:lang w:eastAsia="pt-BR"/>
          </w:rPr>
          <w:t>(Redação dada pela Medida Provisória nº 431, de 2008).</w:t>
        </w:r>
      </w:hyperlink>
      <w:r w:rsidRPr="005E5C81">
        <w:rPr>
          <w:rFonts w:ascii="Times New Roman" w:eastAsia="Times New Roman" w:hAnsi="Times New Roman" w:cs="Times New Roman"/>
          <w:color w:val="000000"/>
          <w:sz w:val="24"/>
          <w:szCs w:val="24"/>
          <w:lang w:eastAsia="pt-BR"/>
        </w:rPr>
        <w:br/>
      </w:r>
      <w:r w:rsidRPr="005E5C81">
        <w:rPr>
          <w:rFonts w:ascii="Times New Roman" w:eastAsia="Times New Roman" w:hAnsi="Times New Roman" w:cs="Times New Roman"/>
          <w:strike/>
          <w:color w:val="000000"/>
          <w:sz w:val="24"/>
          <w:szCs w:val="24"/>
          <w:lang w:eastAsia="pt-BR"/>
        </w:rPr>
        <w:t>        </w:t>
      </w:r>
      <w:bookmarkStart w:id="294" w:name="art60d§1"/>
      <w:bookmarkEnd w:id="294"/>
      <w:r w:rsidRPr="005E5C81">
        <w:rPr>
          <w:rFonts w:ascii="Times New Roman" w:eastAsia="Times New Roman" w:hAnsi="Times New Roman" w:cs="Times New Roman"/>
          <w:strike/>
          <w:color w:val="000000"/>
          <w:sz w:val="24"/>
          <w:szCs w:val="24"/>
          <w:lang w:eastAsia="pt-BR"/>
        </w:rPr>
        <w:t>§ 1</w:t>
      </w:r>
      <w:r w:rsidRPr="005E5C81">
        <w:rPr>
          <w:rFonts w:ascii="Times New Roman" w:eastAsia="Times New Roman" w:hAnsi="Times New Roman" w:cs="Times New Roman"/>
          <w:strike/>
          <w:color w:val="000000"/>
          <w:sz w:val="24"/>
          <w:szCs w:val="24"/>
          <w:u w:val="single"/>
          <w:vertAlign w:val="superscript"/>
          <w:lang w:eastAsia="pt-BR"/>
        </w:rPr>
        <w:t>o</w:t>
      </w:r>
      <w:r w:rsidRPr="005E5C81">
        <w:rPr>
          <w:rFonts w:ascii="Times New Roman" w:eastAsia="Times New Roman" w:hAnsi="Times New Roman" w:cs="Times New Roman"/>
          <w:strike/>
          <w:color w:val="000000"/>
          <w:sz w:val="24"/>
          <w:szCs w:val="24"/>
          <w:lang w:eastAsia="pt-BR"/>
        </w:rPr>
        <w:t>  O valor do auxílio-moradia não poderá superar vinte e cinco por cento da remuneração de Ministro de Estado. </w:t>
      </w:r>
      <w:hyperlink r:id="rId166" w:anchor="art172" w:history="1">
        <w:r w:rsidRPr="005E5C81">
          <w:rPr>
            <w:rFonts w:ascii="Times New Roman" w:eastAsia="Times New Roman" w:hAnsi="Times New Roman" w:cs="Times New Roman"/>
            <w:strike/>
            <w:color w:val="0000FF"/>
            <w:sz w:val="24"/>
            <w:szCs w:val="24"/>
            <w:u w:val="single"/>
            <w:lang w:eastAsia="pt-BR"/>
          </w:rPr>
          <w:t>(Incluído pela Medida Provisória nº 431, de 2008).</w:t>
        </w:r>
      </w:hyperlink>
      <w:r w:rsidRPr="005E5C81">
        <w:rPr>
          <w:rFonts w:ascii="Times New Roman" w:eastAsia="Times New Roman" w:hAnsi="Times New Roman" w:cs="Times New Roman"/>
          <w:color w:val="000000"/>
          <w:sz w:val="24"/>
          <w:szCs w:val="24"/>
          <w:lang w:eastAsia="pt-BR"/>
        </w:rPr>
        <w:br/>
      </w:r>
      <w:r w:rsidRPr="005E5C81">
        <w:rPr>
          <w:rFonts w:ascii="Times New Roman" w:eastAsia="Times New Roman" w:hAnsi="Times New Roman" w:cs="Times New Roman"/>
          <w:strike/>
          <w:color w:val="000000"/>
          <w:spacing w:val="-4"/>
          <w:sz w:val="24"/>
          <w:szCs w:val="24"/>
          <w:lang w:eastAsia="pt-BR"/>
        </w:rPr>
        <w:t>        </w:t>
      </w:r>
      <w:bookmarkStart w:id="295" w:name="art60d§2"/>
      <w:bookmarkEnd w:id="295"/>
      <w:r w:rsidRPr="005E5C81">
        <w:rPr>
          <w:rFonts w:ascii="Times New Roman" w:eastAsia="Times New Roman" w:hAnsi="Times New Roman" w:cs="Times New Roman"/>
          <w:strike/>
          <w:color w:val="000000"/>
          <w:spacing w:val="-4"/>
          <w:sz w:val="24"/>
          <w:szCs w:val="24"/>
          <w:lang w:eastAsia="pt-BR"/>
        </w:rPr>
        <w:t>§ 2</w:t>
      </w:r>
      <w:r w:rsidRPr="005E5C81">
        <w:rPr>
          <w:rFonts w:ascii="Times New Roman" w:eastAsia="Times New Roman" w:hAnsi="Times New Roman" w:cs="Times New Roman"/>
          <w:strike/>
          <w:color w:val="000000"/>
          <w:spacing w:val="-4"/>
          <w:sz w:val="24"/>
          <w:szCs w:val="24"/>
          <w:u w:val="single"/>
          <w:vertAlign w:val="superscript"/>
          <w:lang w:eastAsia="pt-BR"/>
        </w:rPr>
        <w:t>o</w:t>
      </w:r>
      <w:r w:rsidRPr="005E5C81">
        <w:rPr>
          <w:rFonts w:ascii="Times New Roman" w:eastAsia="Times New Roman" w:hAnsi="Times New Roman" w:cs="Times New Roman"/>
          <w:strike/>
          <w:color w:val="000000"/>
          <w:spacing w:val="-4"/>
          <w:sz w:val="24"/>
          <w:szCs w:val="24"/>
          <w:lang w:eastAsia="pt-BR"/>
        </w:rPr>
        <w:t>  Independentemente do valor do cargo em comissão ou função comissionada, fica garantido a todos que preencherem os requisitos o ressarcimento até o valor de R$ 1.800,00 (mil e oitocentos reais). </w:t>
      </w:r>
      <w:hyperlink r:id="rId167" w:anchor="art172" w:history="1">
        <w:r w:rsidRPr="005E5C81">
          <w:rPr>
            <w:rFonts w:ascii="Times New Roman" w:eastAsia="Times New Roman" w:hAnsi="Times New Roman" w:cs="Times New Roman"/>
            <w:strike/>
            <w:color w:val="0000FF"/>
            <w:sz w:val="24"/>
            <w:szCs w:val="24"/>
            <w:u w:val="single"/>
            <w:lang w:eastAsia="pt-BR"/>
          </w:rPr>
          <w:t>(Incluído pela Medida Provisória nº 431, de 2008).</w:t>
        </w:r>
      </w:hyperlink>
    </w:p>
    <w:p w:rsidR="005E5C81" w:rsidRPr="005E5C81" w:rsidRDefault="005E5C81" w:rsidP="005E5C81">
      <w:pPr>
        <w:spacing w:before="100" w:beforeAutospacing="1" w:after="100" w:afterAutospacing="1" w:line="240" w:lineRule="auto"/>
        <w:jc w:val="both"/>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val="en-US" w:eastAsia="pt-BR"/>
        </w:rPr>
        <w:t>        </w:t>
      </w:r>
      <w:bookmarkStart w:id="296" w:name="art60d."/>
      <w:bookmarkEnd w:id="296"/>
      <w:r w:rsidRPr="005E5C81">
        <w:rPr>
          <w:rFonts w:ascii="Arial" w:eastAsia="Times New Roman" w:hAnsi="Arial" w:cs="Arial"/>
          <w:color w:val="000000"/>
          <w:sz w:val="20"/>
          <w:szCs w:val="20"/>
          <w:lang w:val="en-US" w:eastAsia="pt-BR"/>
        </w:rPr>
        <w:t>Art. 60-D.  </w:t>
      </w:r>
      <w:r w:rsidRPr="005E5C81">
        <w:rPr>
          <w:rFonts w:ascii="Arial" w:eastAsia="Times New Roman" w:hAnsi="Arial" w:cs="Arial"/>
          <w:color w:val="000000"/>
          <w:sz w:val="20"/>
          <w:szCs w:val="20"/>
          <w:lang w:eastAsia="pt-BR"/>
        </w:rPr>
        <w:t>O valor mensal do auxílio-moradia é limitado a 25% (vinte e cinco por cento) do valor do cargo em comissão, função comissionada ou cargo de Ministro de Estado ocupado. </w:t>
      </w:r>
      <w:hyperlink r:id="rId168" w:anchor="art172" w:history="1">
        <w:r w:rsidRPr="005E5C81">
          <w:rPr>
            <w:rFonts w:ascii="Arial" w:eastAsia="Times New Roman" w:hAnsi="Arial" w:cs="Arial"/>
            <w:color w:val="0000FF"/>
            <w:sz w:val="20"/>
            <w:szCs w:val="20"/>
            <w:u w:val="single"/>
            <w:lang w:eastAsia="pt-BR"/>
          </w:rPr>
          <w:t>(Incluído pela Lei nº 11.784, de 2008</w:t>
        </w:r>
      </w:hyperlink>
    </w:p>
    <w:p w:rsidR="005E5C81" w:rsidRPr="005E5C81" w:rsidRDefault="005E5C81" w:rsidP="005E5C81">
      <w:pPr>
        <w:spacing w:before="100" w:beforeAutospacing="1" w:after="100" w:afterAutospacing="1" w:line="240" w:lineRule="auto"/>
        <w:jc w:val="both"/>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297" w:name="art60d§1."/>
      <w:bookmarkEnd w:id="297"/>
      <w:r w:rsidRPr="005E5C81">
        <w:rPr>
          <w:rFonts w:ascii="Arial" w:eastAsia="Times New Roman" w:hAnsi="Arial" w:cs="Arial"/>
          <w:color w:val="000000"/>
          <w:sz w:val="20"/>
          <w:szCs w:val="20"/>
          <w:lang w:eastAsia="pt-BR"/>
        </w:rPr>
        <w:t>§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 valor do auxílio-moradia não poderá superar 25% (vinte e cinco por cento) da remuneração de Ministro de Estado. </w:t>
      </w:r>
      <w:hyperlink r:id="rId169" w:anchor="art172" w:history="1">
        <w:r w:rsidRPr="005E5C81">
          <w:rPr>
            <w:rFonts w:ascii="Arial" w:eastAsia="Times New Roman" w:hAnsi="Arial" w:cs="Arial"/>
            <w:color w:val="0000FF"/>
            <w:sz w:val="20"/>
            <w:szCs w:val="20"/>
            <w:u w:val="single"/>
            <w:lang w:eastAsia="pt-BR"/>
          </w:rPr>
          <w:t>(Incluído pela Lei nº 11.784, de 2008</w:t>
        </w:r>
      </w:hyperlink>
    </w:p>
    <w:p w:rsidR="005E5C81" w:rsidRPr="005E5C81" w:rsidRDefault="005E5C81" w:rsidP="005E5C81">
      <w:pPr>
        <w:spacing w:before="100" w:beforeAutospacing="1" w:after="100" w:afterAutospacing="1" w:line="240" w:lineRule="auto"/>
        <w:jc w:val="both"/>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298" w:name="art60d§2."/>
      <w:bookmarkEnd w:id="298"/>
      <w:r w:rsidRPr="005E5C81">
        <w:rPr>
          <w:rFonts w:ascii="Arial" w:eastAsia="Times New Roman" w:hAnsi="Arial" w:cs="Arial"/>
          <w:color w:val="000000"/>
          <w:sz w:val="20"/>
          <w:szCs w:val="20"/>
          <w:lang w:eastAsia="pt-BR"/>
        </w:rPr>
        <w:t>§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Independentemente do valor do cargo em comissão ou função comissionada, fica garantido a todos os que preencherem os requisitos o ressarcimento até o valor de R$ 1.800,00 (mil e oitocentos reais). </w:t>
      </w:r>
      <w:hyperlink r:id="rId170" w:anchor="art172" w:history="1">
        <w:r w:rsidRPr="005E5C81">
          <w:rPr>
            <w:rFonts w:ascii="Arial" w:eastAsia="Times New Roman" w:hAnsi="Arial" w:cs="Arial"/>
            <w:color w:val="0000FF"/>
            <w:sz w:val="20"/>
            <w:szCs w:val="20"/>
            <w:u w:val="single"/>
            <w:lang w:eastAsia="pt-BR"/>
          </w:rPr>
          <w:t>(Incluído pela Lei nº 11.784, de 2008</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E5C81">
        <w:rPr>
          <w:rFonts w:ascii="Arial" w:eastAsia="Times New Roman" w:hAnsi="Arial" w:cs="Arial"/>
          <w:color w:val="000000"/>
          <w:sz w:val="20"/>
          <w:szCs w:val="20"/>
          <w:lang w:eastAsia="pt-BR"/>
        </w:rPr>
        <w:t>        </w:t>
      </w:r>
      <w:bookmarkStart w:id="299" w:name="art60e"/>
      <w:bookmarkEnd w:id="299"/>
      <w:r w:rsidRPr="005E5C81">
        <w:rPr>
          <w:rFonts w:ascii="Arial" w:eastAsia="Times New Roman" w:hAnsi="Arial" w:cs="Arial"/>
          <w:color w:val="000000"/>
          <w:sz w:val="20"/>
          <w:szCs w:val="20"/>
          <w:lang w:eastAsia="pt-BR"/>
        </w:rPr>
        <w:t>Art. 60-E.  No caso de falecimento, exoneração, colocação de imóvel funcional à disposição do servidor ou aquisição de imóvel, o auxílio-moradia continuará sendo pago por um mês. </w:t>
      </w:r>
      <w:hyperlink r:id="rId171" w:anchor="art157" w:history="1">
        <w:r w:rsidRPr="005E5C81">
          <w:rPr>
            <w:rFonts w:ascii="Times New Roman" w:eastAsia="Times New Roman" w:hAnsi="Times New Roman" w:cs="Times New Roman"/>
            <w:color w:val="0000FF"/>
            <w:sz w:val="24"/>
            <w:szCs w:val="24"/>
            <w:u w:val="single"/>
            <w:lang w:eastAsia="pt-BR"/>
          </w:rPr>
          <w:t>(Incluído pela Lei nº 11.355, de 2006)</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Gratificações e Adicionais</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00" w:name="art61."/>
      <w:bookmarkEnd w:id="300"/>
      <w:r w:rsidRPr="005E5C81">
        <w:rPr>
          <w:rFonts w:ascii="Arial" w:eastAsia="Times New Roman" w:hAnsi="Arial" w:cs="Arial"/>
          <w:strike/>
          <w:color w:val="000000"/>
          <w:sz w:val="20"/>
          <w:szCs w:val="20"/>
          <w:lang w:eastAsia="pt-BR"/>
        </w:rPr>
        <w:t>Art. 61. Além do vencimento e das vantagens previstas nesta lei, serão deferidos aos servidores as seguintes gratificações e adicionais: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301" w:name="art61"/>
      <w:bookmarkEnd w:id="301"/>
      <w:r w:rsidRPr="005E5C81">
        <w:rPr>
          <w:rFonts w:ascii="Arial" w:eastAsia="Times New Roman" w:hAnsi="Arial" w:cs="Arial"/>
          <w:color w:val="000000"/>
          <w:sz w:val="24"/>
          <w:szCs w:val="24"/>
          <w:lang w:eastAsia="pt-BR"/>
        </w:rPr>
        <w:t>Art. 61.  Além do vencimento e das vantagens previstas nesta Lei, serão deferidos aos servidores as seguintes retribuições, gratificações e adicionais:</w:t>
      </w:r>
      <w:r w:rsidRPr="005E5C81">
        <w:rPr>
          <w:rFonts w:ascii="Arial" w:eastAsia="Times New Roman" w:hAnsi="Arial" w:cs="Arial"/>
          <w:i/>
          <w:iCs/>
          <w:color w:val="000000"/>
          <w:sz w:val="24"/>
          <w:szCs w:val="24"/>
          <w:lang w:eastAsia="pt-BR"/>
        </w:rPr>
        <w:t> </w:t>
      </w:r>
      <w:hyperlink r:id="rId172"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02" w:name="art61i"/>
      <w:bookmarkEnd w:id="302"/>
      <w:r w:rsidRPr="005E5C81">
        <w:rPr>
          <w:rFonts w:ascii="Arial" w:eastAsia="Times New Roman" w:hAnsi="Arial" w:cs="Arial"/>
          <w:strike/>
          <w:color w:val="000000"/>
          <w:sz w:val="20"/>
          <w:szCs w:val="20"/>
          <w:lang w:eastAsia="pt-BR"/>
        </w:rPr>
        <w:t>I - gratificação pelo exercício de função de direção, chefia e assessoramento;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03" w:name="art61i."/>
      <w:bookmarkEnd w:id="303"/>
      <w:r w:rsidRPr="005E5C81">
        <w:rPr>
          <w:rFonts w:ascii="Arial" w:eastAsia="Times New Roman" w:hAnsi="Arial" w:cs="Arial"/>
          <w:color w:val="000000"/>
          <w:sz w:val="24"/>
          <w:szCs w:val="24"/>
          <w:lang w:eastAsia="pt-BR"/>
        </w:rPr>
        <w:t>I - retribuição pelo exercício de função de direção, chefia e assessoramento;</w:t>
      </w:r>
      <w:r w:rsidRPr="005E5C81">
        <w:rPr>
          <w:rFonts w:ascii="Arial" w:eastAsia="Times New Roman" w:hAnsi="Arial" w:cs="Arial"/>
          <w:i/>
          <w:iCs/>
          <w:color w:val="000000"/>
          <w:sz w:val="24"/>
          <w:szCs w:val="24"/>
          <w:lang w:eastAsia="pt-BR"/>
        </w:rPr>
        <w:t> </w:t>
      </w:r>
      <w:hyperlink r:id="rId173"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04" w:name="art61ii"/>
      <w:bookmarkEnd w:id="304"/>
      <w:r w:rsidRPr="005E5C81">
        <w:rPr>
          <w:rFonts w:ascii="Arial" w:eastAsia="Times New Roman" w:hAnsi="Arial" w:cs="Arial"/>
          <w:color w:val="000000"/>
          <w:sz w:val="24"/>
          <w:szCs w:val="24"/>
          <w:lang w:eastAsia="pt-BR"/>
        </w:rPr>
        <w:t>II - gratificação natalina;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05" w:name="art61iii"/>
      <w:bookmarkEnd w:id="305"/>
      <w:r w:rsidRPr="005E5C81">
        <w:rPr>
          <w:rFonts w:ascii="Arial" w:eastAsia="Times New Roman" w:hAnsi="Arial" w:cs="Arial"/>
          <w:strike/>
          <w:color w:val="000000"/>
          <w:sz w:val="24"/>
          <w:szCs w:val="24"/>
          <w:lang w:eastAsia="pt-BR"/>
        </w:rPr>
        <w:t>III - adicional por tempo de serviço;</w:t>
      </w:r>
      <w:r w:rsidRPr="005E5C81">
        <w:rPr>
          <w:rFonts w:ascii="Arial" w:eastAsia="Times New Roman" w:hAnsi="Arial" w:cs="Arial"/>
          <w:color w:val="000000"/>
          <w:sz w:val="24"/>
          <w:szCs w:val="24"/>
          <w:lang w:eastAsia="pt-BR"/>
        </w:rPr>
        <w:t> </w:t>
      </w:r>
      <w:hyperlink r:id="rId174" w:anchor="art15" w:history="1">
        <w:r w:rsidRPr="005E5C81">
          <w:rPr>
            <w:rFonts w:ascii="Arial" w:eastAsia="Times New Roman" w:hAnsi="Arial" w:cs="Arial"/>
            <w:color w:val="0000FF"/>
            <w:sz w:val="24"/>
            <w:szCs w:val="24"/>
            <w:u w:val="single"/>
            <w:lang w:eastAsia="pt-BR"/>
          </w:rPr>
          <w:t>(Revogado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06" w:name="art61iv"/>
      <w:bookmarkEnd w:id="306"/>
      <w:r w:rsidRPr="005E5C81">
        <w:rPr>
          <w:rFonts w:ascii="Arial" w:eastAsia="Times New Roman" w:hAnsi="Arial" w:cs="Arial"/>
          <w:color w:val="000000"/>
          <w:sz w:val="24"/>
          <w:szCs w:val="24"/>
          <w:lang w:eastAsia="pt-BR"/>
        </w:rPr>
        <w:t>IV - adicional pelo exercício de atividades insalubres, perigosas ou penosas;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07" w:name="art61v"/>
      <w:bookmarkEnd w:id="307"/>
      <w:r w:rsidRPr="005E5C81">
        <w:rPr>
          <w:rFonts w:ascii="Arial" w:eastAsia="Times New Roman" w:hAnsi="Arial" w:cs="Arial"/>
          <w:color w:val="000000"/>
          <w:sz w:val="24"/>
          <w:szCs w:val="24"/>
          <w:lang w:eastAsia="pt-BR"/>
        </w:rPr>
        <w:t>V - adicional pela prestação de serviço extraordinário;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08" w:name="art61vi"/>
      <w:bookmarkEnd w:id="308"/>
      <w:r w:rsidRPr="005E5C81">
        <w:rPr>
          <w:rFonts w:ascii="Arial" w:eastAsia="Times New Roman" w:hAnsi="Arial" w:cs="Arial"/>
          <w:color w:val="000000"/>
          <w:sz w:val="24"/>
          <w:szCs w:val="24"/>
          <w:lang w:eastAsia="pt-BR"/>
        </w:rPr>
        <w:t>VI - adicional noturno;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309" w:name="art61vii"/>
      <w:bookmarkEnd w:id="309"/>
      <w:r w:rsidRPr="005E5C81">
        <w:rPr>
          <w:rFonts w:ascii="Arial" w:eastAsia="Times New Roman" w:hAnsi="Arial" w:cs="Arial"/>
          <w:color w:val="000000"/>
          <w:sz w:val="24"/>
          <w:szCs w:val="24"/>
          <w:lang w:eastAsia="pt-BR"/>
        </w:rPr>
        <w:t>VII - adicional de férias;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10" w:name="art61viii"/>
      <w:bookmarkEnd w:id="310"/>
      <w:r w:rsidRPr="005E5C81">
        <w:rPr>
          <w:rFonts w:ascii="Arial" w:eastAsia="Times New Roman" w:hAnsi="Arial" w:cs="Arial"/>
          <w:color w:val="000000"/>
          <w:sz w:val="24"/>
          <w:szCs w:val="24"/>
          <w:lang w:eastAsia="pt-BR"/>
        </w:rPr>
        <w:t>VIII - outros, relativos ao local ou à natureza do trabalho.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11" w:name="art61ix"/>
      <w:bookmarkEnd w:id="311"/>
      <w:r w:rsidRPr="005E5C81">
        <w:rPr>
          <w:rFonts w:ascii="Arial" w:eastAsia="Times New Roman" w:hAnsi="Arial" w:cs="Arial"/>
          <w:color w:val="000000"/>
          <w:sz w:val="20"/>
          <w:szCs w:val="20"/>
          <w:lang w:eastAsia="pt-BR"/>
        </w:rPr>
        <w:t>IX - gratificação por encargo de curso ou concurso. </w:t>
      </w:r>
      <w:hyperlink r:id="rId175" w:anchor="art1"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Subseção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Retribuição pelo Exercício de Função de Direção, Chefia e Assessoramento </w:t>
      </w:r>
      <w:r w:rsidRPr="005E5C81">
        <w:rPr>
          <w:rFonts w:ascii="Arial" w:eastAsia="Times New Roman" w:hAnsi="Arial" w:cs="Arial"/>
          <w:b/>
          <w:bCs/>
          <w:color w:val="000000"/>
          <w:sz w:val="27"/>
          <w:szCs w:val="27"/>
          <w:lang w:eastAsia="pt-BR"/>
        </w:rPr>
        <w:br/>
      </w:r>
      <w:hyperlink r:id="rId176"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12" w:name="art62."/>
      <w:bookmarkEnd w:id="312"/>
      <w:r w:rsidRPr="005E5C81">
        <w:rPr>
          <w:rFonts w:ascii="Arial" w:eastAsia="Times New Roman" w:hAnsi="Arial" w:cs="Arial"/>
          <w:strike/>
          <w:color w:val="000000"/>
          <w:sz w:val="20"/>
          <w:szCs w:val="20"/>
          <w:lang w:eastAsia="pt-BR"/>
        </w:rPr>
        <w:t>Art. 62. Ao servidor investido em função de direção, chefia ou assessoramento é devida uma gratificação pelo seu exercício.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313" w:name="art62§1"/>
      <w:bookmarkEnd w:id="313"/>
      <w:r w:rsidRPr="005E5C81">
        <w:rPr>
          <w:rFonts w:ascii="Arial" w:eastAsia="Times New Roman" w:hAnsi="Arial" w:cs="Arial"/>
          <w:strike/>
          <w:color w:val="000000"/>
          <w:sz w:val="20"/>
          <w:szCs w:val="20"/>
          <w:lang w:eastAsia="pt-BR"/>
        </w:rPr>
        <w:t>§ 1° Os percentuais de gratificação serão estabelecidos em lei, em ordem decrescente, a partir dos limites estabelecidos no art. 42.</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314" w:name="art62§2"/>
      <w:bookmarkEnd w:id="314"/>
      <w:r w:rsidRPr="005E5C81">
        <w:rPr>
          <w:rFonts w:ascii="Arial" w:eastAsia="Times New Roman" w:hAnsi="Arial" w:cs="Arial"/>
          <w:strike/>
          <w:color w:val="000000"/>
          <w:sz w:val="20"/>
          <w:szCs w:val="20"/>
          <w:lang w:eastAsia="pt-BR"/>
        </w:rPr>
        <w:t>§ 2º A gratificação prevista neste artigo incorpora-se à remuneração do servidor e integra o provento da aposentadoria, na proporção de 1/5 (um quinto) por ano de exercício na função de direção, chefia ou assessoramento, até o limite de 5 (cinco) quintos.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315" w:name="art62§3"/>
      <w:bookmarkEnd w:id="315"/>
      <w:r w:rsidRPr="005E5C81">
        <w:rPr>
          <w:rFonts w:ascii="Arial" w:eastAsia="Times New Roman" w:hAnsi="Arial" w:cs="Arial"/>
          <w:strike/>
          <w:color w:val="000000"/>
          <w:sz w:val="20"/>
          <w:szCs w:val="20"/>
          <w:lang w:eastAsia="pt-BR"/>
        </w:rPr>
        <w:t>§ 3° Quando mais de uma função houver sido desempenhada no período de um ano, a importância a ser incorporada terá como base de cálculo a função exercida por maior tempo.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316" w:name="art62§4"/>
      <w:bookmarkEnd w:id="316"/>
      <w:r w:rsidRPr="005E5C81">
        <w:rPr>
          <w:rFonts w:ascii="Arial" w:eastAsia="Times New Roman" w:hAnsi="Arial" w:cs="Arial"/>
          <w:strike/>
          <w:color w:val="000000"/>
          <w:sz w:val="20"/>
          <w:szCs w:val="20"/>
          <w:lang w:eastAsia="pt-BR"/>
        </w:rPr>
        <w:t>§ 4° Ocorrendo o exercício de função de nível mais elevado, por período de 12 (doze) meses, após a incorporação da fração de 5/5 (cinco quintos), poderá haver a atualização progressiva das parcelas já incorporadas, observado o disposto no parágrafo anterior.</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317" w:name="art62§5"/>
      <w:bookmarkEnd w:id="317"/>
      <w:r w:rsidRPr="005E5C81">
        <w:rPr>
          <w:rFonts w:ascii="Arial" w:eastAsia="Times New Roman" w:hAnsi="Arial" w:cs="Arial"/>
          <w:strike/>
          <w:color w:val="000000"/>
          <w:sz w:val="20"/>
          <w:szCs w:val="20"/>
          <w:lang w:eastAsia="pt-BR"/>
        </w:rPr>
        <w:t>§ 5º Lei específica estabelecerá a remuneração dos cargos em comissão de que trata o inciso II, do art. 9°, bem como os critérios de incorporação da vantagem prevista no parágrafo segundo, quando exercidos por servidor.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18" w:name="art62"/>
      <w:bookmarkEnd w:id="318"/>
      <w:r w:rsidRPr="005E5C81">
        <w:rPr>
          <w:rFonts w:ascii="Arial" w:eastAsia="Times New Roman" w:hAnsi="Arial" w:cs="Arial"/>
          <w:color w:val="000000"/>
          <w:sz w:val="24"/>
          <w:szCs w:val="24"/>
          <w:lang w:eastAsia="pt-BR"/>
        </w:rPr>
        <w:t>Art. 62.  Ao servidor ocupante de cargo efetivo investido em função de direção, chefia ou assessoramento, cargo de provimento em comissão ou de Natureza Especial é devida retribuição pelo seu exercício.</w:t>
      </w:r>
      <w:hyperlink r:id="rId177"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19" w:name="art62p"/>
      <w:bookmarkEnd w:id="319"/>
      <w:r w:rsidRPr="005E5C81">
        <w:rPr>
          <w:rFonts w:ascii="Arial" w:eastAsia="Times New Roman" w:hAnsi="Arial" w:cs="Arial"/>
          <w:color w:val="000000"/>
          <w:sz w:val="24"/>
          <w:szCs w:val="24"/>
          <w:lang w:eastAsia="pt-BR"/>
        </w:rPr>
        <w:t>Parágrafo único. Lei específica estabelecerá a remuneração dos cargos em comissão de que trata o inciso II do art. 9</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w:t>
      </w:r>
      <w:r w:rsidRPr="005E5C81">
        <w:rPr>
          <w:rFonts w:ascii="Arial" w:eastAsia="Times New Roman" w:hAnsi="Arial" w:cs="Arial"/>
          <w:i/>
          <w:iCs/>
          <w:color w:val="000000"/>
          <w:sz w:val="24"/>
          <w:szCs w:val="24"/>
          <w:lang w:eastAsia="pt-BR"/>
        </w:rPr>
        <w:t> </w:t>
      </w:r>
      <w:hyperlink r:id="rId178"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20" w:name="art62a"/>
      <w:bookmarkEnd w:id="320"/>
      <w:r w:rsidRPr="005E5C81">
        <w:rPr>
          <w:rFonts w:ascii="Arial" w:eastAsia="Times New Roman" w:hAnsi="Arial" w:cs="Arial"/>
          <w:color w:val="000000"/>
          <w:sz w:val="24"/>
          <w:szCs w:val="24"/>
          <w:lang w:eastAsia="pt-BR"/>
        </w:rPr>
        <w:t>Art. 62-A.</w:t>
      </w:r>
      <w:r w:rsidRPr="005E5C81">
        <w:rPr>
          <w:rFonts w:ascii="Arial" w:eastAsia="Times New Roman" w:hAnsi="Arial" w:cs="Arial"/>
          <w:i/>
          <w:iCs/>
          <w:color w:val="000000"/>
          <w:sz w:val="24"/>
          <w:szCs w:val="24"/>
          <w:lang w:eastAsia="pt-BR"/>
        </w:rPr>
        <w:t> </w:t>
      </w:r>
      <w:r w:rsidRPr="005E5C81">
        <w:rPr>
          <w:rFonts w:ascii="Arial" w:eastAsia="Times New Roman" w:hAnsi="Arial" w:cs="Arial"/>
          <w:color w:val="000000"/>
          <w:sz w:val="24"/>
          <w:szCs w:val="24"/>
          <w:lang w:eastAsia="pt-BR"/>
        </w:rPr>
        <w:t>Fica transformada em Vantagem Pessoal Nominalmente Identificada - VPNI a incorporação da retribuição pelo exercício de função de direção, chefia ou assessoramento, cargo de provimento em comissão ou de Natureza Especial a que se referem os </w:t>
      </w:r>
      <w:hyperlink r:id="rId179" w:anchor="art3" w:history="1">
        <w:r w:rsidRPr="005E5C81">
          <w:rPr>
            <w:rFonts w:ascii="Arial" w:eastAsia="Times New Roman" w:hAnsi="Arial" w:cs="Arial"/>
            <w:color w:val="0000FF"/>
            <w:sz w:val="24"/>
            <w:szCs w:val="24"/>
            <w:u w:val="single"/>
            <w:lang w:eastAsia="pt-BR"/>
          </w:rPr>
          <w:t>arts. 3º</w:t>
        </w:r>
      </w:hyperlink>
      <w:r w:rsidRPr="005E5C81">
        <w:rPr>
          <w:rFonts w:ascii="Arial" w:eastAsia="Times New Roman" w:hAnsi="Arial" w:cs="Arial"/>
          <w:color w:val="000000"/>
          <w:sz w:val="24"/>
          <w:szCs w:val="24"/>
          <w:lang w:eastAsia="pt-BR"/>
        </w:rPr>
        <w:t> e </w:t>
      </w:r>
      <w:hyperlink r:id="rId180" w:anchor="art10" w:history="1">
        <w:r w:rsidRPr="005E5C81">
          <w:rPr>
            <w:rFonts w:ascii="Arial" w:eastAsia="Times New Roman" w:hAnsi="Arial" w:cs="Arial"/>
            <w:color w:val="0000FF"/>
            <w:sz w:val="24"/>
            <w:szCs w:val="24"/>
            <w:u w:val="single"/>
            <w:lang w:eastAsia="pt-BR"/>
          </w:rPr>
          <w:t>10 da Lei n</w:t>
        </w:r>
        <w:r w:rsidRPr="005E5C81">
          <w:rPr>
            <w:rFonts w:ascii="Arial" w:eastAsia="Times New Roman" w:hAnsi="Arial" w:cs="Arial"/>
            <w:color w:val="0000FF"/>
            <w:sz w:val="24"/>
            <w:szCs w:val="24"/>
            <w:u w:val="single"/>
            <w:vertAlign w:val="superscript"/>
            <w:lang w:eastAsia="pt-BR"/>
          </w:rPr>
          <w:t>o</w:t>
        </w:r>
        <w:r w:rsidRPr="005E5C81">
          <w:rPr>
            <w:rFonts w:ascii="Arial" w:eastAsia="Times New Roman" w:hAnsi="Arial" w:cs="Arial"/>
            <w:color w:val="0000FF"/>
            <w:sz w:val="24"/>
            <w:szCs w:val="24"/>
            <w:u w:val="single"/>
            <w:lang w:eastAsia="pt-BR"/>
          </w:rPr>
          <w:t> 8.911, de 11 de julho de 1994</w:t>
        </w:r>
      </w:hyperlink>
      <w:r w:rsidRPr="005E5C81">
        <w:rPr>
          <w:rFonts w:ascii="Arial" w:eastAsia="Times New Roman" w:hAnsi="Arial" w:cs="Arial"/>
          <w:color w:val="000000"/>
          <w:sz w:val="24"/>
          <w:szCs w:val="24"/>
          <w:lang w:eastAsia="pt-BR"/>
        </w:rPr>
        <w:t>, e o </w:t>
      </w:r>
      <w:hyperlink r:id="rId181" w:anchor="art3" w:history="1">
        <w:r w:rsidRPr="005E5C81">
          <w:rPr>
            <w:rFonts w:ascii="Arial" w:eastAsia="Times New Roman" w:hAnsi="Arial" w:cs="Arial"/>
            <w:color w:val="0000FF"/>
            <w:sz w:val="24"/>
            <w:szCs w:val="24"/>
            <w:u w:val="single"/>
            <w:lang w:eastAsia="pt-BR"/>
          </w:rPr>
          <w:t>art. 3</w:t>
        </w:r>
        <w:r w:rsidRPr="005E5C81">
          <w:rPr>
            <w:rFonts w:ascii="Arial" w:eastAsia="Times New Roman" w:hAnsi="Arial" w:cs="Arial"/>
            <w:color w:val="0000FF"/>
            <w:sz w:val="24"/>
            <w:szCs w:val="24"/>
            <w:u w:val="single"/>
            <w:vertAlign w:val="superscript"/>
            <w:lang w:eastAsia="pt-BR"/>
          </w:rPr>
          <w:t>o</w:t>
        </w:r>
        <w:r w:rsidRPr="005E5C81">
          <w:rPr>
            <w:rFonts w:ascii="Arial" w:eastAsia="Times New Roman" w:hAnsi="Arial" w:cs="Arial"/>
            <w:color w:val="0000FF"/>
            <w:sz w:val="24"/>
            <w:szCs w:val="24"/>
            <w:u w:val="single"/>
            <w:lang w:eastAsia="pt-BR"/>
          </w:rPr>
          <w:t> da Lei n</w:t>
        </w:r>
        <w:r w:rsidRPr="005E5C81">
          <w:rPr>
            <w:rFonts w:ascii="Arial" w:eastAsia="Times New Roman" w:hAnsi="Arial" w:cs="Arial"/>
            <w:color w:val="0000FF"/>
            <w:sz w:val="24"/>
            <w:szCs w:val="24"/>
            <w:u w:val="single"/>
            <w:vertAlign w:val="superscript"/>
            <w:lang w:eastAsia="pt-BR"/>
          </w:rPr>
          <w:t>o</w:t>
        </w:r>
        <w:r w:rsidRPr="005E5C81">
          <w:rPr>
            <w:rFonts w:ascii="Arial" w:eastAsia="Times New Roman" w:hAnsi="Arial" w:cs="Arial"/>
            <w:color w:val="0000FF"/>
            <w:sz w:val="24"/>
            <w:szCs w:val="24"/>
            <w:u w:val="single"/>
            <w:lang w:eastAsia="pt-BR"/>
          </w:rPr>
          <w:t> 9.624, de 2 de abril de 1998</w:t>
        </w:r>
      </w:hyperlink>
      <w:r w:rsidRPr="005E5C81">
        <w:rPr>
          <w:rFonts w:ascii="Arial" w:eastAsia="Times New Roman" w:hAnsi="Arial" w:cs="Arial"/>
          <w:color w:val="000000"/>
          <w:sz w:val="24"/>
          <w:szCs w:val="24"/>
          <w:lang w:eastAsia="pt-BR"/>
        </w:rPr>
        <w:t>. </w:t>
      </w:r>
      <w:hyperlink r:id="rId182" w:anchor="art3"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21" w:name="art62ap"/>
      <w:bookmarkEnd w:id="321"/>
      <w:r w:rsidRPr="005E5C81">
        <w:rPr>
          <w:rFonts w:ascii="Arial" w:eastAsia="Times New Roman" w:hAnsi="Arial" w:cs="Arial"/>
          <w:color w:val="000000"/>
          <w:sz w:val="24"/>
          <w:szCs w:val="24"/>
          <w:lang w:eastAsia="pt-BR"/>
        </w:rPr>
        <w:t>Parágrafo único.  A VPNI de que trata o </w:t>
      </w:r>
      <w:r w:rsidRPr="005E5C81">
        <w:rPr>
          <w:rFonts w:ascii="Arial" w:eastAsia="Times New Roman" w:hAnsi="Arial" w:cs="Arial"/>
          <w:b/>
          <w:bCs/>
          <w:color w:val="000000"/>
          <w:sz w:val="24"/>
          <w:szCs w:val="24"/>
          <w:lang w:eastAsia="pt-BR"/>
        </w:rPr>
        <w:t>caput</w:t>
      </w:r>
      <w:r w:rsidRPr="005E5C81">
        <w:rPr>
          <w:rFonts w:ascii="Arial" w:eastAsia="Times New Roman" w:hAnsi="Arial" w:cs="Arial"/>
          <w:color w:val="000000"/>
          <w:sz w:val="24"/>
          <w:szCs w:val="24"/>
          <w:lang w:eastAsia="pt-BR"/>
        </w:rPr>
        <w:t> deste artigo somente estará sujeita às revisões gerais de remuneração dos servidores públicos federais. </w:t>
      </w:r>
      <w:hyperlink r:id="rId183" w:anchor="art3" w:history="1">
        <w:r w:rsidRPr="005E5C81">
          <w:rPr>
            <w:rFonts w:ascii="Arial" w:eastAsia="Times New Roman" w:hAnsi="Arial" w:cs="Arial"/>
            <w:color w:val="0000FF"/>
            <w:sz w:val="24"/>
            <w:szCs w:val="24"/>
            <w:u w:val="single"/>
            <w:lang w:eastAsia="pt-BR"/>
          </w:rPr>
          <w:t>(Incluído pela Medida Provisória nº 2.225-45, de 4.9.2001)</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Subseção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Gratificação Natalina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22" w:name="art63"/>
      <w:bookmarkEnd w:id="322"/>
      <w:r w:rsidRPr="005E5C81">
        <w:rPr>
          <w:rFonts w:ascii="Arial" w:eastAsia="Times New Roman" w:hAnsi="Arial" w:cs="Arial"/>
          <w:color w:val="000000"/>
          <w:sz w:val="24"/>
          <w:szCs w:val="24"/>
          <w:lang w:eastAsia="pt-BR"/>
        </w:rPr>
        <w:t>Art. 63.  A gratificação natalina corresponde a 1/12 (um doze avos) da remuneração a que o servidor fizer jus no mês de dezembro, por mês de exercício no respectivo ano.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23" w:name="art63p"/>
      <w:bookmarkEnd w:id="323"/>
      <w:r w:rsidRPr="005E5C81">
        <w:rPr>
          <w:rFonts w:ascii="Arial" w:eastAsia="Times New Roman" w:hAnsi="Arial" w:cs="Arial"/>
          <w:color w:val="000000"/>
          <w:sz w:val="24"/>
          <w:szCs w:val="24"/>
          <w:lang w:eastAsia="pt-BR"/>
        </w:rPr>
        <w:t>Parágrafo único. A fração igual ou superior a 15 (quinze) dias será considerada como mês integral.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24" w:name="art64"/>
      <w:bookmarkEnd w:id="324"/>
      <w:r w:rsidRPr="005E5C81">
        <w:rPr>
          <w:rFonts w:ascii="Arial" w:eastAsia="Times New Roman" w:hAnsi="Arial" w:cs="Arial"/>
          <w:color w:val="000000"/>
          <w:sz w:val="24"/>
          <w:szCs w:val="24"/>
          <w:lang w:eastAsia="pt-BR"/>
        </w:rPr>
        <w:t>Art. 64.  A gratificação será paga até o dia 20 (vinte) do mês de dezembro de cada ano.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325" w:name="art64p"/>
      <w:bookmarkEnd w:id="325"/>
      <w:r w:rsidRPr="005E5C81">
        <w:rPr>
          <w:rFonts w:ascii="Arial" w:eastAsia="Times New Roman" w:hAnsi="Arial" w:cs="Arial"/>
          <w:color w:val="000000"/>
          <w:sz w:val="24"/>
          <w:szCs w:val="24"/>
          <w:lang w:eastAsia="pt-BR"/>
        </w:rPr>
        <w:t>Parágrafo único. </w:t>
      </w:r>
      <w:hyperlink r:id="rId184" w:history="1">
        <w:r w:rsidRPr="005E5C81">
          <w:rPr>
            <w:rFonts w:ascii="Arial" w:eastAsia="Times New Roman" w:hAnsi="Arial" w:cs="Arial"/>
            <w:color w:val="0000FF"/>
            <w:sz w:val="20"/>
            <w:szCs w:val="20"/>
            <w:u w:val="single"/>
            <w:lang w:eastAsia="pt-BR"/>
          </w:rPr>
          <w:t>(VETADO)</w:t>
        </w:r>
      </w:hyperlink>
      <w:r w:rsidRPr="005E5C81">
        <w:rPr>
          <w:rFonts w:ascii="Arial" w:eastAsia="Times New Roman" w:hAnsi="Arial" w:cs="Arial"/>
          <w:color w:val="000000"/>
          <w:sz w:val="24"/>
          <w:szCs w:val="24"/>
          <w:lang w:eastAsia="pt-BR"/>
        </w:rPr>
        <w:t>.</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26" w:name="art65"/>
      <w:bookmarkEnd w:id="326"/>
      <w:r w:rsidRPr="005E5C81">
        <w:rPr>
          <w:rFonts w:ascii="Arial" w:eastAsia="Times New Roman" w:hAnsi="Arial" w:cs="Arial"/>
          <w:color w:val="000000"/>
          <w:sz w:val="24"/>
          <w:szCs w:val="24"/>
          <w:lang w:eastAsia="pt-BR"/>
        </w:rPr>
        <w:t>Art. 65.  O servidor exonerado perceberá sua gratificação natalina, proporcionalmente aos meses de exercício, calculada sobre a remuneração do mês da exoneração.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27" w:name="art66"/>
      <w:bookmarkEnd w:id="327"/>
      <w:r w:rsidRPr="005E5C81">
        <w:rPr>
          <w:rFonts w:ascii="Arial" w:eastAsia="Times New Roman" w:hAnsi="Arial" w:cs="Arial"/>
          <w:color w:val="000000"/>
          <w:sz w:val="24"/>
          <w:szCs w:val="24"/>
          <w:lang w:eastAsia="pt-BR"/>
        </w:rPr>
        <w:t>Art. 66.  A gratificação natalina não será considerada para cálculo de qualquer vantagem pecuniária.</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Subseção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Adicional por Tempo de Serviço</w:t>
      </w:r>
    </w:p>
    <w:p w:rsidR="005E5C81" w:rsidRPr="005E5C81" w:rsidRDefault="005E5C81" w:rsidP="005E5C81">
      <w:pPr>
        <w:spacing w:after="0"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28" w:name="art67."/>
      <w:bookmarkEnd w:id="328"/>
      <w:r w:rsidRPr="005E5C81">
        <w:rPr>
          <w:rFonts w:ascii="Arial" w:eastAsia="Times New Roman" w:hAnsi="Arial" w:cs="Arial"/>
          <w:strike/>
          <w:color w:val="000000"/>
          <w:sz w:val="20"/>
          <w:szCs w:val="20"/>
          <w:lang w:eastAsia="pt-BR"/>
        </w:rPr>
        <w:t>Art. 67. O adicional por tempo de serviço é devido à razão de 1% (um por cento) por ano de serviço público efetivo, incidente sobre o vencimento de que trata o art. 40.</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329" w:name="art67"/>
      <w:bookmarkEnd w:id="329"/>
      <w:r w:rsidRPr="005E5C81">
        <w:rPr>
          <w:rFonts w:ascii="Arial" w:eastAsia="Times New Roman" w:hAnsi="Arial" w:cs="Arial"/>
          <w:strike/>
          <w:color w:val="000000"/>
          <w:sz w:val="24"/>
          <w:szCs w:val="24"/>
          <w:lang w:eastAsia="pt-BR"/>
        </w:rPr>
        <w:t>Art. 67. O adicional por tempo de serviço é devido à razão de cinco por cento a cada cinco anos de serviço público efetivo prestado à União, às autarquias e às fundações públicas federais, observado o limite máximo de 35% incidente exclusivamente sobre o vencimento básico do cargo efetivo, ainda que investido o servidor em função ou cargo de confiança. </w:t>
      </w:r>
      <w:hyperlink r:id="rId185" w:anchor="art1" w:history="1">
        <w:r w:rsidRPr="005E5C81">
          <w:rPr>
            <w:rFonts w:ascii="Arial" w:eastAsia="Times New Roman" w:hAnsi="Arial" w:cs="Arial"/>
            <w:strike/>
            <w:color w:val="0000FF"/>
            <w:sz w:val="24"/>
            <w:szCs w:val="24"/>
            <w:u w:val="single"/>
            <w:lang w:eastAsia="pt-BR"/>
          </w:rPr>
          <w:t>(Redação dada pela Lei nº 9.527, de 10.12.97)</w:t>
        </w:r>
      </w:hyperlink>
      <w:r w:rsidRPr="005E5C81">
        <w:rPr>
          <w:rFonts w:ascii="Arial" w:eastAsia="Times New Roman" w:hAnsi="Arial" w:cs="Arial"/>
          <w:strike/>
          <w:color w:val="000000"/>
          <w:sz w:val="24"/>
          <w:szCs w:val="24"/>
          <w:lang w:eastAsia="pt-BR"/>
        </w:rPr>
        <w:t> </w:t>
      </w:r>
      <w:r w:rsidRPr="005E5C81">
        <w:rPr>
          <w:rFonts w:ascii="Arial" w:eastAsia="Times New Roman" w:hAnsi="Arial" w:cs="Arial"/>
          <w:color w:val="000000"/>
          <w:sz w:val="24"/>
          <w:szCs w:val="24"/>
          <w:lang w:eastAsia="pt-BR"/>
        </w:rPr>
        <w:t>  </w:t>
      </w:r>
      <w:hyperlink r:id="rId186" w:history="1">
        <w:r w:rsidRPr="005E5C81">
          <w:rPr>
            <w:rFonts w:ascii="Arial" w:eastAsia="Times New Roman" w:hAnsi="Arial" w:cs="Arial"/>
            <w:color w:val="0000FF"/>
            <w:sz w:val="24"/>
            <w:szCs w:val="24"/>
            <w:u w:val="single"/>
            <w:lang w:eastAsia="pt-BR"/>
          </w:rPr>
          <w:t>(Revogado pela Medida Provisória nº 2.225-45, de 2001, respeitadas as situações constituídas até 8.3.1999)</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r w:rsidRPr="005E5C81">
        <w:rPr>
          <w:rFonts w:ascii="Arial" w:eastAsia="Times New Roman" w:hAnsi="Arial" w:cs="Arial"/>
          <w:strike/>
          <w:color w:val="000000"/>
          <w:sz w:val="20"/>
          <w:szCs w:val="20"/>
          <w:lang w:eastAsia="pt-BR"/>
        </w:rPr>
        <w:t> </w:t>
      </w:r>
      <w:bookmarkStart w:id="330" w:name="art67p"/>
      <w:bookmarkEnd w:id="330"/>
      <w:r w:rsidRPr="005E5C81">
        <w:rPr>
          <w:rFonts w:ascii="Arial" w:eastAsia="Times New Roman" w:hAnsi="Arial" w:cs="Arial"/>
          <w:strike/>
          <w:color w:val="000000"/>
          <w:sz w:val="20"/>
          <w:szCs w:val="20"/>
          <w:lang w:eastAsia="pt-BR"/>
        </w:rPr>
        <w:t>Parágrafo único. O servidor fará jus ao adicional a partir do mês em que completar o anuênio.</w:t>
      </w:r>
      <w:r w:rsidRPr="005E5C81">
        <w:rPr>
          <w:rFonts w:ascii="Times New Roman" w:eastAsia="Times New Roman" w:hAnsi="Times New Roman" w:cs="Times New Roman"/>
          <w:color w:val="000000"/>
          <w:sz w:val="27"/>
          <w:szCs w:val="27"/>
          <w:lang w:eastAsia="pt-BR"/>
        </w:rPr>
        <w:br/>
      </w:r>
      <w:r w:rsidRPr="005E5C81">
        <w:rPr>
          <w:rFonts w:ascii="Arial" w:eastAsia="Times New Roman" w:hAnsi="Arial" w:cs="Arial"/>
          <w:color w:val="000000"/>
          <w:sz w:val="24"/>
          <w:szCs w:val="24"/>
          <w:lang w:eastAsia="pt-BR"/>
        </w:rPr>
        <w:t>        </w:t>
      </w:r>
      <w:bookmarkStart w:id="331" w:name="art67p."/>
      <w:bookmarkEnd w:id="331"/>
      <w:r w:rsidRPr="005E5C81">
        <w:rPr>
          <w:rFonts w:ascii="Arial" w:eastAsia="Times New Roman" w:hAnsi="Arial" w:cs="Arial"/>
          <w:strike/>
          <w:color w:val="000000"/>
          <w:sz w:val="24"/>
          <w:szCs w:val="24"/>
          <w:lang w:eastAsia="pt-BR"/>
        </w:rPr>
        <w:t>Parágrafo único. O servidor fará jus ao adicional a partir do mês em que completar o qüinqüênio. </w:t>
      </w:r>
      <w:hyperlink r:id="rId187" w:anchor="art1" w:history="1">
        <w:r w:rsidRPr="005E5C81">
          <w:rPr>
            <w:rFonts w:ascii="Arial" w:eastAsia="Times New Roman" w:hAnsi="Arial" w:cs="Arial"/>
            <w:color w:val="0000FF"/>
            <w:sz w:val="24"/>
            <w:szCs w:val="24"/>
            <w:u w:val="single"/>
            <w:lang w:eastAsia="pt-BR"/>
          </w:rPr>
          <w:t>(Redação dada pela Lei nº 9.527, de 10.12.97)</w:t>
        </w:r>
      </w:hyperlink>
      <w:r w:rsidRPr="005E5C81">
        <w:rPr>
          <w:rFonts w:ascii="Arial" w:eastAsia="Times New Roman" w:hAnsi="Arial" w:cs="Arial"/>
          <w:color w:val="000000"/>
          <w:sz w:val="24"/>
          <w:szCs w:val="24"/>
          <w:lang w:eastAsia="pt-BR"/>
        </w:rPr>
        <w:t> </w:t>
      </w:r>
      <w:hyperlink r:id="rId188" w:history="1">
        <w:r w:rsidRPr="005E5C81">
          <w:rPr>
            <w:rFonts w:ascii="Arial" w:eastAsia="Times New Roman" w:hAnsi="Arial" w:cs="Arial"/>
            <w:color w:val="0000FF"/>
            <w:sz w:val="24"/>
            <w:szCs w:val="24"/>
            <w:u w:val="single"/>
            <w:lang w:eastAsia="pt-BR"/>
          </w:rPr>
          <w:t>(Revogado pela Medida Provisória nº 2.225-45, de 2001, respeitadas as situações constituídas até 8.3.1999)</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Subseção IV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Dos Adicionais de Insalubridade, Periculosidade ou Atividades Penosas</w:t>
      </w:r>
    </w:p>
    <w:p w:rsidR="005E5C81" w:rsidRPr="005E5C81" w:rsidRDefault="005E5C81" w:rsidP="005E5C81">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332" w:name="art68."/>
      <w:bookmarkEnd w:id="332"/>
      <w:r w:rsidRPr="005E5C81">
        <w:rPr>
          <w:rFonts w:ascii="Arial" w:eastAsia="Times New Roman" w:hAnsi="Arial" w:cs="Arial"/>
          <w:color w:val="000000"/>
          <w:sz w:val="24"/>
          <w:szCs w:val="24"/>
          <w:lang w:eastAsia="pt-BR"/>
        </w:rPr>
        <w:t>Art. 68.  Os servidores que trabalhem com habitualidade em locais insalubres ou em contato permanente com substâncias tóxicas, radioativas ou com risco de vida, fazem jus a um adicional sobre o vencimento do cargo efetivo.</w:t>
      </w:r>
    </w:p>
    <w:p w:rsidR="005E5C81" w:rsidRPr="005E5C81" w:rsidRDefault="005E5C81" w:rsidP="005E5C81">
      <w:pPr>
        <w:spacing w:after="0" w:line="240" w:lineRule="auto"/>
        <w:ind w:firstLine="525"/>
        <w:jc w:val="both"/>
        <w:rPr>
          <w:rFonts w:ascii="Times New Roman" w:eastAsia="Times New Roman" w:hAnsi="Times New Roman" w:cs="Times New Roman"/>
          <w:color w:val="000000"/>
          <w:sz w:val="27"/>
          <w:szCs w:val="27"/>
          <w:lang w:eastAsia="pt-BR"/>
        </w:rPr>
      </w:pPr>
      <w:bookmarkStart w:id="333" w:name="art68"/>
      <w:bookmarkEnd w:id="333"/>
      <w:r w:rsidRPr="005E5C81">
        <w:rPr>
          <w:rFonts w:ascii="Arial" w:eastAsia="Times New Roman" w:hAnsi="Arial" w:cs="Arial"/>
          <w:strike/>
          <w:color w:val="000000"/>
          <w:sz w:val="20"/>
          <w:szCs w:val="20"/>
          <w:lang w:eastAsia="pt-BR"/>
        </w:rPr>
        <w:t>Art. 68. Os servidores que trabalhem com habitualidade em locais insalubres, perigosos ou em contato permanente com substâncias tóxicas, radioativas, ou com risco de vida, fazem jus a um adicional, conforme os valores abaixo: </w:t>
      </w:r>
      <w:hyperlink r:id="rId189" w:anchor="art86" w:history="1">
        <w:r w:rsidRPr="005E5C81">
          <w:rPr>
            <w:rFonts w:ascii="Arial" w:eastAsia="Times New Roman" w:hAnsi="Arial" w:cs="Arial"/>
            <w:strike/>
            <w:color w:val="0000FF"/>
            <w:sz w:val="20"/>
            <w:szCs w:val="20"/>
            <w:u w:val="single"/>
            <w:lang w:eastAsia="pt-BR"/>
          </w:rPr>
          <w:t>(Redação dada pela Medida Provisória nº 568, de 2012)</w:t>
        </w:r>
      </w:hyperlink>
    </w:p>
    <w:p w:rsidR="005E5C81" w:rsidRPr="005E5C81" w:rsidRDefault="005E5C81" w:rsidP="005E5C81">
      <w:pPr>
        <w:spacing w:after="0" w:line="240" w:lineRule="auto"/>
        <w:ind w:firstLine="525"/>
        <w:jc w:val="both"/>
        <w:rPr>
          <w:rFonts w:ascii="Times New Roman" w:eastAsia="Times New Roman" w:hAnsi="Times New Roman" w:cs="Times New Roman"/>
          <w:color w:val="000000"/>
          <w:sz w:val="27"/>
          <w:szCs w:val="27"/>
          <w:lang w:eastAsia="pt-BR"/>
        </w:rPr>
      </w:pPr>
      <w:bookmarkStart w:id="334" w:name="art68i"/>
      <w:bookmarkEnd w:id="334"/>
      <w:r w:rsidRPr="005E5C81">
        <w:rPr>
          <w:rFonts w:ascii="Arial" w:eastAsia="Times New Roman" w:hAnsi="Arial" w:cs="Arial"/>
          <w:strike/>
          <w:color w:val="000000"/>
          <w:sz w:val="20"/>
          <w:szCs w:val="20"/>
          <w:lang w:eastAsia="pt-BR"/>
        </w:rPr>
        <w:t>I - grau de exposição mínimo de insalubridade: R$ 100,00; </w:t>
      </w:r>
      <w:hyperlink r:id="rId190" w:anchor="art86" w:history="1">
        <w:r w:rsidRPr="005E5C81">
          <w:rPr>
            <w:rFonts w:ascii="Arial" w:eastAsia="Times New Roman" w:hAnsi="Arial" w:cs="Arial"/>
            <w:strike/>
            <w:color w:val="0000FF"/>
            <w:sz w:val="20"/>
            <w:szCs w:val="20"/>
            <w:u w:val="single"/>
            <w:lang w:eastAsia="pt-BR"/>
          </w:rPr>
          <w:t>(Incluído pela Medida Provisória nº 568, de 2012)</w:t>
        </w:r>
      </w:hyperlink>
    </w:p>
    <w:p w:rsidR="005E5C81" w:rsidRPr="005E5C81" w:rsidRDefault="005E5C81" w:rsidP="005E5C81">
      <w:pPr>
        <w:spacing w:after="0" w:line="240" w:lineRule="auto"/>
        <w:ind w:firstLine="525"/>
        <w:jc w:val="both"/>
        <w:rPr>
          <w:rFonts w:ascii="Times New Roman" w:eastAsia="Times New Roman" w:hAnsi="Times New Roman" w:cs="Times New Roman"/>
          <w:color w:val="000000"/>
          <w:sz w:val="27"/>
          <w:szCs w:val="27"/>
          <w:lang w:eastAsia="pt-BR"/>
        </w:rPr>
      </w:pPr>
      <w:bookmarkStart w:id="335" w:name="art68ii"/>
      <w:bookmarkEnd w:id="335"/>
      <w:r w:rsidRPr="005E5C81">
        <w:rPr>
          <w:rFonts w:ascii="Arial" w:eastAsia="Times New Roman" w:hAnsi="Arial" w:cs="Arial"/>
          <w:strike/>
          <w:color w:val="000000"/>
          <w:sz w:val="20"/>
          <w:szCs w:val="20"/>
          <w:lang w:eastAsia="pt-BR"/>
        </w:rPr>
        <w:t>II - grau de exposição médio de insalubridade: R$ 180,00; </w:t>
      </w:r>
      <w:hyperlink r:id="rId191" w:anchor="art86" w:history="1">
        <w:r w:rsidRPr="005E5C81">
          <w:rPr>
            <w:rFonts w:ascii="Arial" w:eastAsia="Times New Roman" w:hAnsi="Arial" w:cs="Arial"/>
            <w:strike/>
            <w:color w:val="0000FF"/>
            <w:sz w:val="20"/>
            <w:szCs w:val="20"/>
            <w:u w:val="single"/>
            <w:lang w:eastAsia="pt-BR"/>
          </w:rPr>
          <w:t>(Incluído pela Medida Provisória nº 568, de 2012)</w:t>
        </w:r>
      </w:hyperlink>
    </w:p>
    <w:p w:rsidR="005E5C81" w:rsidRPr="005E5C81" w:rsidRDefault="005E5C81" w:rsidP="005E5C81">
      <w:pPr>
        <w:spacing w:after="0" w:line="240" w:lineRule="auto"/>
        <w:ind w:firstLine="525"/>
        <w:jc w:val="both"/>
        <w:rPr>
          <w:rFonts w:ascii="Times New Roman" w:eastAsia="Times New Roman" w:hAnsi="Times New Roman" w:cs="Times New Roman"/>
          <w:color w:val="000000"/>
          <w:sz w:val="27"/>
          <w:szCs w:val="27"/>
          <w:lang w:eastAsia="pt-BR"/>
        </w:rPr>
      </w:pPr>
      <w:bookmarkStart w:id="336" w:name="art68iii"/>
      <w:bookmarkEnd w:id="336"/>
      <w:r w:rsidRPr="005E5C81">
        <w:rPr>
          <w:rFonts w:ascii="Arial" w:eastAsia="Times New Roman" w:hAnsi="Arial" w:cs="Arial"/>
          <w:strike/>
          <w:color w:val="000000"/>
          <w:sz w:val="20"/>
          <w:szCs w:val="20"/>
          <w:lang w:eastAsia="pt-BR"/>
        </w:rPr>
        <w:t>III - grau de exposição máximo de insalubridade: R$ 260,00; e </w:t>
      </w:r>
      <w:hyperlink r:id="rId192" w:anchor="art86" w:history="1">
        <w:r w:rsidRPr="005E5C81">
          <w:rPr>
            <w:rFonts w:ascii="Arial" w:eastAsia="Times New Roman" w:hAnsi="Arial" w:cs="Arial"/>
            <w:strike/>
            <w:color w:val="0000FF"/>
            <w:sz w:val="20"/>
            <w:szCs w:val="20"/>
            <w:u w:val="single"/>
            <w:lang w:eastAsia="pt-BR"/>
          </w:rPr>
          <w:t>(Incluído pela Medida Provisória nº 568, de 2012)</w:t>
        </w:r>
      </w:hyperlink>
    </w:p>
    <w:p w:rsidR="005E5C81" w:rsidRPr="005E5C81" w:rsidRDefault="005E5C81" w:rsidP="005E5C81">
      <w:pPr>
        <w:spacing w:after="0" w:line="240" w:lineRule="auto"/>
        <w:ind w:firstLine="525"/>
        <w:jc w:val="both"/>
        <w:rPr>
          <w:rFonts w:ascii="Times New Roman" w:eastAsia="Times New Roman" w:hAnsi="Times New Roman" w:cs="Times New Roman"/>
          <w:color w:val="000000"/>
          <w:sz w:val="27"/>
          <w:szCs w:val="27"/>
          <w:lang w:eastAsia="pt-BR"/>
        </w:rPr>
      </w:pPr>
      <w:bookmarkStart w:id="337" w:name="art68iv"/>
      <w:bookmarkEnd w:id="337"/>
      <w:r w:rsidRPr="005E5C81">
        <w:rPr>
          <w:rFonts w:ascii="Arial" w:eastAsia="Times New Roman" w:hAnsi="Arial" w:cs="Arial"/>
          <w:strike/>
          <w:color w:val="000000"/>
          <w:sz w:val="20"/>
          <w:szCs w:val="20"/>
          <w:lang w:eastAsia="pt-BR"/>
        </w:rPr>
        <w:t>IV - periculosidade: R$ 180,00. </w:t>
      </w:r>
      <w:hyperlink r:id="rId193" w:anchor="art86" w:history="1">
        <w:r w:rsidRPr="005E5C81">
          <w:rPr>
            <w:rFonts w:ascii="Arial" w:eastAsia="Times New Roman" w:hAnsi="Arial" w:cs="Arial"/>
            <w:strike/>
            <w:color w:val="0000FF"/>
            <w:sz w:val="20"/>
            <w:szCs w:val="20"/>
            <w:u w:val="single"/>
            <w:lang w:eastAsia="pt-BR"/>
          </w:rPr>
          <w:t>(Incluído pela Medida Provisória nº 568, de 2012)</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38" w:name="art68§1"/>
      <w:bookmarkEnd w:id="338"/>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servidor que fizer jus aos adicionais de insalubridade e de periculosidade deverá optar por um deles.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39" w:name="art68§2"/>
      <w:bookmarkEnd w:id="339"/>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direito ao adicional de insalubridade ou periculosidade cessa com a eliminação das condições ou dos riscos que deram causa a sua concessão.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40" w:name="art69"/>
      <w:bookmarkEnd w:id="340"/>
      <w:r w:rsidRPr="005E5C81">
        <w:rPr>
          <w:rFonts w:ascii="Arial" w:eastAsia="Times New Roman" w:hAnsi="Arial" w:cs="Arial"/>
          <w:color w:val="000000"/>
          <w:sz w:val="24"/>
          <w:szCs w:val="24"/>
          <w:lang w:eastAsia="pt-BR"/>
        </w:rPr>
        <w:t>Art. 69.  Haverá permanente controle da atividade de servidores em operações ou locais considerados penosos, insalubres ou perigosos.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41" w:name="art69p"/>
      <w:bookmarkEnd w:id="341"/>
      <w:r w:rsidRPr="005E5C81">
        <w:rPr>
          <w:rFonts w:ascii="Arial" w:eastAsia="Times New Roman" w:hAnsi="Arial" w:cs="Arial"/>
          <w:color w:val="000000"/>
          <w:sz w:val="24"/>
          <w:szCs w:val="24"/>
          <w:lang w:eastAsia="pt-BR"/>
        </w:rPr>
        <w:t>Parágrafo único.  A servidora gestante ou lactante será afastada, enquanto durar a gestação e a lactação, das operações e locais previstos neste artigo, exercendo suas atividades em local salubre e em serviço não penoso e não perigoso.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342" w:name="art70"/>
      <w:bookmarkEnd w:id="342"/>
      <w:r w:rsidRPr="005E5C81">
        <w:rPr>
          <w:rFonts w:ascii="Arial" w:eastAsia="Times New Roman" w:hAnsi="Arial" w:cs="Arial"/>
          <w:color w:val="000000"/>
          <w:sz w:val="24"/>
          <w:szCs w:val="24"/>
          <w:lang w:eastAsia="pt-BR"/>
        </w:rPr>
        <w:t>Art. 70.  Na concessão dos adicionais de atividades penosas, de insalubridade e de periculosidade, serão observadas as situações estabelecidas em legislação específica.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43" w:name="art71"/>
      <w:bookmarkEnd w:id="343"/>
      <w:r w:rsidRPr="005E5C81">
        <w:rPr>
          <w:rFonts w:ascii="Arial" w:eastAsia="Times New Roman" w:hAnsi="Arial" w:cs="Arial"/>
          <w:color w:val="000000"/>
          <w:sz w:val="24"/>
          <w:szCs w:val="24"/>
          <w:lang w:eastAsia="pt-BR"/>
        </w:rPr>
        <w:t>Art. 71.  O adicional de atividade penosa será devido aos servidores em exercício em zonas de fronteira ou em localidades cujas condições de vida o justifiquem, nos termos, condições e limites fixados em regulamento.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44" w:name="art72"/>
      <w:bookmarkEnd w:id="344"/>
      <w:r w:rsidRPr="005E5C81">
        <w:rPr>
          <w:rFonts w:ascii="Arial" w:eastAsia="Times New Roman" w:hAnsi="Arial" w:cs="Arial"/>
          <w:color w:val="000000"/>
          <w:sz w:val="24"/>
          <w:szCs w:val="24"/>
          <w:lang w:eastAsia="pt-BR"/>
        </w:rPr>
        <w:t>Art. 72.  Os locais de trabalho e os servidores que operam com Raios X ou substâncias radioativas serão mantidos sob controle permanente, de modo que as doses de radiação ionizante não ultrapassem o nível máximo previsto na legislação própria.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45" w:name="art70p"/>
      <w:bookmarkEnd w:id="345"/>
      <w:r w:rsidRPr="005E5C81">
        <w:rPr>
          <w:rFonts w:ascii="Arial" w:eastAsia="Times New Roman" w:hAnsi="Arial" w:cs="Arial"/>
          <w:color w:val="000000"/>
          <w:sz w:val="24"/>
          <w:szCs w:val="24"/>
          <w:lang w:eastAsia="pt-BR"/>
        </w:rPr>
        <w:t>Parágrafo único.  Os servidores a que se refere este artigo serão submetidos a exames médicos a cada 6 (seis) meses.</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Subseção 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Adicional por Serviço Extraordinário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46" w:name="art73"/>
      <w:bookmarkEnd w:id="346"/>
      <w:r w:rsidRPr="005E5C81">
        <w:rPr>
          <w:rFonts w:ascii="Arial" w:eastAsia="Times New Roman" w:hAnsi="Arial" w:cs="Arial"/>
          <w:color w:val="000000"/>
          <w:sz w:val="24"/>
          <w:szCs w:val="24"/>
          <w:lang w:eastAsia="pt-BR"/>
        </w:rPr>
        <w:t>Art. 73.  O serviço extraordinário será remunerado com acréscimo de 50% (cinqüenta por cento) em relação à hora normal de trabalho.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47" w:name="art74"/>
      <w:bookmarkEnd w:id="347"/>
      <w:r w:rsidRPr="005E5C81">
        <w:rPr>
          <w:rFonts w:ascii="Arial" w:eastAsia="Times New Roman" w:hAnsi="Arial" w:cs="Arial"/>
          <w:color w:val="000000"/>
          <w:sz w:val="24"/>
          <w:szCs w:val="24"/>
          <w:lang w:eastAsia="pt-BR"/>
        </w:rPr>
        <w:t>Art. 74.  Somente será permitido serviço extraordinário para atender a situações excepcionais e temporárias, respeitado o limite máximo de 2 (duas) horas por jornada.</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Subseção VI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Adicional Noturno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48" w:name="art75"/>
      <w:bookmarkEnd w:id="348"/>
      <w:r w:rsidRPr="005E5C81">
        <w:rPr>
          <w:rFonts w:ascii="Arial" w:eastAsia="Times New Roman" w:hAnsi="Arial" w:cs="Arial"/>
          <w:color w:val="000000"/>
          <w:sz w:val="24"/>
          <w:szCs w:val="24"/>
          <w:lang w:eastAsia="pt-BR"/>
        </w:rPr>
        <w:t>Art. 75.  O serviço noturno, prestado em horário compreendido entre 22 (vinte e duas) horas de um dia e 5 (cinco) horas do dia seguinte, terá o valor-hora acrescido de 25% (vinte e cinco por cento), computando-se cada hora como cinqüenta e dois minutos e trinta segundos.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49" w:name="art75p"/>
      <w:bookmarkEnd w:id="349"/>
      <w:r w:rsidRPr="005E5C81">
        <w:rPr>
          <w:rFonts w:ascii="Arial" w:eastAsia="Times New Roman" w:hAnsi="Arial" w:cs="Arial"/>
          <w:color w:val="000000"/>
          <w:sz w:val="24"/>
          <w:szCs w:val="24"/>
          <w:lang w:eastAsia="pt-BR"/>
        </w:rPr>
        <w:t>Parágrafo único.  Em se tratando de serviço extraordinário, o acréscimo de que trata este artigo incidirá sobre a remuneração prevista no art. 73.</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Subseção VII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Adicional de Férias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50" w:name="art76"/>
      <w:bookmarkEnd w:id="350"/>
      <w:r w:rsidRPr="005E5C81">
        <w:rPr>
          <w:rFonts w:ascii="Arial" w:eastAsia="Times New Roman" w:hAnsi="Arial" w:cs="Arial"/>
          <w:color w:val="000000"/>
          <w:sz w:val="24"/>
          <w:szCs w:val="24"/>
          <w:lang w:eastAsia="pt-BR"/>
        </w:rPr>
        <w:t>Art. 76.  Independentemente de solicitação, será pago ao servidor, por ocasião das férias, um adicional correspondente a 1/3 (um terço) da remuneração do período das férias.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51" w:name="art76p"/>
      <w:bookmarkEnd w:id="351"/>
      <w:r w:rsidRPr="005E5C81">
        <w:rPr>
          <w:rFonts w:ascii="Arial" w:eastAsia="Times New Roman" w:hAnsi="Arial" w:cs="Arial"/>
          <w:color w:val="000000"/>
          <w:sz w:val="24"/>
          <w:szCs w:val="24"/>
          <w:lang w:eastAsia="pt-BR"/>
        </w:rPr>
        <w:t>Parágrafo único.  No caso de o servidor exercer função de direção, chefia ou assessoramento, ou ocupar cargo em comissão, a respectiva vantagem será considerada no cálculo do adicional de que trata este artigo.</w:t>
      </w:r>
    </w:p>
    <w:p w:rsidR="005E5C81" w:rsidRPr="005E5C81" w:rsidRDefault="005E5C81" w:rsidP="005E5C81">
      <w:pPr>
        <w:spacing w:before="100" w:beforeAutospacing="1" w:after="100" w:afterAutospacing="1" w:line="240" w:lineRule="auto"/>
        <w:jc w:val="center"/>
        <w:rPr>
          <w:rFonts w:ascii="Arial" w:eastAsia="Times New Roman" w:hAnsi="Arial" w:cs="Arial"/>
          <w:color w:val="000000"/>
          <w:sz w:val="20"/>
          <w:szCs w:val="20"/>
          <w:lang w:eastAsia="pt-BR"/>
        </w:rPr>
      </w:pPr>
      <w:bookmarkStart w:id="352" w:name="subsecaoviii"/>
      <w:bookmarkEnd w:id="352"/>
      <w:r w:rsidRPr="005E5C81">
        <w:rPr>
          <w:rFonts w:ascii="Arial" w:eastAsia="Times New Roman" w:hAnsi="Arial" w:cs="Arial"/>
          <w:b/>
          <w:bCs/>
          <w:color w:val="000000"/>
          <w:sz w:val="20"/>
          <w:szCs w:val="20"/>
          <w:lang w:eastAsia="pt-BR"/>
        </w:rPr>
        <w:t>Subseção VIII</w:t>
      </w:r>
    </w:p>
    <w:p w:rsidR="005E5C81" w:rsidRPr="005E5C81" w:rsidRDefault="005E5C81" w:rsidP="005E5C81">
      <w:pPr>
        <w:spacing w:before="100" w:beforeAutospacing="1" w:after="100" w:afterAutospacing="1" w:line="240" w:lineRule="auto"/>
        <w:jc w:val="center"/>
        <w:rPr>
          <w:rFonts w:ascii="Arial" w:eastAsia="Times New Roman" w:hAnsi="Arial" w:cs="Arial"/>
          <w:color w:val="000000"/>
          <w:sz w:val="20"/>
          <w:szCs w:val="20"/>
          <w:lang w:eastAsia="pt-BR"/>
        </w:rPr>
      </w:pPr>
      <w:r w:rsidRPr="005E5C81">
        <w:rPr>
          <w:rFonts w:ascii="Arial" w:eastAsia="Times New Roman" w:hAnsi="Arial" w:cs="Arial"/>
          <w:b/>
          <w:bCs/>
          <w:color w:val="000000"/>
          <w:sz w:val="20"/>
          <w:szCs w:val="20"/>
          <w:lang w:eastAsia="pt-BR"/>
        </w:rPr>
        <w:t>Da Gratificação por Encargo de Curso ou Concurso</w:t>
      </w:r>
      <w:r w:rsidRPr="005E5C81">
        <w:rPr>
          <w:rFonts w:ascii="Arial" w:eastAsia="Times New Roman" w:hAnsi="Arial" w:cs="Arial"/>
          <w:b/>
          <w:bCs/>
          <w:color w:val="000000"/>
          <w:sz w:val="20"/>
          <w:szCs w:val="20"/>
          <w:lang w:eastAsia="pt-BR"/>
        </w:rPr>
        <w:br/>
      </w:r>
      <w:hyperlink r:id="rId194" w:anchor="art2"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353" w:name="art76a"/>
      <w:bookmarkEnd w:id="353"/>
      <w:r w:rsidRPr="005E5C81">
        <w:rPr>
          <w:rFonts w:ascii="Arial" w:eastAsia="Times New Roman" w:hAnsi="Arial" w:cs="Arial"/>
          <w:color w:val="000000"/>
          <w:sz w:val="20"/>
          <w:szCs w:val="20"/>
          <w:lang w:eastAsia="pt-BR"/>
        </w:rPr>
        <w:t>Art. 76-A.  A Gratificação por Encargo de Curso ou Concurso é devida ao servidor que, em caráter eventual: </w:t>
      </w:r>
      <w:hyperlink r:id="rId195" w:anchor="art2" w:history="1">
        <w:r w:rsidRPr="005E5C81">
          <w:rPr>
            <w:rFonts w:ascii="Arial" w:eastAsia="Times New Roman" w:hAnsi="Arial" w:cs="Arial"/>
            <w:color w:val="0000FF"/>
            <w:sz w:val="20"/>
            <w:szCs w:val="20"/>
            <w:u w:val="single"/>
            <w:lang w:eastAsia="pt-BR"/>
          </w:rPr>
          <w:t>(Incluído pela Lei nº 11.314 de 2006)</w:t>
        </w:r>
      </w:hyperlink>
      <w:r w:rsidRPr="005E5C81">
        <w:rPr>
          <w:rFonts w:ascii="Arial" w:eastAsia="Times New Roman" w:hAnsi="Arial" w:cs="Arial"/>
          <w:color w:val="000000"/>
          <w:sz w:val="20"/>
          <w:szCs w:val="20"/>
          <w:lang w:eastAsia="pt-BR"/>
        </w:rPr>
        <w:t>    </w:t>
      </w:r>
      <w:hyperlink r:id="rId196" w:history="1">
        <w:r w:rsidRPr="005E5C81">
          <w:rPr>
            <w:rFonts w:ascii="Arial" w:eastAsia="Times New Roman" w:hAnsi="Arial" w:cs="Arial"/>
            <w:color w:val="0000FF"/>
            <w:sz w:val="20"/>
            <w:szCs w:val="20"/>
            <w:u w:val="single"/>
            <w:lang w:eastAsia="pt-BR"/>
          </w:rPr>
          <w:t>(Regulamento)</w:t>
        </w:r>
      </w:hyperlink>
    </w:p>
    <w:p w:rsidR="005E5C81" w:rsidRPr="005E5C81" w:rsidRDefault="005E5C81" w:rsidP="005E5C81">
      <w:pPr>
        <w:spacing w:before="100" w:beforeAutospacing="1" w:after="100" w:afterAutospacing="1" w:line="240" w:lineRule="auto"/>
        <w:ind w:firstLine="450"/>
        <w:rPr>
          <w:rFonts w:ascii="Arial" w:eastAsia="Times New Roman" w:hAnsi="Arial" w:cs="Arial"/>
          <w:color w:val="000000"/>
          <w:sz w:val="20"/>
          <w:szCs w:val="20"/>
          <w:lang w:eastAsia="pt-BR"/>
        </w:rPr>
      </w:pPr>
      <w:bookmarkStart w:id="354" w:name="art76ai"/>
      <w:bookmarkEnd w:id="354"/>
      <w:r w:rsidRPr="005E5C81">
        <w:rPr>
          <w:rFonts w:ascii="Arial" w:eastAsia="Times New Roman" w:hAnsi="Arial" w:cs="Arial"/>
          <w:color w:val="000000"/>
          <w:sz w:val="20"/>
          <w:szCs w:val="20"/>
          <w:lang w:eastAsia="pt-BR"/>
        </w:rPr>
        <w:lastRenderedPageBreak/>
        <w:t>I - atuar como instrutor em curso de formação, de desenvolvimento ou de treinamento regularmente instituído no âmbito da administração pública federal; </w:t>
      </w:r>
      <w:hyperlink r:id="rId197" w:anchor="art2"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before="100" w:beforeAutospacing="1" w:after="100" w:afterAutospacing="1" w:line="240" w:lineRule="auto"/>
        <w:ind w:firstLine="450"/>
        <w:rPr>
          <w:rFonts w:ascii="Arial" w:eastAsia="Times New Roman" w:hAnsi="Arial" w:cs="Arial"/>
          <w:color w:val="000000"/>
          <w:sz w:val="20"/>
          <w:szCs w:val="20"/>
          <w:lang w:eastAsia="pt-BR"/>
        </w:rPr>
      </w:pPr>
      <w:bookmarkStart w:id="355" w:name="art76aii"/>
      <w:bookmarkEnd w:id="355"/>
      <w:r w:rsidRPr="005E5C81">
        <w:rPr>
          <w:rFonts w:ascii="Arial" w:eastAsia="Times New Roman" w:hAnsi="Arial" w:cs="Arial"/>
          <w:color w:val="000000"/>
          <w:sz w:val="20"/>
          <w:szCs w:val="20"/>
          <w:lang w:eastAsia="pt-BR"/>
        </w:rPr>
        <w:t>II - participar de banca examinadora ou de comissão para exames orais, para análise curricular, para correção de provas discursivas, para elaboração de questões de provas ou para julgamento de recursos intentados por candidatos;</w:t>
      </w:r>
      <w:hyperlink r:id="rId198" w:anchor="art2"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before="100" w:beforeAutospacing="1" w:after="100" w:afterAutospacing="1" w:line="240" w:lineRule="auto"/>
        <w:ind w:firstLine="450"/>
        <w:rPr>
          <w:rFonts w:ascii="Arial" w:eastAsia="Times New Roman" w:hAnsi="Arial" w:cs="Arial"/>
          <w:color w:val="000000"/>
          <w:sz w:val="20"/>
          <w:szCs w:val="20"/>
          <w:lang w:eastAsia="pt-BR"/>
        </w:rPr>
      </w:pPr>
      <w:bookmarkStart w:id="356" w:name="art76aiii"/>
      <w:bookmarkEnd w:id="356"/>
      <w:r w:rsidRPr="005E5C81">
        <w:rPr>
          <w:rFonts w:ascii="Arial" w:eastAsia="Times New Roman" w:hAnsi="Arial" w:cs="Arial"/>
          <w:color w:val="000000"/>
          <w:sz w:val="20"/>
          <w:szCs w:val="20"/>
          <w:lang w:eastAsia="pt-BR"/>
        </w:rPr>
        <w:t>III - participar da logística de preparação e de realização de concurso público envolvendo atividades de planejamento, coordenação, supervisão, execução e avaliação de resultado, quando tais atividades não estiverem incluídas entre as suas atribuições permanentes; </w:t>
      </w:r>
      <w:hyperlink r:id="rId199" w:anchor="art2"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before="100" w:beforeAutospacing="1" w:after="100" w:afterAutospacing="1" w:line="240" w:lineRule="auto"/>
        <w:ind w:firstLine="450"/>
        <w:rPr>
          <w:rFonts w:ascii="Arial" w:eastAsia="Times New Roman" w:hAnsi="Arial" w:cs="Arial"/>
          <w:color w:val="000000"/>
          <w:sz w:val="20"/>
          <w:szCs w:val="20"/>
          <w:lang w:eastAsia="pt-BR"/>
        </w:rPr>
      </w:pPr>
      <w:bookmarkStart w:id="357" w:name="art76aiv"/>
      <w:bookmarkEnd w:id="357"/>
      <w:r w:rsidRPr="005E5C81">
        <w:rPr>
          <w:rFonts w:ascii="Arial" w:eastAsia="Times New Roman" w:hAnsi="Arial" w:cs="Arial"/>
          <w:color w:val="000000"/>
          <w:sz w:val="20"/>
          <w:szCs w:val="20"/>
          <w:lang w:eastAsia="pt-BR"/>
        </w:rPr>
        <w:t>IV - participar da aplicação, fiscalizar ou avaliar provas de exame vestibular ou de concurso público ou supervisionar essas atividades. </w:t>
      </w:r>
      <w:hyperlink r:id="rId200" w:anchor="art2"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before="100" w:beforeAutospacing="1" w:after="100" w:afterAutospacing="1" w:line="240" w:lineRule="auto"/>
        <w:ind w:firstLine="450"/>
        <w:rPr>
          <w:rFonts w:ascii="Arial" w:eastAsia="Times New Roman" w:hAnsi="Arial" w:cs="Arial"/>
          <w:color w:val="000000"/>
          <w:sz w:val="20"/>
          <w:szCs w:val="20"/>
          <w:lang w:eastAsia="pt-BR"/>
        </w:rPr>
      </w:pPr>
      <w:bookmarkStart w:id="358" w:name="art76a§1"/>
      <w:bookmarkEnd w:id="358"/>
      <w:r w:rsidRPr="005E5C81">
        <w:rPr>
          <w:rFonts w:ascii="Arial" w:eastAsia="Times New Roman" w:hAnsi="Arial" w:cs="Arial"/>
          <w:color w:val="000000"/>
          <w:sz w:val="20"/>
          <w:szCs w:val="20"/>
          <w:lang w:eastAsia="pt-BR"/>
        </w:rPr>
        <w:t>§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Os critérios de concessão e os limites da gratificação de que trata este artigo serão fixados em regulamento, observados os seguintes parâmetros: </w:t>
      </w:r>
      <w:hyperlink r:id="rId201" w:anchor="art2"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before="100" w:beforeAutospacing="1" w:after="100" w:afterAutospacing="1" w:line="240" w:lineRule="auto"/>
        <w:ind w:firstLine="450"/>
        <w:rPr>
          <w:rFonts w:ascii="Arial" w:eastAsia="Times New Roman" w:hAnsi="Arial" w:cs="Arial"/>
          <w:color w:val="000000"/>
          <w:sz w:val="20"/>
          <w:szCs w:val="20"/>
          <w:lang w:eastAsia="pt-BR"/>
        </w:rPr>
      </w:pPr>
      <w:bookmarkStart w:id="359" w:name="art76a§1i"/>
      <w:bookmarkEnd w:id="359"/>
      <w:r w:rsidRPr="005E5C81">
        <w:rPr>
          <w:rFonts w:ascii="Arial" w:eastAsia="Times New Roman" w:hAnsi="Arial" w:cs="Arial"/>
          <w:color w:val="000000"/>
          <w:sz w:val="20"/>
          <w:szCs w:val="20"/>
          <w:lang w:eastAsia="pt-BR"/>
        </w:rPr>
        <w:t>I - o valor da gratificação será calculado em horas, observadas a natureza e a complexidade da atividade exercida; </w:t>
      </w:r>
      <w:hyperlink r:id="rId202" w:anchor="art2"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before="100" w:beforeAutospacing="1" w:after="100" w:afterAutospacing="1" w:line="240" w:lineRule="auto"/>
        <w:ind w:firstLine="450"/>
        <w:rPr>
          <w:rFonts w:ascii="Arial" w:eastAsia="Times New Roman" w:hAnsi="Arial" w:cs="Arial"/>
          <w:color w:val="000000"/>
          <w:sz w:val="20"/>
          <w:szCs w:val="20"/>
          <w:lang w:eastAsia="pt-BR"/>
        </w:rPr>
      </w:pPr>
      <w:bookmarkStart w:id="360" w:name="art76a§1ii"/>
      <w:bookmarkEnd w:id="360"/>
      <w:r w:rsidRPr="005E5C81">
        <w:rPr>
          <w:rFonts w:ascii="Arial" w:eastAsia="Times New Roman" w:hAnsi="Arial" w:cs="Arial"/>
          <w:color w:val="000000"/>
          <w:sz w:val="20"/>
          <w:szCs w:val="20"/>
          <w:lang w:eastAsia="pt-BR"/>
        </w:rPr>
        <w:t>II - a retribuição não poderá ser superior ao equivalente a 120 (cento e vinte) horas de trabalho anuais, ressalvada situação de excepcionalidade, devidamente justificada e previamente aprovada pela autoridade máxima do órgão ou entidade, que poderá autorizar o acréscimo de até 120 (cento e vinte) horas de trabalho anuais; </w:t>
      </w:r>
      <w:hyperlink r:id="rId203" w:anchor="art2"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before="100" w:beforeAutospacing="1" w:after="100" w:afterAutospacing="1" w:line="240" w:lineRule="auto"/>
        <w:ind w:firstLine="450"/>
        <w:rPr>
          <w:rFonts w:ascii="Arial" w:eastAsia="Times New Roman" w:hAnsi="Arial" w:cs="Arial"/>
          <w:color w:val="000000"/>
          <w:sz w:val="20"/>
          <w:szCs w:val="20"/>
          <w:lang w:eastAsia="pt-BR"/>
        </w:rPr>
      </w:pPr>
      <w:bookmarkStart w:id="361" w:name="art76a§1iii"/>
      <w:bookmarkEnd w:id="361"/>
      <w:r w:rsidRPr="005E5C81">
        <w:rPr>
          <w:rFonts w:ascii="Arial" w:eastAsia="Times New Roman" w:hAnsi="Arial" w:cs="Arial"/>
          <w:color w:val="000000"/>
          <w:sz w:val="20"/>
          <w:szCs w:val="20"/>
          <w:lang w:eastAsia="pt-BR"/>
        </w:rPr>
        <w:t>III - o valor máximo da hora trabalhada corresponderá aos seguintes percentuais, incidentes sobre o maior vencimento básico da administração pública federal: </w:t>
      </w:r>
      <w:hyperlink r:id="rId204" w:anchor="art2"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after="0" w:line="240" w:lineRule="auto"/>
        <w:ind w:firstLine="450"/>
        <w:rPr>
          <w:rFonts w:ascii="Arial" w:eastAsia="Times New Roman" w:hAnsi="Arial" w:cs="Arial"/>
          <w:color w:val="000000"/>
          <w:sz w:val="20"/>
          <w:szCs w:val="20"/>
          <w:lang w:eastAsia="pt-BR"/>
        </w:rPr>
      </w:pPr>
      <w:bookmarkStart w:id="362" w:name="art76a§1iiia"/>
      <w:bookmarkEnd w:id="362"/>
      <w:r w:rsidRPr="005E5C81">
        <w:rPr>
          <w:rFonts w:ascii="Arial" w:eastAsia="Times New Roman" w:hAnsi="Arial" w:cs="Arial"/>
          <w:strike/>
          <w:color w:val="000000"/>
          <w:sz w:val="20"/>
          <w:szCs w:val="20"/>
          <w:lang w:eastAsia="pt-BR"/>
        </w:rPr>
        <w:t>a) 2,2% (dois inteiros e dois décimos por cento), em se tratando de atividade prevista no inciso I do caput</w:t>
      </w:r>
      <w:r w:rsidRPr="005E5C81">
        <w:rPr>
          <w:rFonts w:ascii="Arial" w:eastAsia="Times New Roman" w:hAnsi="Arial" w:cs="Arial"/>
          <w:i/>
          <w:iCs/>
          <w:strike/>
          <w:color w:val="000000"/>
          <w:sz w:val="20"/>
          <w:szCs w:val="20"/>
          <w:lang w:eastAsia="pt-BR"/>
        </w:rPr>
        <w:t> </w:t>
      </w:r>
      <w:r w:rsidRPr="005E5C81">
        <w:rPr>
          <w:rFonts w:ascii="Arial" w:eastAsia="Times New Roman" w:hAnsi="Arial" w:cs="Arial"/>
          <w:strike/>
          <w:color w:val="000000"/>
          <w:sz w:val="20"/>
          <w:szCs w:val="20"/>
          <w:lang w:eastAsia="pt-BR"/>
        </w:rPr>
        <w:t>deste artigo; </w:t>
      </w:r>
      <w:hyperlink r:id="rId205" w:anchor="art2" w:history="1">
        <w:r w:rsidRPr="005E5C81">
          <w:rPr>
            <w:rFonts w:ascii="Arial" w:eastAsia="Times New Roman" w:hAnsi="Arial" w:cs="Arial"/>
            <w:strike/>
            <w:color w:val="0000FF"/>
            <w:sz w:val="20"/>
            <w:szCs w:val="20"/>
            <w:u w:val="single"/>
            <w:lang w:eastAsia="pt-BR"/>
          </w:rPr>
          <w:t>(Incluído pela Lei nº 11.314 de 2006)</w:t>
        </w:r>
      </w:hyperlink>
      <w:r w:rsidRPr="005E5C81">
        <w:rPr>
          <w:rFonts w:ascii="Arial" w:eastAsia="Times New Roman" w:hAnsi="Arial" w:cs="Arial"/>
          <w:strike/>
          <w:color w:val="000000"/>
          <w:sz w:val="20"/>
          <w:szCs w:val="20"/>
          <w:lang w:eastAsia="pt-BR"/>
        </w:rPr>
        <w:t>  </w:t>
      </w:r>
      <w:hyperlink r:id="rId206" w:anchor="art8" w:history="1">
        <w:r w:rsidRPr="005E5C81">
          <w:rPr>
            <w:rFonts w:ascii="Arial" w:eastAsia="Times New Roman" w:hAnsi="Arial" w:cs="Arial"/>
            <w:strike/>
            <w:color w:val="0000FF"/>
            <w:sz w:val="20"/>
            <w:szCs w:val="20"/>
            <w:u w:val="single"/>
            <w:lang w:eastAsia="pt-BR"/>
          </w:rPr>
          <w:t>(Vide Medida Provisória nº 359, de 2007)</w:t>
        </w:r>
      </w:hyperlink>
    </w:p>
    <w:p w:rsidR="005E5C81" w:rsidRPr="005E5C81" w:rsidRDefault="005E5C81" w:rsidP="005E5C81">
      <w:pPr>
        <w:spacing w:before="100" w:beforeAutospacing="1" w:after="100" w:afterAutospacing="1" w:line="240" w:lineRule="auto"/>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363" w:name="art76a§1iiia."/>
      <w:bookmarkEnd w:id="363"/>
      <w:r w:rsidRPr="005E5C81">
        <w:rPr>
          <w:rFonts w:ascii="Arial" w:eastAsia="Times New Roman" w:hAnsi="Arial" w:cs="Arial"/>
          <w:color w:val="000000"/>
          <w:sz w:val="20"/>
          <w:szCs w:val="20"/>
          <w:lang w:eastAsia="pt-BR"/>
        </w:rPr>
        <w:t>a) 2,2% (dois inteiros e dois décimos por cento), em se tratando de atividades previstas nos incisos I e II do caput deste artigo; </w:t>
      </w:r>
      <w:hyperlink r:id="rId207" w:anchor="art8" w:history="1">
        <w:r w:rsidRPr="005E5C81">
          <w:rPr>
            <w:rFonts w:ascii="Arial" w:eastAsia="Times New Roman" w:hAnsi="Arial" w:cs="Arial"/>
            <w:color w:val="0000FF"/>
            <w:sz w:val="20"/>
            <w:szCs w:val="20"/>
            <w:u w:val="single"/>
            <w:lang w:eastAsia="pt-BR"/>
          </w:rPr>
          <w:t>(Redação dada pela Lei nº 11.501, de 2007)</w:t>
        </w:r>
      </w:hyperlink>
    </w:p>
    <w:p w:rsidR="005E5C81" w:rsidRPr="005E5C81" w:rsidRDefault="005E5C81" w:rsidP="005E5C81">
      <w:pPr>
        <w:spacing w:before="100" w:beforeAutospacing="1" w:after="100" w:afterAutospacing="1" w:line="240" w:lineRule="auto"/>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364" w:name="art76a§1iiib"/>
      <w:bookmarkEnd w:id="364"/>
      <w:r w:rsidRPr="005E5C81">
        <w:rPr>
          <w:rFonts w:ascii="Arial" w:eastAsia="Times New Roman" w:hAnsi="Arial" w:cs="Arial"/>
          <w:strike/>
          <w:color w:val="000000"/>
          <w:sz w:val="20"/>
          <w:szCs w:val="20"/>
          <w:lang w:eastAsia="pt-BR"/>
        </w:rPr>
        <w:t>b) 1,2% (um inteiro e dois décimos por cento), em se tratando de atividade prevista nos incisos II a IV do caput deste artigo. </w:t>
      </w:r>
      <w:hyperlink r:id="rId208" w:anchor="art2" w:history="1">
        <w:r w:rsidRPr="005E5C81">
          <w:rPr>
            <w:rFonts w:ascii="Arial" w:eastAsia="Times New Roman" w:hAnsi="Arial" w:cs="Arial"/>
            <w:strike/>
            <w:color w:val="0000FF"/>
            <w:sz w:val="20"/>
            <w:szCs w:val="20"/>
            <w:u w:val="single"/>
            <w:lang w:eastAsia="pt-BR"/>
          </w:rPr>
          <w:t>(Incluído pela Lei nº 11.314 de 2006)</w:t>
        </w:r>
      </w:hyperlink>
      <w:r w:rsidRPr="005E5C81">
        <w:rPr>
          <w:rFonts w:ascii="Arial" w:eastAsia="Times New Roman" w:hAnsi="Arial" w:cs="Arial"/>
          <w:strike/>
          <w:color w:val="000000"/>
          <w:sz w:val="20"/>
          <w:szCs w:val="20"/>
          <w:lang w:eastAsia="pt-BR"/>
        </w:rPr>
        <w:t>  </w:t>
      </w:r>
      <w:hyperlink r:id="rId209" w:anchor="art8" w:history="1">
        <w:r w:rsidRPr="005E5C81">
          <w:rPr>
            <w:rFonts w:ascii="Arial" w:eastAsia="Times New Roman" w:hAnsi="Arial" w:cs="Arial"/>
            <w:strike/>
            <w:color w:val="0000FF"/>
            <w:sz w:val="20"/>
            <w:szCs w:val="20"/>
            <w:u w:val="single"/>
            <w:lang w:eastAsia="pt-BR"/>
          </w:rPr>
          <w:t>(Vide Medida Provisória nº 359, de 2007)</w:t>
        </w:r>
      </w:hyperlink>
    </w:p>
    <w:p w:rsidR="005E5C81" w:rsidRPr="005E5C81" w:rsidRDefault="005E5C81" w:rsidP="005E5C81">
      <w:pPr>
        <w:spacing w:before="100" w:beforeAutospacing="1" w:after="100" w:afterAutospacing="1" w:line="240" w:lineRule="auto"/>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365" w:name="art76a§1iiib."/>
      <w:bookmarkEnd w:id="365"/>
      <w:r w:rsidRPr="005E5C81">
        <w:rPr>
          <w:rFonts w:ascii="Arial" w:eastAsia="Times New Roman" w:hAnsi="Arial" w:cs="Arial"/>
          <w:color w:val="000000"/>
          <w:sz w:val="20"/>
          <w:szCs w:val="20"/>
          <w:lang w:eastAsia="pt-BR"/>
        </w:rPr>
        <w:t>b) 1,2% (um inteiro e dois décimos por cento), em se tratando de atividade prevista nos incisos III e IV do caput deste artigo. </w:t>
      </w:r>
      <w:hyperlink r:id="rId210" w:anchor="art8" w:history="1">
        <w:r w:rsidRPr="005E5C81">
          <w:rPr>
            <w:rFonts w:ascii="Arial" w:eastAsia="Times New Roman" w:hAnsi="Arial" w:cs="Arial"/>
            <w:color w:val="0000FF"/>
            <w:sz w:val="20"/>
            <w:szCs w:val="20"/>
            <w:u w:val="single"/>
            <w:lang w:eastAsia="pt-BR"/>
          </w:rPr>
          <w:t>(Redação dada pela Lei nº 11.501, de 2007)</w:t>
        </w:r>
      </w:hyperlink>
    </w:p>
    <w:p w:rsidR="005E5C81" w:rsidRPr="005E5C81" w:rsidRDefault="005E5C81" w:rsidP="005E5C81">
      <w:pPr>
        <w:spacing w:before="100" w:beforeAutospacing="1" w:after="100" w:afterAutospacing="1" w:line="240" w:lineRule="auto"/>
        <w:ind w:firstLine="450"/>
        <w:rPr>
          <w:rFonts w:ascii="Arial" w:eastAsia="Times New Roman" w:hAnsi="Arial" w:cs="Arial"/>
          <w:color w:val="000000"/>
          <w:sz w:val="20"/>
          <w:szCs w:val="20"/>
          <w:lang w:eastAsia="pt-BR"/>
        </w:rPr>
      </w:pPr>
      <w:bookmarkStart w:id="366" w:name="art76a§2"/>
      <w:bookmarkEnd w:id="366"/>
      <w:r w:rsidRPr="005E5C81">
        <w:rPr>
          <w:rFonts w:ascii="Arial" w:eastAsia="Times New Roman" w:hAnsi="Arial" w:cs="Arial"/>
          <w:color w:val="000000"/>
          <w:sz w:val="20"/>
          <w:szCs w:val="20"/>
          <w:lang w:eastAsia="pt-BR"/>
        </w:rPr>
        <w:t>§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Gratificação por Encargo de Curso ou Concurso somente será paga se as atividades referidas nos incisos do caput deste artigo forem exercidas sem prejuízo das atribuições do cargo de que o servidor for titular, devendo ser objeto de compensação de carga horária quando desempenhadas durante a jornada de trabalho, na forma do § 4</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do art. 98 desta Lei. </w:t>
      </w:r>
      <w:hyperlink r:id="rId211" w:anchor="art2"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before="100" w:beforeAutospacing="1" w:after="100" w:afterAutospacing="1" w:line="240" w:lineRule="auto"/>
        <w:ind w:firstLine="450"/>
        <w:rPr>
          <w:rFonts w:ascii="Arial" w:eastAsia="Times New Roman" w:hAnsi="Arial" w:cs="Arial"/>
          <w:color w:val="000000"/>
          <w:sz w:val="20"/>
          <w:szCs w:val="20"/>
          <w:lang w:eastAsia="pt-BR"/>
        </w:rPr>
      </w:pPr>
      <w:bookmarkStart w:id="367" w:name="art76a§3"/>
      <w:bookmarkEnd w:id="367"/>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Gratificação por Encargo de Curso ou Concurso não se incorpora ao vencimento ou salário do servidor para qualquer efeito e não poderá ser utilizada como base de cálculo para quaisquer outras vantagens, inclusive para fins de cálculo dos proventos da aposentadoria e das pensões. </w:t>
      </w:r>
      <w:hyperlink r:id="rId212" w:anchor="art2" w:history="1">
        <w:r w:rsidRPr="005E5C81">
          <w:rPr>
            <w:rFonts w:ascii="Arial" w:eastAsia="Times New Roman" w:hAnsi="Arial" w:cs="Arial"/>
            <w:color w:val="0000FF"/>
            <w:sz w:val="20"/>
            <w:szCs w:val="20"/>
            <w:u w:val="single"/>
            <w:lang w:eastAsia="pt-BR"/>
          </w:rPr>
          <w:t>(Incluído pela Lei nº 11.314 de 2006)</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Férias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68" w:name="art77."/>
      <w:bookmarkEnd w:id="368"/>
      <w:r w:rsidRPr="005E5C81">
        <w:rPr>
          <w:rFonts w:ascii="Arial" w:eastAsia="Times New Roman" w:hAnsi="Arial" w:cs="Arial"/>
          <w:strike/>
          <w:color w:val="000000"/>
          <w:sz w:val="20"/>
          <w:szCs w:val="20"/>
          <w:lang w:eastAsia="pt-BR"/>
        </w:rPr>
        <w:t>Art. 77. O servidor fará jus a 30 (trinta) dias consecutivos de férias, que podem ser acumuladas, até o máximo de 2 (dois) períodos, no caso de necessidade do serviço, ressalvadas as hipóteses em que haja legislação específica.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69" w:name="art77"/>
      <w:bookmarkEnd w:id="369"/>
      <w:r w:rsidRPr="005E5C81">
        <w:rPr>
          <w:rFonts w:ascii="Arial" w:eastAsia="Times New Roman" w:hAnsi="Arial" w:cs="Arial"/>
          <w:color w:val="000000"/>
          <w:sz w:val="24"/>
          <w:szCs w:val="24"/>
          <w:lang w:eastAsia="pt-BR"/>
        </w:rPr>
        <w:t xml:space="preserve">Art. 77.  O servidor fará jus a trinta dias de férias, que podem ser acumuladas, até o máximo de dois períodos, no caso de necessidade do serviço, ressalvadas as hipóteses </w:t>
      </w:r>
      <w:r w:rsidRPr="005E5C81">
        <w:rPr>
          <w:rFonts w:ascii="Arial" w:eastAsia="Times New Roman" w:hAnsi="Arial" w:cs="Arial"/>
          <w:color w:val="000000"/>
          <w:sz w:val="24"/>
          <w:szCs w:val="24"/>
          <w:lang w:eastAsia="pt-BR"/>
        </w:rPr>
        <w:lastRenderedPageBreak/>
        <w:t>em que haja legislação específica. </w:t>
      </w:r>
      <w:hyperlink r:id="rId213" w:anchor="art1" w:history="1">
        <w:r w:rsidRPr="005E5C81">
          <w:rPr>
            <w:rFonts w:ascii="Arial" w:eastAsia="Times New Roman" w:hAnsi="Arial" w:cs="Arial"/>
            <w:color w:val="0000FF"/>
            <w:sz w:val="24"/>
            <w:szCs w:val="24"/>
            <w:u w:val="single"/>
            <w:lang w:eastAsia="pt-BR"/>
          </w:rPr>
          <w:t>(Redação dada pela Lei nº 9.525, de 10.12.97)</w:t>
        </w:r>
      </w:hyperlink>
      <w:r w:rsidRPr="005E5C81">
        <w:rPr>
          <w:rFonts w:ascii="Arial" w:eastAsia="Times New Roman" w:hAnsi="Arial" w:cs="Arial"/>
          <w:color w:val="000000"/>
          <w:sz w:val="24"/>
          <w:szCs w:val="24"/>
          <w:lang w:eastAsia="pt-BR"/>
        </w:rPr>
        <w:t>  </w:t>
      </w:r>
      <w:hyperlink r:id="rId214" w:anchor="art2" w:history="1">
        <w:r w:rsidRPr="005E5C81">
          <w:rPr>
            <w:rFonts w:ascii="Arial" w:eastAsia="Times New Roman" w:hAnsi="Arial" w:cs="Arial"/>
            <w:color w:val="0000FF"/>
            <w:sz w:val="20"/>
            <w:szCs w:val="20"/>
            <w:u w:val="single"/>
            <w:lang w:eastAsia="pt-BR"/>
          </w:rPr>
          <w:t>(Vide Lei nº 9.525, de 1997)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70" w:name="art77§1"/>
      <w:bookmarkEnd w:id="370"/>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Para o primeiro período aquisitivo de férias serão exigidos 12 (doze) meses de exercício.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71" w:name="art77§2"/>
      <w:bookmarkEnd w:id="371"/>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É vedado levar à conta de férias qualquer falta ao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72" w:name="art77§3"/>
      <w:bookmarkEnd w:id="372"/>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As férias poderão ser parceladas em até três etapas, desde que assim requeridas pelo servidor, e no interesse da administração pública.</w:t>
      </w:r>
      <w:r w:rsidRPr="005E5C81">
        <w:rPr>
          <w:rFonts w:ascii="Arial" w:eastAsia="Times New Roman" w:hAnsi="Arial" w:cs="Arial"/>
          <w:i/>
          <w:iCs/>
          <w:color w:val="000000"/>
          <w:sz w:val="24"/>
          <w:szCs w:val="24"/>
          <w:lang w:eastAsia="pt-BR"/>
        </w:rPr>
        <w:t> </w:t>
      </w:r>
      <w:hyperlink r:id="rId215" w:anchor="art1" w:history="1">
        <w:r w:rsidRPr="005E5C81">
          <w:rPr>
            <w:rFonts w:ascii="Arial" w:eastAsia="Times New Roman" w:hAnsi="Arial" w:cs="Arial"/>
            <w:color w:val="0000FF"/>
            <w:sz w:val="24"/>
            <w:szCs w:val="24"/>
            <w:u w:val="single"/>
            <w:lang w:eastAsia="pt-BR"/>
          </w:rPr>
          <w:t>(Incluído pela Lei nº 9.525,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73" w:name="art78"/>
      <w:bookmarkEnd w:id="373"/>
      <w:r w:rsidRPr="005E5C81">
        <w:rPr>
          <w:rFonts w:ascii="Arial" w:eastAsia="Times New Roman" w:hAnsi="Arial" w:cs="Arial"/>
          <w:color w:val="000000"/>
          <w:sz w:val="24"/>
          <w:szCs w:val="24"/>
          <w:lang w:eastAsia="pt-BR"/>
        </w:rPr>
        <w:t>Art. 78.  O pagamento da remuneração das férias será efetuado até 2 (dois) dias antes do início do respectivo período, observando-se o disposto no §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deste artigo. </w:t>
      </w:r>
      <w:hyperlink r:id="rId216" w:anchor="art2" w:history="1">
        <w:r w:rsidRPr="005E5C81">
          <w:rPr>
            <w:rFonts w:ascii="Arial" w:eastAsia="Times New Roman" w:hAnsi="Arial" w:cs="Arial"/>
            <w:color w:val="0000FF"/>
            <w:sz w:val="20"/>
            <w:szCs w:val="20"/>
            <w:u w:val="single"/>
            <w:lang w:eastAsia="pt-BR"/>
          </w:rPr>
          <w:t>(Vide Lei nº 9.525, de 1997)</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74" w:name="art78§1"/>
      <w:bookmarkEnd w:id="374"/>
      <w:r w:rsidRPr="005E5C81">
        <w:rPr>
          <w:rFonts w:ascii="Arial" w:eastAsia="Times New Roman" w:hAnsi="Arial" w:cs="Arial"/>
          <w:strike/>
          <w:color w:val="000000"/>
          <w:sz w:val="20"/>
          <w:szCs w:val="20"/>
          <w:lang w:eastAsia="pt-BR"/>
        </w:rPr>
        <w:t>§ 1° É facultado ao servidor converter 1/3 (um terço) das férias em abono pecuniário, desde que o requeira com pelo menos 60 (sessenta) dias de antecedência. </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375" w:name="art78§2"/>
      <w:bookmarkEnd w:id="375"/>
      <w:r w:rsidRPr="005E5C81">
        <w:rPr>
          <w:rFonts w:ascii="Arial" w:eastAsia="Times New Roman" w:hAnsi="Arial" w:cs="Arial"/>
          <w:strike/>
          <w:color w:val="000000"/>
          <w:sz w:val="20"/>
          <w:szCs w:val="20"/>
          <w:lang w:eastAsia="pt-BR"/>
        </w:rPr>
        <w:t>§ 2° No cálculo do abono pecuniário será considerado o valor do adicional de férias.</w:t>
      </w:r>
      <w:r w:rsidRPr="005E5C81">
        <w:rPr>
          <w:rFonts w:ascii="Arial" w:eastAsia="Times New Roman" w:hAnsi="Arial" w:cs="Arial"/>
          <w:color w:val="000000"/>
          <w:sz w:val="24"/>
          <w:szCs w:val="24"/>
          <w:lang w:eastAsia="pt-BR"/>
        </w:rPr>
        <w:t> </w:t>
      </w:r>
      <w:hyperlink r:id="rId217"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76" w:name="art78§3"/>
      <w:bookmarkEnd w:id="376"/>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servidor exonerado do cargo efetivo, ou em comissão, perceberá indenização relativa ao período das férias a que tiver direito e ao incompleto, na proporção de um doze avos por mês de efetivo exercício, ou fração superior a quatorze dias. </w:t>
      </w:r>
      <w:hyperlink r:id="rId218" w:anchor="art78§3" w:history="1">
        <w:r w:rsidRPr="005E5C81">
          <w:rPr>
            <w:rFonts w:ascii="Arial" w:eastAsia="Times New Roman" w:hAnsi="Arial" w:cs="Arial"/>
            <w:color w:val="0000FF"/>
            <w:sz w:val="24"/>
            <w:szCs w:val="24"/>
            <w:u w:val="single"/>
            <w:lang w:eastAsia="pt-BR"/>
          </w:rPr>
          <w:t>(Incluído pela Lei nº 8.216, de 13.8.91)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77" w:name="art78§4"/>
      <w:bookmarkEnd w:id="377"/>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indenização será calculada com base na remuneração do mês em que for publicado o ato exoneratório.</w:t>
      </w:r>
      <w:r w:rsidRPr="005E5C81">
        <w:rPr>
          <w:rFonts w:ascii="Arial" w:eastAsia="Times New Roman" w:hAnsi="Arial" w:cs="Arial"/>
          <w:b/>
          <w:bCs/>
          <w:color w:val="000000"/>
          <w:sz w:val="24"/>
          <w:szCs w:val="24"/>
          <w:lang w:eastAsia="pt-BR"/>
        </w:rPr>
        <w:t> </w:t>
      </w:r>
      <w:hyperlink r:id="rId219" w:anchor="art78§3" w:history="1">
        <w:r w:rsidRPr="005E5C81">
          <w:rPr>
            <w:rFonts w:ascii="Arial" w:eastAsia="Times New Roman" w:hAnsi="Arial" w:cs="Arial"/>
            <w:color w:val="0000FF"/>
            <w:sz w:val="24"/>
            <w:szCs w:val="24"/>
            <w:u w:val="single"/>
            <w:lang w:eastAsia="pt-BR"/>
          </w:rPr>
          <w:t>(Incluído pela Lei nº 8.216, de 13.8.91)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78" w:name="art78§5"/>
      <w:bookmarkEnd w:id="378"/>
      <w:r w:rsidRPr="005E5C81">
        <w:rPr>
          <w:rFonts w:ascii="Arial" w:eastAsia="Times New Roman" w:hAnsi="Arial" w:cs="Arial"/>
          <w:color w:val="000000"/>
          <w:sz w:val="24"/>
          <w:szCs w:val="24"/>
          <w:lang w:eastAsia="pt-BR"/>
        </w:rPr>
        <w:t>§ 5</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Em caso de parcelamento, o servidor receberá o valor adicional previsto no </w:t>
      </w:r>
      <w:hyperlink r:id="rId220" w:anchor="art7xvii" w:history="1">
        <w:r w:rsidRPr="005E5C81">
          <w:rPr>
            <w:rFonts w:ascii="Arial" w:eastAsia="Times New Roman" w:hAnsi="Arial" w:cs="Arial"/>
            <w:color w:val="0000FF"/>
            <w:sz w:val="24"/>
            <w:szCs w:val="24"/>
            <w:u w:val="single"/>
            <w:lang w:eastAsia="pt-BR"/>
          </w:rPr>
          <w:t>inciso XVII do art. 7</w:t>
        </w:r>
        <w:r w:rsidRPr="005E5C81">
          <w:rPr>
            <w:rFonts w:ascii="Arial" w:eastAsia="Times New Roman" w:hAnsi="Arial" w:cs="Arial"/>
            <w:color w:val="0000FF"/>
            <w:sz w:val="24"/>
            <w:szCs w:val="24"/>
            <w:u w:val="single"/>
            <w:vertAlign w:val="superscript"/>
            <w:lang w:eastAsia="pt-BR"/>
          </w:rPr>
          <w:t>o</w:t>
        </w:r>
        <w:r w:rsidRPr="005E5C81">
          <w:rPr>
            <w:rFonts w:ascii="Arial" w:eastAsia="Times New Roman" w:hAnsi="Arial" w:cs="Arial"/>
            <w:color w:val="0000FF"/>
            <w:sz w:val="24"/>
            <w:szCs w:val="24"/>
            <w:u w:val="single"/>
            <w:lang w:eastAsia="pt-BR"/>
          </w:rPr>
          <w:t> da Constituição Federal</w:t>
        </w:r>
      </w:hyperlink>
      <w:r w:rsidRPr="005E5C81">
        <w:rPr>
          <w:rFonts w:ascii="Arial" w:eastAsia="Times New Roman" w:hAnsi="Arial" w:cs="Arial"/>
          <w:color w:val="000000"/>
          <w:sz w:val="24"/>
          <w:szCs w:val="24"/>
          <w:lang w:eastAsia="pt-BR"/>
        </w:rPr>
        <w:t> quando da utilização do primeiro período.</w:t>
      </w:r>
      <w:r w:rsidRPr="005E5C81">
        <w:rPr>
          <w:rFonts w:ascii="Arial" w:eastAsia="Times New Roman" w:hAnsi="Arial" w:cs="Arial"/>
          <w:i/>
          <w:iCs/>
          <w:color w:val="000000"/>
          <w:sz w:val="24"/>
          <w:szCs w:val="24"/>
          <w:lang w:eastAsia="pt-BR"/>
        </w:rPr>
        <w:t> </w:t>
      </w:r>
      <w:hyperlink r:id="rId221" w:anchor="art1" w:history="1">
        <w:r w:rsidRPr="005E5C81">
          <w:rPr>
            <w:rFonts w:ascii="Arial" w:eastAsia="Times New Roman" w:hAnsi="Arial" w:cs="Arial"/>
            <w:color w:val="0000FF"/>
            <w:sz w:val="24"/>
            <w:szCs w:val="24"/>
            <w:u w:val="single"/>
            <w:lang w:eastAsia="pt-BR"/>
          </w:rPr>
          <w:t>(Incluído pela Lei nº 9.525,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79" w:name="art79"/>
      <w:bookmarkEnd w:id="379"/>
      <w:r w:rsidRPr="005E5C81">
        <w:rPr>
          <w:rFonts w:ascii="Arial" w:eastAsia="Times New Roman" w:hAnsi="Arial" w:cs="Arial"/>
          <w:color w:val="000000"/>
          <w:sz w:val="24"/>
          <w:szCs w:val="24"/>
          <w:lang w:eastAsia="pt-BR"/>
        </w:rPr>
        <w:t>Art. 79.  O servidor que opera direta e permanentemente com Raios X ou substâncias radioativas gozará 20 (vinte) dias consecutivos de férias, por semestre de atividade profissional, proibida em qualquer hipótese a acumulação.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380" w:name="art79p"/>
      <w:bookmarkEnd w:id="380"/>
      <w:r w:rsidRPr="005E5C81">
        <w:rPr>
          <w:rFonts w:ascii="Arial" w:eastAsia="Times New Roman" w:hAnsi="Arial" w:cs="Arial"/>
          <w:strike/>
          <w:color w:val="000000"/>
          <w:sz w:val="20"/>
          <w:szCs w:val="20"/>
          <w:lang w:eastAsia="pt-BR"/>
        </w:rPr>
        <w:t>Parágrafo único.</w:t>
      </w:r>
      <w:r w:rsidRPr="005E5C81">
        <w:rPr>
          <w:rFonts w:ascii="Arial" w:eastAsia="Times New Roman" w:hAnsi="Arial" w:cs="Arial"/>
          <w:b/>
          <w:bCs/>
          <w:strike/>
          <w:color w:val="000000"/>
          <w:sz w:val="20"/>
          <w:szCs w:val="20"/>
          <w:lang w:eastAsia="pt-BR"/>
        </w:rPr>
        <w:t> </w:t>
      </w:r>
      <w:r w:rsidRPr="005E5C81">
        <w:rPr>
          <w:rFonts w:ascii="Arial" w:eastAsia="Times New Roman" w:hAnsi="Arial" w:cs="Arial"/>
          <w:strike/>
          <w:color w:val="000000"/>
          <w:sz w:val="20"/>
          <w:szCs w:val="20"/>
          <w:lang w:eastAsia="pt-BR"/>
        </w:rPr>
        <w:t>O servidor referido neste artigo não fará jus ao abono pecuniário de que trata o artigo anterior.</w:t>
      </w:r>
      <w:r w:rsidRPr="005E5C81">
        <w:rPr>
          <w:rFonts w:ascii="Arial" w:eastAsia="Times New Roman" w:hAnsi="Arial" w:cs="Arial"/>
          <w:i/>
          <w:iCs/>
          <w:color w:val="000000"/>
          <w:sz w:val="24"/>
          <w:szCs w:val="24"/>
          <w:lang w:eastAsia="pt-BR"/>
        </w:rPr>
        <w:t>  </w:t>
      </w:r>
      <w:hyperlink r:id="rId222" w:anchor="art79p"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81" w:name="art81."/>
      <w:bookmarkEnd w:id="381"/>
      <w:r w:rsidRPr="005E5C81">
        <w:rPr>
          <w:rFonts w:ascii="Arial" w:eastAsia="Times New Roman" w:hAnsi="Arial" w:cs="Arial"/>
          <w:strike/>
          <w:color w:val="000000"/>
          <w:sz w:val="20"/>
          <w:szCs w:val="20"/>
          <w:lang w:eastAsia="pt-BR"/>
        </w:rPr>
        <w:t>Art. 80. As férias somente poderão ser interrompidas por motivo de calamidade pública, comoção interna, convocação para júri, serviço militar ou eleitoral ou por motivo de superior interesse público.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82" w:name="art80"/>
      <w:bookmarkEnd w:id="382"/>
      <w:r w:rsidRPr="005E5C81">
        <w:rPr>
          <w:rFonts w:ascii="Arial" w:eastAsia="Times New Roman" w:hAnsi="Arial" w:cs="Arial"/>
          <w:color w:val="000000"/>
          <w:sz w:val="24"/>
          <w:szCs w:val="24"/>
          <w:lang w:eastAsia="pt-BR"/>
        </w:rPr>
        <w:t>Art. 80.  As férias somente poderão ser interrompidas por motivo de calamidade pública, comoção interna, convocação para júri, serviço militar ou eleitoral, ou por necessidade do serviço declarada pela autoridade máxima do órgão ou entidade.</w:t>
      </w:r>
      <w:hyperlink r:id="rId223" w:anchor="art1" w:history="1">
        <w:r w:rsidRPr="005E5C81">
          <w:rPr>
            <w:rFonts w:ascii="Arial" w:eastAsia="Times New Roman" w:hAnsi="Arial" w:cs="Arial"/>
            <w:color w:val="0000FF"/>
            <w:sz w:val="24"/>
            <w:szCs w:val="24"/>
            <w:u w:val="single"/>
            <w:lang w:eastAsia="pt-BR"/>
          </w:rPr>
          <w:t>(Redação dada pela Lei nº 9.527, de 10.12.97)</w:t>
        </w:r>
      </w:hyperlink>
      <w:r w:rsidRPr="005E5C81">
        <w:rPr>
          <w:rFonts w:ascii="Arial" w:eastAsia="Times New Roman" w:hAnsi="Arial" w:cs="Arial"/>
          <w:color w:val="000000"/>
          <w:sz w:val="24"/>
          <w:szCs w:val="24"/>
          <w:lang w:eastAsia="pt-BR"/>
        </w:rPr>
        <w:t>  </w:t>
      </w:r>
      <w:hyperlink r:id="rId224" w:anchor="art2" w:history="1">
        <w:r w:rsidRPr="005E5C81">
          <w:rPr>
            <w:rFonts w:ascii="Arial" w:eastAsia="Times New Roman" w:hAnsi="Arial" w:cs="Arial"/>
            <w:color w:val="0000FF"/>
            <w:sz w:val="20"/>
            <w:szCs w:val="20"/>
            <w:u w:val="single"/>
            <w:lang w:eastAsia="pt-BR"/>
          </w:rPr>
          <w:t>(Vide Lei nº 9.525, de 1997)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83" w:name="art80p"/>
      <w:bookmarkEnd w:id="383"/>
      <w:r w:rsidRPr="005E5C81">
        <w:rPr>
          <w:rFonts w:ascii="Arial" w:eastAsia="Times New Roman" w:hAnsi="Arial" w:cs="Arial"/>
          <w:color w:val="000000"/>
          <w:sz w:val="24"/>
          <w:szCs w:val="24"/>
          <w:lang w:eastAsia="pt-BR"/>
        </w:rPr>
        <w:t>Parágrafo único.  O restante do período interrompido será gozado de uma só vez, observado o disposto no art. 77.</w:t>
      </w:r>
      <w:r w:rsidRPr="005E5C81">
        <w:rPr>
          <w:rFonts w:ascii="Arial" w:eastAsia="Times New Roman" w:hAnsi="Arial" w:cs="Arial"/>
          <w:b/>
          <w:bCs/>
          <w:color w:val="000000"/>
          <w:sz w:val="24"/>
          <w:szCs w:val="24"/>
          <w:lang w:eastAsia="pt-BR"/>
        </w:rPr>
        <w:t> </w:t>
      </w:r>
      <w:hyperlink r:id="rId225"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84" w:name="capiv."/>
      <w:bookmarkEnd w:id="384"/>
      <w:r w:rsidRPr="005E5C81">
        <w:rPr>
          <w:rFonts w:ascii="Arial" w:eastAsia="Times New Roman" w:hAnsi="Arial" w:cs="Arial"/>
          <w:b/>
          <w:bCs/>
          <w:color w:val="000000"/>
          <w:sz w:val="24"/>
          <w:szCs w:val="24"/>
          <w:lang w:eastAsia="pt-BR"/>
        </w:rPr>
        <w:t>Capítulo IV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Licenças</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lastRenderedPageBreak/>
        <w:t>Seção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Disposições Gerais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85" w:name="art81"/>
      <w:bookmarkEnd w:id="385"/>
      <w:r w:rsidRPr="005E5C81">
        <w:rPr>
          <w:rFonts w:ascii="Arial" w:eastAsia="Times New Roman" w:hAnsi="Arial" w:cs="Arial"/>
          <w:color w:val="000000"/>
          <w:sz w:val="24"/>
          <w:szCs w:val="24"/>
          <w:lang w:eastAsia="pt-BR"/>
        </w:rPr>
        <w:t>Art. 81.  Conceder-se-á ao servidor licença: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86" w:name="art81i"/>
      <w:bookmarkEnd w:id="386"/>
      <w:r w:rsidRPr="005E5C81">
        <w:rPr>
          <w:rFonts w:ascii="Arial" w:eastAsia="Times New Roman" w:hAnsi="Arial" w:cs="Arial"/>
          <w:color w:val="000000"/>
          <w:sz w:val="24"/>
          <w:szCs w:val="24"/>
          <w:lang w:eastAsia="pt-BR"/>
        </w:rPr>
        <w:t>I - por motivo de doença em pessoa da família;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87" w:name="art81ii"/>
      <w:bookmarkEnd w:id="387"/>
      <w:r w:rsidRPr="005E5C81">
        <w:rPr>
          <w:rFonts w:ascii="Arial" w:eastAsia="Times New Roman" w:hAnsi="Arial" w:cs="Arial"/>
          <w:color w:val="000000"/>
          <w:sz w:val="24"/>
          <w:szCs w:val="24"/>
          <w:lang w:eastAsia="pt-BR"/>
        </w:rPr>
        <w:t>II - por motivo de afastamento do cônjuge ou companheiro;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88" w:name="art81iii"/>
      <w:bookmarkEnd w:id="388"/>
      <w:r w:rsidRPr="005E5C81">
        <w:rPr>
          <w:rFonts w:ascii="Arial" w:eastAsia="Times New Roman" w:hAnsi="Arial" w:cs="Arial"/>
          <w:color w:val="000000"/>
          <w:sz w:val="24"/>
          <w:szCs w:val="24"/>
          <w:lang w:eastAsia="pt-BR"/>
        </w:rPr>
        <w:t>III - para o serviço militar;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89" w:name="art81iv"/>
      <w:bookmarkEnd w:id="389"/>
      <w:r w:rsidRPr="005E5C81">
        <w:rPr>
          <w:rFonts w:ascii="Arial" w:eastAsia="Times New Roman" w:hAnsi="Arial" w:cs="Arial"/>
          <w:color w:val="000000"/>
          <w:sz w:val="24"/>
          <w:szCs w:val="24"/>
          <w:lang w:eastAsia="pt-BR"/>
        </w:rPr>
        <w:t>IV - para atividade política;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90" w:name="art81v."/>
      <w:bookmarkEnd w:id="390"/>
      <w:r w:rsidRPr="005E5C81">
        <w:rPr>
          <w:rFonts w:ascii="Arial" w:eastAsia="Times New Roman" w:hAnsi="Arial" w:cs="Arial"/>
          <w:strike/>
          <w:color w:val="000000"/>
          <w:sz w:val="20"/>
          <w:szCs w:val="20"/>
          <w:lang w:eastAsia="pt-BR"/>
        </w:rPr>
        <w:t>V - prêmio por assiduidade;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91" w:name="art81v"/>
      <w:bookmarkEnd w:id="391"/>
      <w:r w:rsidRPr="005E5C81">
        <w:rPr>
          <w:rFonts w:ascii="Arial" w:eastAsia="Times New Roman" w:hAnsi="Arial" w:cs="Arial"/>
          <w:color w:val="000000"/>
          <w:sz w:val="24"/>
          <w:szCs w:val="24"/>
          <w:lang w:eastAsia="pt-BR"/>
        </w:rPr>
        <w:t>V - para capacitação; </w:t>
      </w:r>
      <w:hyperlink r:id="rId226"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92" w:name="art81vi"/>
      <w:bookmarkEnd w:id="392"/>
      <w:r w:rsidRPr="005E5C81">
        <w:rPr>
          <w:rFonts w:ascii="Arial" w:eastAsia="Times New Roman" w:hAnsi="Arial" w:cs="Arial"/>
          <w:color w:val="000000"/>
          <w:sz w:val="24"/>
          <w:szCs w:val="24"/>
          <w:lang w:eastAsia="pt-BR"/>
        </w:rPr>
        <w:t>VI - para tratar de interesses particulares;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93" w:name="art81vii"/>
      <w:bookmarkEnd w:id="393"/>
      <w:r w:rsidRPr="005E5C81">
        <w:rPr>
          <w:rFonts w:ascii="Arial" w:eastAsia="Times New Roman" w:hAnsi="Arial" w:cs="Arial"/>
          <w:color w:val="000000"/>
          <w:sz w:val="24"/>
          <w:szCs w:val="24"/>
          <w:lang w:eastAsia="pt-BR"/>
        </w:rPr>
        <w:t>VII - para desempenho de mandato classista.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94" w:name="art81§1.."/>
      <w:bookmarkEnd w:id="394"/>
      <w:r w:rsidRPr="005E5C81">
        <w:rPr>
          <w:rFonts w:ascii="Arial" w:eastAsia="Times New Roman" w:hAnsi="Arial" w:cs="Arial"/>
          <w:strike/>
          <w:color w:val="000000"/>
          <w:sz w:val="24"/>
          <w:szCs w:val="24"/>
          <w:lang w:eastAsia="pt-BR"/>
        </w:rPr>
        <w:t>§ 1</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 licença prevista no inciso I será precedida de exame por médico ou junta médica oficial. </w:t>
      </w:r>
      <w:r w:rsidRPr="005E5C81">
        <w:rPr>
          <w:rFonts w:ascii="Arial" w:eastAsia="Times New Roman" w:hAnsi="Arial" w:cs="Arial"/>
          <w:strike/>
          <w:color w:val="000000"/>
          <w:sz w:val="24"/>
          <w:szCs w:val="24"/>
          <w:lang w:eastAsia="pt-BR"/>
        </w:rPr>
        <w:br/>
      </w:r>
      <w:r w:rsidRPr="005E5C81">
        <w:rPr>
          <w:rFonts w:ascii="Arial" w:eastAsia="Times New Roman" w:hAnsi="Arial" w:cs="Arial"/>
          <w:color w:val="000000"/>
          <w:sz w:val="20"/>
          <w:szCs w:val="20"/>
          <w:lang w:eastAsia="pt-BR"/>
        </w:rPr>
        <w:t>        </w:t>
      </w:r>
      <w:bookmarkStart w:id="395" w:name="art81§1"/>
      <w:bookmarkEnd w:id="395"/>
      <w:r w:rsidRPr="005E5C81">
        <w:rPr>
          <w:rFonts w:ascii="Arial" w:eastAsia="Times New Roman" w:hAnsi="Arial" w:cs="Arial"/>
          <w:strike/>
          <w:color w:val="000000"/>
          <w:sz w:val="20"/>
          <w:szCs w:val="20"/>
          <w:lang w:eastAsia="pt-BR"/>
        </w:rPr>
        <w:t>§ 1</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A licença prevista no inciso I, bem como cada uma de suas prorrogações, serão precedidas de exame por perícia médica oficial, observado o disposto no art. 204. </w:t>
      </w:r>
      <w:hyperlink r:id="rId227" w:anchor="art316" w:history="1">
        <w:r w:rsidRPr="005E5C81">
          <w:rPr>
            <w:rFonts w:ascii="Arial" w:eastAsia="Times New Roman" w:hAnsi="Arial" w:cs="Arial"/>
            <w:strike/>
            <w:color w:val="0000FF"/>
            <w:sz w:val="20"/>
            <w:szCs w:val="20"/>
            <w:u w:val="single"/>
            <w:lang w:eastAsia="pt-BR"/>
          </w:rPr>
          <w:t>(Redação dada pela Medida Provisória nº 441,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396" w:name="art81§1."/>
      <w:bookmarkEnd w:id="396"/>
      <w:r w:rsidRPr="005E5C81">
        <w:rPr>
          <w:rFonts w:ascii="Arial" w:eastAsia="Times New Roman" w:hAnsi="Arial" w:cs="Arial"/>
          <w:color w:val="000000"/>
          <w:sz w:val="20"/>
          <w:szCs w:val="20"/>
          <w:lang w:eastAsia="pt-BR"/>
        </w:rPr>
        <w:t>§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licença prevista no inciso I do caput deste artigo bem como cada uma de suas prorrogações serão precedidas de exame por perícia médica oficial, observado o disposto no art. 204 desta Lei. </w:t>
      </w:r>
      <w:hyperlink r:id="rId228" w:anchor="art316" w:history="1">
        <w:r w:rsidRPr="005E5C81">
          <w:rPr>
            <w:rFonts w:ascii="Arial" w:eastAsia="Times New Roman" w:hAnsi="Arial" w:cs="Arial"/>
            <w:color w:val="0000FF"/>
            <w:sz w:val="20"/>
            <w:szCs w:val="20"/>
            <w:u w:val="single"/>
            <w:lang w:eastAsia="pt-BR"/>
          </w:rPr>
          <w:t>(Redação dada pela Lei nº 11.907, de 2009)</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397" w:name="art81§2"/>
      <w:bookmarkEnd w:id="397"/>
      <w:r w:rsidRPr="005E5C81">
        <w:rPr>
          <w:rFonts w:ascii="Arial" w:eastAsia="Times New Roman" w:hAnsi="Arial" w:cs="Arial"/>
          <w:strike/>
          <w:color w:val="000000"/>
          <w:sz w:val="20"/>
          <w:szCs w:val="20"/>
          <w:lang w:eastAsia="pt-BR"/>
        </w:rPr>
        <w:t>§ 2</w:t>
      </w:r>
      <w:r w:rsidRPr="005E5C81">
        <w:rPr>
          <w:rFonts w:ascii="Arial" w:eastAsia="Times New Roman" w:hAnsi="Arial" w:cs="Arial"/>
          <w:strike/>
          <w:color w:val="000000"/>
          <w:sz w:val="20"/>
          <w:szCs w:val="20"/>
          <w:vertAlign w:val="superscript"/>
          <w:lang w:eastAsia="pt-BR"/>
        </w:rPr>
        <w:t>o</w:t>
      </w:r>
      <w:r w:rsidRPr="005E5C81">
        <w:rPr>
          <w:rFonts w:ascii="Arial" w:eastAsia="Times New Roman" w:hAnsi="Arial" w:cs="Arial"/>
          <w:strike/>
          <w:color w:val="000000"/>
          <w:sz w:val="20"/>
          <w:szCs w:val="20"/>
          <w:lang w:eastAsia="pt-BR"/>
        </w:rPr>
        <w:t>  O servidor não poderá permanecer em licença da mesma espécie por período superior a 24 (vinte e quatro) meses, salvo nos casos dos incisos II, III, IV e VII.</w:t>
      </w:r>
      <w:r w:rsidRPr="005E5C81">
        <w:rPr>
          <w:rFonts w:ascii="Arial" w:eastAsia="Times New Roman" w:hAnsi="Arial" w:cs="Arial"/>
          <w:i/>
          <w:iCs/>
          <w:color w:val="000000"/>
          <w:sz w:val="24"/>
          <w:szCs w:val="24"/>
          <w:lang w:eastAsia="pt-BR"/>
        </w:rPr>
        <w:t>  </w:t>
      </w:r>
      <w:hyperlink r:id="rId229"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98" w:name="art81§3"/>
      <w:bookmarkEnd w:id="398"/>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É vedado o exercício de atividade remunerada durante o período da licença prevista no inciso I deste artigo.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399" w:name="art82"/>
      <w:bookmarkEnd w:id="399"/>
      <w:r w:rsidRPr="005E5C81">
        <w:rPr>
          <w:rFonts w:ascii="Arial" w:eastAsia="Times New Roman" w:hAnsi="Arial" w:cs="Arial"/>
          <w:color w:val="000000"/>
          <w:sz w:val="24"/>
          <w:szCs w:val="24"/>
          <w:lang w:eastAsia="pt-BR"/>
        </w:rPr>
        <w:t>Art. 82.  A licença concedida dentro de 60 (sessenta) dias do término de outra da mesma espécie será considerada como prorrogação.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Licença por Motivo de Doença em Pessoa da Família</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00" w:name="art83..."/>
      <w:bookmarkEnd w:id="400"/>
      <w:r w:rsidRPr="005E5C81">
        <w:rPr>
          <w:rFonts w:ascii="Arial" w:eastAsia="Times New Roman" w:hAnsi="Arial" w:cs="Arial"/>
          <w:strike/>
          <w:color w:val="000000"/>
          <w:sz w:val="20"/>
          <w:szCs w:val="20"/>
          <w:lang w:eastAsia="pt-BR"/>
        </w:rPr>
        <w:t>Art. 83. Poderá ser concedida licença ao servidor por motivo de doença do cônjuge ou companheiro, padrasto ou      madrasta, ascendente, descendente, enteado e colateral consangüíneo ou afim até o segundo grau civil, mediante comprovação por junta médica oficial.</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01" w:name="art83§1"/>
      <w:bookmarkEnd w:id="401"/>
      <w:r w:rsidRPr="005E5C81">
        <w:rPr>
          <w:rFonts w:ascii="Arial" w:eastAsia="Times New Roman" w:hAnsi="Arial" w:cs="Arial"/>
          <w:strike/>
          <w:color w:val="000000"/>
          <w:sz w:val="20"/>
          <w:szCs w:val="20"/>
          <w:lang w:eastAsia="pt-BR"/>
        </w:rPr>
        <w:t>§ 1° A licença somente será deferida se a assistência direta do servidor for indispensável e não puder ser prestada simultaneamente com o exercício do cargo.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02" w:name="art83§2...."/>
      <w:bookmarkEnd w:id="402"/>
      <w:r w:rsidRPr="005E5C81">
        <w:rPr>
          <w:rFonts w:ascii="Arial" w:eastAsia="Times New Roman" w:hAnsi="Arial" w:cs="Arial"/>
          <w:strike/>
          <w:color w:val="000000"/>
          <w:sz w:val="20"/>
          <w:szCs w:val="20"/>
          <w:lang w:eastAsia="pt-BR"/>
        </w:rPr>
        <w:t>§ 2° A licença será concedida sem prejuízo da remuneração do cargo efetivo, até 90 (noventa) dias, podendo ser prorrogada por até 90 (noventa) dias, mediante parecer de junta médica, e, excedendo estes prazos, sem remuneração.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4"/>
          <w:szCs w:val="24"/>
          <w:lang w:eastAsia="pt-BR"/>
        </w:rPr>
        <w:t>        </w:t>
      </w:r>
      <w:bookmarkStart w:id="403" w:name="art83"/>
      <w:bookmarkEnd w:id="403"/>
      <w:r w:rsidRPr="005E5C81">
        <w:rPr>
          <w:rFonts w:ascii="Arial" w:eastAsia="Times New Roman" w:hAnsi="Arial" w:cs="Arial"/>
          <w:strike/>
          <w:color w:val="000000"/>
          <w:sz w:val="24"/>
          <w:szCs w:val="24"/>
          <w:lang w:eastAsia="pt-BR"/>
        </w:rPr>
        <w:t xml:space="preserve">Art. 83.  Poderá ser concedida licença ao servidor por motivo de doença do cônjuge ou companheiro, dos pais, dos filhos, do padrasto ou madrasta e enteado, ou dependente </w:t>
      </w:r>
      <w:r w:rsidRPr="005E5C81">
        <w:rPr>
          <w:rFonts w:ascii="Arial" w:eastAsia="Times New Roman" w:hAnsi="Arial" w:cs="Arial"/>
          <w:strike/>
          <w:color w:val="000000"/>
          <w:sz w:val="24"/>
          <w:szCs w:val="24"/>
          <w:lang w:eastAsia="pt-BR"/>
        </w:rPr>
        <w:lastRenderedPageBreak/>
        <w:t>que viva às suas expensas e conste do seu assentamento funcional, mediante comprovação por junta médica oficial.</w:t>
      </w:r>
      <w:r w:rsidRPr="005E5C81">
        <w:rPr>
          <w:rFonts w:ascii="Arial" w:eastAsia="Times New Roman" w:hAnsi="Arial" w:cs="Arial"/>
          <w:i/>
          <w:iCs/>
          <w:strike/>
          <w:color w:val="000000"/>
          <w:sz w:val="24"/>
          <w:szCs w:val="24"/>
          <w:lang w:eastAsia="pt-BR"/>
        </w:rPr>
        <w:t> </w:t>
      </w:r>
      <w:hyperlink r:id="rId230" w:anchor="art1" w:history="1">
        <w:r w:rsidRPr="005E5C81">
          <w:rPr>
            <w:rFonts w:ascii="Arial" w:eastAsia="Times New Roman" w:hAnsi="Arial" w:cs="Arial"/>
            <w:strike/>
            <w:color w:val="0000FF"/>
            <w:sz w:val="24"/>
            <w:szCs w:val="24"/>
            <w:u w:val="single"/>
            <w:lang w:eastAsia="pt-BR"/>
          </w:rPr>
          <w:t>(Redação dada pela Lei nº 9.527, de 10.12.97)</w:t>
        </w:r>
      </w:hyperlink>
      <w:r w:rsidRPr="005E5C81">
        <w:rPr>
          <w:rFonts w:ascii="Times New Roman" w:eastAsia="Times New Roman" w:hAnsi="Times New Roman" w:cs="Times New Roman"/>
          <w:color w:val="000000"/>
          <w:sz w:val="27"/>
          <w:szCs w:val="27"/>
          <w:lang w:eastAsia="pt-BR"/>
        </w:rPr>
        <w:br/>
      </w:r>
      <w:r w:rsidRPr="005E5C81">
        <w:rPr>
          <w:rFonts w:ascii="Arial" w:eastAsia="Times New Roman" w:hAnsi="Arial" w:cs="Arial"/>
          <w:color w:val="000000"/>
          <w:sz w:val="20"/>
          <w:szCs w:val="20"/>
          <w:lang w:eastAsia="pt-BR"/>
        </w:rPr>
        <w:t>        </w:t>
      </w:r>
      <w:bookmarkStart w:id="404" w:name="art83."/>
      <w:bookmarkEnd w:id="404"/>
      <w:r w:rsidRPr="005E5C81">
        <w:rPr>
          <w:rFonts w:ascii="Arial" w:eastAsia="Times New Roman" w:hAnsi="Arial" w:cs="Arial"/>
          <w:strike/>
          <w:color w:val="000000"/>
          <w:sz w:val="20"/>
          <w:szCs w:val="20"/>
          <w:lang w:eastAsia="pt-BR"/>
        </w:rPr>
        <w:t>Art. 83.  Poderá ser concedida licença ao servidor por motivo de doença do cônjuge ou companheiro, dos pais, dos filhos, do padrasto ou madrasta e enteado, ou dependente que viva às suas expensas e conste do seu assentamento funcional, mediante comprovação por perícia médica oficial. </w:t>
      </w:r>
      <w:hyperlink r:id="rId231" w:anchor="art316" w:history="1">
        <w:r w:rsidRPr="005E5C81">
          <w:rPr>
            <w:rFonts w:ascii="Arial" w:eastAsia="Times New Roman" w:hAnsi="Arial" w:cs="Arial"/>
            <w:strike/>
            <w:color w:val="0000FF"/>
            <w:sz w:val="20"/>
            <w:szCs w:val="20"/>
            <w:u w:val="single"/>
            <w:lang w:eastAsia="pt-BR"/>
          </w:rPr>
          <w:t>(Redação dada pela Medida Provisória nº 441,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405" w:name="art83.."/>
      <w:bookmarkEnd w:id="405"/>
      <w:r w:rsidRPr="005E5C81">
        <w:rPr>
          <w:rFonts w:ascii="Arial" w:eastAsia="Times New Roman" w:hAnsi="Arial" w:cs="Arial"/>
          <w:color w:val="000000"/>
          <w:sz w:val="20"/>
          <w:szCs w:val="20"/>
          <w:lang w:eastAsia="pt-BR"/>
        </w:rPr>
        <w:t>Art. 83.  Poderá ser concedida licença ao servidor por motivo de doença do cônjuge ou companheiro, dos pais, dos filhos, do padrasto ou madrasta e enteado, ou dependente que viva a suas expensas e conste do seu assentamento funcional, mediante comprovação por perícia médica oficial. </w:t>
      </w:r>
      <w:hyperlink r:id="rId232" w:anchor="art316" w:history="1">
        <w:r w:rsidRPr="005E5C81">
          <w:rPr>
            <w:rFonts w:ascii="Arial" w:eastAsia="Times New Roman" w:hAnsi="Arial" w:cs="Arial"/>
            <w:color w:val="0000FF"/>
            <w:sz w:val="20"/>
            <w:szCs w:val="20"/>
            <w:u w:val="single"/>
            <w:lang w:eastAsia="pt-BR"/>
          </w:rPr>
          <w:t>(Redação dada pela Lei nº 11.907, de 2009)</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06" w:name="art83§1."/>
      <w:bookmarkEnd w:id="406"/>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licença somente será deferida se a assistência direta do servidor for indispensável e não puder ser prestada simultaneamente com o exercício do cargo ou mediante compensação de horário, na forma do disposto no inciso II do art. 44.</w:t>
      </w:r>
      <w:r w:rsidRPr="005E5C81">
        <w:rPr>
          <w:rFonts w:ascii="Arial" w:eastAsia="Times New Roman" w:hAnsi="Arial" w:cs="Arial"/>
          <w:i/>
          <w:iCs/>
          <w:color w:val="000000"/>
          <w:sz w:val="24"/>
          <w:szCs w:val="24"/>
          <w:lang w:eastAsia="pt-BR"/>
        </w:rPr>
        <w:t> </w:t>
      </w:r>
      <w:hyperlink r:id="rId233"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07" w:name="art83§2....."/>
      <w:bookmarkEnd w:id="407"/>
      <w:r w:rsidRPr="005E5C81">
        <w:rPr>
          <w:rFonts w:ascii="Arial" w:eastAsia="Times New Roman" w:hAnsi="Arial" w:cs="Arial"/>
          <w:strike/>
          <w:color w:val="000000"/>
          <w:sz w:val="24"/>
          <w:szCs w:val="24"/>
          <w:lang w:eastAsia="pt-BR"/>
        </w:rPr>
        <w:t>§ 2</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 licença será concedida sem prejuízo da remuneração do cargo efetivo, até trinta dias, podendo ser prorrogada por até trinta dias, mediante parecer de junta médica oficial e, excedendo estes prazos, sem remuneração, por até noventa dias. </w:t>
      </w:r>
      <w:r w:rsidRPr="005E5C81">
        <w:rPr>
          <w:rFonts w:ascii="Arial" w:eastAsia="Times New Roman" w:hAnsi="Arial" w:cs="Arial"/>
          <w:b/>
          <w:bCs/>
          <w:strike/>
          <w:color w:val="000000"/>
          <w:sz w:val="24"/>
          <w:szCs w:val="24"/>
          <w:lang w:eastAsia="pt-BR"/>
        </w:rPr>
        <w:t> </w:t>
      </w:r>
      <w:hyperlink r:id="rId234" w:anchor="art83" w:history="1">
        <w:r w:rsidRPr="005E5C81">
          <w:rPr>
            <w:rFonts w:ascii="Arial" w:eastAsia="Times New Roman" w:hAnsi="Arial" w:cs="Arial"/>
            <w:strike/>
            <w:color w:val="0000FF"/>
            <w:sz w:val="24"/>
            <w:szCs w:val="24"/>
            <w:u w:val="single"/>
            <w:lang w:eastAsia="pt-BR"/>
          </w:rPr>
          <w:t>(Redação dada pela Lei nº 9.527, de 10.12.97)</w:t>
        </w:r>
      </w:hyperlink>
      <w:r w:rsidRPr="005E5C81">
        <w:rPr>
          <w:rFonts w:ascii="Times New Roman" w:eastAsia="Times New Roman" w:hAnsi="Times New Roman" w:cs="Times New Roman"/>
          <w:color w:val="000000"/>
          <w:sz w:val="27"/>
          <w:szCs w:val="27"/>
          <w:lang w:eastAsia="pt-BR"/>
        </w:rPr>
        <w:br/>
      </w:r>
      <w:r w:rsidRPr="005E5C81">
        <w:rPr>
          <w:rFonts w:ascii="Arial" w:eastAsia="Times New Roman" w:hAnsi="Arial" w:cs="Arial"/>
          <w:color w:val="000000"/>
          <w:sz w:val="20"/>
          <w:szCs w:val="20"/>
          <w:lang w:eastAsia="pt-BR"/>
        </w:rPr>
        <w:t>        </w:t>
      </w:r>
      <w:bookmarkStart w:id="408" w:name="art83§2"/>
      <w:bookmarkEnd w:id="408"/>
      <w:r w:rsidRPr="005E5C81">
        <w:rPr>
          <w:rFonts w:ascii="Arial" w:eastAsia="Times New Roman" w:hAnsi="Arial" w:cs="Arial"/>
          <w:strike/>
          <w:color w:val="000000"/>
          <w:sz w:val="20"/>
          <w:szCs w:val="20"/>
          <w:lang w:eastAsia="pt-BR"/>
        </w:rPr>
        <w:t>§ 2</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A licença será concedida, sem prejuízo da remuneração do cargo efetivo, por até trinta dias, podendo ser prorrogada por até trinta dias e, excedendo estes prazos, sem remuneração, por até noventa dias. </w:t>
      </w:r>
      <w:hyperlink r:id="rId235" w:anchor="art316" w:history="1">
        <w:r w:rsidRPr="005E5C81">
          <w:rPr>
            <w:rFonts w:ascii="Arial" w:eastAsia="Times New Roman" w:hAnsi="Arial" w:cs="Arial"/>
            <w:strike/>
            <w:color w:val="0000FF"/>
            <w:sz w:val="20"/>
            <w:szCs w:val="20"/>
            <w:u w:val="single"/>
            <w:lang w:eastAsia="pt-BR"/>
          </w:rPr>
          <w:t>(Redação dada pela Medida Provisória nº 441, de 2008)</w:t>
        </w:r>
      </w:hyperlink>
      <w:r w:rsidRPr="005E5C81">
        <w:rPr>
          <w:rFonts w:ascii="Times New Roman" w:eastAsia="Times New Roman" w:hAnsi="Times New Roman" w:cs="Times New Roman"/>
          <w:color w:val="000000"/>
          <w:sz w:val="27"/>
          <w:szCs w:val="27"/>
          <w:lang w:eastAsia="pt-BR"/>
        </w:rPr>
        <w:br/>
      </w:r>
      <w:r w:rsidRPr="005E5C81">
        <w:rPr>
          <w:rFonts w:ascii="Arial" w:eastAsia="Times New Roman" w:hAnsi="Arial" w:cs="Arial"/>
          <w:strike/>
          <w:color w:val="000000"/>
          <w:sz w:val="20"/>
          <w:szCs w:val="20"/>
          <w:lang w:eastAsia="pt-BR"/>
        </w:rPr>
        <w:t>        </w:t>
      </w:r>
      <w:bookmarkStart w:id="409" w:name="art83§3"/>
      <w:bookmarkEnd w:id="409"/>
      <w:r w:rsidRPr="005E5C81">
        <w:rPr>
          <w:rFonts w:ascii="Arial" w:eastAsia="Times New Roman" w:hAnsi="Arial" w:cs="Arial"/>
          <w:strike/>
          <w:color w:val="000000"/>
          <w:sz w:val="20"/>
          <w:szCs w:val="20"/>
          <w:lang w:eastAsia="pt-BR"/>
        </w:rPr>
        <w:t>§ 3</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Não será concedida nova licença em período inferior a doze meses do término da última licença concedida. </w:t>
      </w:r>
      <w:hyperlink r:id="rId236" w:anchor="art317" w:history="1">
        <w:r w:rsidRPr="005E5C81">
          <w:rPr>
            <w:rFonts w:ascii="Arial" w:eastAsia="Times New Roman" w:hAnsi="Arial" w:cs="Arial"/>
            <w:strike/>
            <w:color w:val="0000FF"/>
            <w:sz w:val="20"/>
            <w:szCs w:val="20"/>
            <w:u w:val="single"/>
            <w:lang w:eastAsia="pt-BR"/>
          </w:rPr>
          <w:t>(Incluído pela Medida Provisória nº 441, de 2008)</w:t>
        </w:r>
      </w:hyperlink>
    </w:p>
    <w:p w:rsidR="005E5C81" w:rsidRPr="005E5C81" w:rsidRDefault="005E5C81" w:rsidP="005E5C81">
      <w:pPr>
        <w:spacing w:after="0" w:line="240" w:lineRule="auto"/>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410" w:name="art83§2."/>
      <w:bookmarkEnd w:id="410"/>
      <w:r w:rsidRPr="005E5C81">
        <w:rPr>
          <w:rFonts w:ascii="Arial" w:eastAsia="Times New Roman" w:hAnsi="Arial" w:cs="Arial"/>
          <w:strike/>
          <w:color w:val="000000"/>
          <w:sz w:val="20"/>
          <w:szCs w:val="20"/>
          <w:lang w:eastAsia="pt-BR"/>
        </w:rPr>
        <w:t>§ 2</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A licença será concedida, sem prejuízo da remuneração do cargo efetivo, por até 30 (trinta) dias, podendo ser prorrogada por até 30 (trinta) dias e, excedendo estes prazos, sem remuneração, por até 90 (noventa) dias. </w:t>
      </w:r>
      <w:hyperlink r:id="rId237" w:anchor="art316" w:history="1">
        <w:r w:rsidRPr="005E5C81">
          <w:rPr>
            <w:rFonts w:ascii="Arial" w:eastAsia="Times New Roman" w:hAnsi="Arial" w:cs="Arial"/>
            <w:strike/>
            <w:color w:val="0000FF"/>
            <w:sz w:val="20"/>
            <w:szCs w:val="20"/>
            <w:u w:val="single"/>
            <w:lang w:eastAsia="pt-BR"/>
          </w:rPr>
          <w:t>(Redação dada pela Lei nº 11.907, de 2009)</w:t>
        </w:r>
      </w:hyperlink>
    </w:p>
    <w:p w:rsidR="005E5C81" w:rsidRPr="005E5C81" w:rsidRDefault="005E5C81" w:rsidP="005E5C81">
      <w:pPr>
        <w:spacing w:after="0" w:line="240" w:lineRule="auto"/>
        <w:rPr>
          <w:rFonts w:ascii="Arial" w:eastAsia="Times New Roman" w:hAnsi="Arial" w:cs="Arial"/>
          <w:color w:val="000000"/>
          <w:sz w:val="20"/>
          <w:szCs w:val="20"/>
          <w:lang w:eastAsia="pt-BR"/>
        </w:rPr>
      </w:pPr>
      <w:r w:rsidRPr="005E5C81">
        <w:rPr>
          <w:rFonts w:ascii="Arial" w:eastAsia="Times New Roman" w:hAnsi="Arial" w:cs="Arial"/>
          <w:strike/>
          <w:color w:val="000000"/>
          <w:sz w:val="20"/>
          <w:szCs w:val="20"/>
          <w:lang w:eastAsia="pt-BR"/>
        </w:rPr>
        <w:t>        </w:t>
      </w:r>
      <w:bookmarkStart w:id="411" w:name="art83§3..."/>
      <w:bookmarkEnd w:id="411"/>
      <w:r w:rsidRPr="005E5C81">
        <w:rPr>
          <w:rFonts w:ascii="Arial" w:eastAsia="Times New Roman" w:hAnsi="Arial" w:cs="Arial"/>
          <w:strike/>
          <w:color w:val="000000"/>
          <w:sz w:val="20"/>
          <w:szCs w:val="20"/>
          <w:lang w:eastAsia="pt-BR"/>
        </w:rPr>
        <w:t>§ 3</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Não será concedida nova licença em período inferior a 12 (doze) meses do término da última licença concedida. </w:t>
      </w:r>
      <w:hyperlink r:id="rId238" w:anchor="art316" w:history="1">
        <w:r w:rsidRPr="005E5C81">
          <w:rPr>
            <w:rFonts w:ascii="Arial" w:eastAsia="Times New Roman" w:hAnsi="Arial" w:cs="Arial"/>
            <w:strike/>
            <w:color w:val="0000FF"/>
            <w:sz w:val="20"/>
            <w:szCs w:val="20"/>
            <w:u w:val="single"/>
            <w:lang w:eastAsia="pt-BR"/>
          </w:rPr>
          <w:t>(Incluído pela Lei nº 11.907, de 2009)</w:t>
        </w:r>
      </w:hyperlink>
    </w:p>
    <w:p w:rsidR="005E5C81" w:rsidRPr="005E5C81" w:rsidRDefault="005E5C81" w:rsidP="005E5C81">
      <w:pPr>
        <w:spacing w:after="0" w:line="240" w:lineRule="auto"/>
        <w:ind w:firstLine="525"/>
        <w:jc w:val="both"/>
        <w:rPr>
          <w:rFonts w:ascii="Times New Roman" w:eastAsia="Times New Roman" w:hAnsi="Times New Roman" w:cs="Times New Roman"/>
          <w:color w:val="000000"/>
          <w:sz w:val="24"/>
          <w:szCs w:val="24"/>
          <w:lang w:eastAsia="pt-BR"/>
        </w:rPr>
      </w:pPr>
      <w:bookmarkStart w:id="412" w:name="art83§2.."/>
      <w:bookmarkEnd w:id="412"/>
      <w:r w:rsidRPr="005E5C81">
        <w:rPr>
          <w:rFonts w:ascii="Times New Roman" w:eastAsia="Times New Roman" w:hAnsi="Times New Roman" w:cs="Times New Roman"/>
          <w:strike/>
          <w:color w:val="000000"/>
          <w:sz w:val="24"/>
          <w:szCs w:val="24"/>
          <w:lang w:eastAsia="pt-BR"/>
        </w:rPr>
        <w:t>§ 2º  A licença de que trata o </w:t>
      </w:r>
      <w:r w:rsidRPr="005E5C81">
        <w:rPr>
          <w:rFonts w:ascii="Times New Roman" w:eastAsia="Times New Roman" w:hAnsi="Times New Roman" w:cs="Times New Roman"/>
          <w:b/>
          <w:bCs/>
          <w:strike/>
          <w:color w:val="000000"/>
          <w:sz w:val="24"/>
          <w:szCs w:val="24"/>
          <w:lang w:eastAsia="pt-BR"/>
        </w:rPr>
        <w:t>caput</w:t>
      </w:r>
      <w:r w:rsidRPr="005E5C81">
        <w:rPr>
          <w:rFonts w:ascii="Times New Roman" w:eastAsia="Times New Roman" w:hAnsi="Times New Roman" w:cs="Times New Roman"/>
          <w:strike/>
          <w:color w:val="000000"/>
          <w:sz w:val="24"/>
          <w:szCs w:val="24"/>
          <w:lang w:eastAsia="pt-BR"/>
        </w:rPr>
        <w:t>, incluídas as prorrogações, poderá ser concedida a cada período de doze meses nas seguintes condições: </w:t>
      </w:r>
      <w:hyperlink r:id="rId239" w:anchor="art23" w:history="1">
        <w:r w:rsidRPr="005E5C81">
          <w:rPr>
            <w:rFonts w:ascii="Arial" w:eastAsia="Times New Roman" w:hAnsi="Arial" w:cs="Arial"/>
            <w:strike/>
            <w:color w:val="0000FF"/>
            <w:sz w:val="24"/>
            <w:szCs w:val="24"/>
            <w:u w:val="single"/>
            <w:lang w:eastAsia="pt-BR"/>
          </w:rPr>
          <w:t>(Redação dada pela Medida Provisória nº 479, de 2009)</w:t>
        </w:r>
      </w:hyperlink>
    </w:p>
    <w:p w:rsidR="005E5C81" w:rsidRPr="005E5C81" w:rsidRDefault="005E5C81" w:rsidP="005E5C81">
      <w:pPr>
        <w:spacing w:after="0" w:line="240" w:lineRule="auto"/>
        <w:ind w:firstLine="525"/>
        <w:jc w:val="both"/>
        <w:rPr>
          <w:rFonts w:ascii="Times New Roman" w:eastAsia="Times New Roman" w:hAnsi="Times New Roman" w:cs="Times New Roman"/>
          <w:color w:val="000000"/>
          <w:sz w:val="24"/>
          <w:szCs w:val="24"/>
          <w:lang w:eastAsia="pt-BR"/>
        </w:rPr>
      </w:pPr>
      <w:bookmarkStart w:id="413" w:name="art83§2i"/>
      <w:bookmarkEnd w:id="413"/>
      <w:r w:rsidRPr="005E5C81">
        <w:rPr>
          <w:rFonts w:ascii="Times New Roman" w:eastAsia="Times New Roman" w:hAnsi="Times New Roman" w:cs="Times New Roman"/>
          <w:strike/>
          <w:color w:val="000000"/>
          <w:sz w:val="24"/>
          <w:szCs w:val="24"/>
          <w:lang w:eastAsia="pt-BR"/>
        </w:rPr>
        <w:t>I - por até sessenta dias, consecutivos ou não, mantida a remuneração do servidor; e </w:t>
      </w:r>
      <w:hyperlink r:id="rId240" w:anchor="art23" w:history="1">
        <w:r w:rsidRPr="005E5C81">
          <w:rPr>
            <w:rFonts w:ascii="Arial" w:eastAsia="Times New Roman" w:hAnsi="Arial" w:cs="Arial"/>
            <w:strike/>
            <w:color w:val="0000FF"/>
            <w:sz w:val="24"/>
            <w:szCs w:val="24"/>
            <w:u w:val="single"/>
            <w:lang w:eastAsia="pt-BR"/>
          </w:rPr>
          <w:t>(Incluído pela Medida Provisória nº 479, de 2009)</w:t>
        </w:r>
      </w:hyperlink>
    </w:p>
    <w:p w:rsidR="005E5C81" w:rsidRPr="005E5C81" w:rsidRDefault="005E5C81" w:rsidP="005E5C81">
      <w:pPr>
        <w:spacing w:after="0" w:line="240" w:lineRule="auto"/>
        <w:ind w:firstLine="525"/>
        <w:rPr>
          <w:rFonts w:ascii="Arial" w:eastAsia="Times New Roman" w:hAnsi="Arial" w:cs="Arial"/>
          <w:color w:val="000000"/>
          <w:sz w:val="20"/>
          <w:szCs w:val="20"/>
          <w:lang w:eastAsia="pt-BR"/>
        </w:rPr>
      </w:pPr>
      <w:bookmarkStart w:id="414" w:name="art83§2ii"/>
      <w:bookmarkEnd w:id="414"/>
      <w:r w:rsidRPr="005E5C81">
        <w:rPr>
          <w:rFonts w:ascii="Arial" w:eastAsia="Times New Roman" w:hAnsi="Arial" w:cs="Arial"/>
          <w:strike/>
          <w:color w:val="000000"/>
          <w:sz w:val="20"/>
          <w:szCs w:val="20"/>
          <w:lang w:eastAsia="pt-BR"/>
        </w:rPr>
        <w:t>II - por até noventa dias, consecutivos ou não, sem remuneração. </w:t>
      </w:r>
      <w:hyperlink r:id="rId241" w:anchor="art23" w:history="1">
        <w:r w:rsidRPr="005E5C81">
          <w:rPr>
            <w:rFonts w:ascii="Arial" w:eastAsia="Times New Roman" w:hAnsi="Arial" w:cs="Arial"/>
            <w:strike/>
            <w:color w:val="0000FF"/>
            <w:sz w:val="20"/>
            <w:szCs w:val="20"/>
            <w:u w:val="single"/>
            <w:lang w:eastAsia="pt-BR"/>
          </w:rPr>
          <w:t>(Incluído pela Medida Provisória nº 479, de 2009)</w:t>
        </w:r>
      </w:hyperlink>
    </w:p>
    <w:p w:rsidR="005E5C81" w:rsidRPr="005E5C81" w:rsidRDefault="005E5C81" w:rsidP="005E5C81">
      <w:pPr>
        <w:spacing w:after="0" w:line="240" w:lineRule="auto"/>
        <w:ind w:firstLine="525"/>
        <w:jc w:val="both"/>
        <w:rPr>
          <w:rFonts w:ascii="Times New Roman" w:eastAsia="Times New Roman" w:hAnsi="Times New Roman" w:cs="Times New Roman"/>
          <w:color w:val="000000"/>
          <w:sz w:val="24"/>
          <w:szCs w:val="24"/>
          <w:lang w:eastAsia="pt-BR"/>
        </w:rPr>
      </w:pPr>
      <w:bookmarkStart w:id="415" w:name="art83§3."/>
      <w:bookmarkEnd w:id="415"/>
      <w:r w:rsidRPr="005E5C81">
        <w:rPr>
          <w:rFonts w:ascii="Times New Roman" w:eastAsia="Times New Roman" w:hAnsi="Times New Roman" w:cs="Times New Roman"/>
          <w:strike/>
          <w:color w:val="000000"/>
          <w:sz w:val="24"/>
          <w:szCs w:val="24"/>
          <w:lang w:eastAsia="pt-BR"/>
        </w:rPr>
        <w:t>§ 3</w:t>
      </w:r>
      <w:r w:rsidRPr="005E5C81">
        <w:rPr>
          <w:rFonts w:ascii="Times New Roman" w:eastAsia="Times New Roman" w:hAnsi="Times New Roman" w:cs="Times New Roman"/>
          <w:strike/>
          <w:color w:val="000000"/>
          <w:sz w:val="24"/>
          <w:szCs w:val="24"/>
          <w:u w:val="single"/>
          <w:vertAlign w:val="superscript"/>
          <w:lang w:eastAsia="pt-BR"/>
        </w:rPr>
        <w:t>o</w:t>
      </w:r>
      <w:r w:rsidRPr="005E5C81">
        <w:rPr>
          <w:rFonts w:ascii="Times New Roman" w:eastAsia="Times New Roman" w:hAnsi="Times New Roman" w:cs="Times New Roman"/>
          <w:strike/>
          <w:color w:val="000000"/>
          <w:sz w:val="24"/>
          <w:szCs w:val="24"/>
          <w:lang w:eastAsia="pt-BR"/>
        </w:rPr>
        <w:t>  O início do interstício de doze meses será contado a partir da data do deferimento da primeira licença concedida. </w:t>
      </w:r>
      <w:hyperlink r:id="rId242" w:anchor="art23" w:history="1">
        <w:r w:rsidRPr="005E5C81">
          <w:rPr>
            <w:rFonts w:ascii="Arial" w:eastAsia="Times New Roman" w:hAnsi="Arial" w:cs="Arial"/>
            <w:strike/>
            <w:color w:val="0000FF"/>
            <w:sz w:val="24"/>
            <w:szCs w:val="24"/>
            <w:u w:val="single"/>
            <w:lang w:eastAsia="pt-BR"/>
          </w:rPr>
          <w:t>(Redação dada pela Medida Provisória nº 479, de 2009)</w:t>
        </w:r>
      </w:hyperlink>
    </w:p>
    <w:p w:rsidR="005E5C81" w:rsidRPr="005E5C81" w:rsidRDefault="005E5C81" w:rsidP="005E5C81">
      <w:pPr>
        <w:spacing w:after="0" w:line="240" w:lineRule="auto"/>
        <w:ind w:firstLine="525"/>
        <w:jc w:val="both"/>
        <w:rPr>
          <w:rFonts w:ascii="Times New Roman" w:eastAsia="Times New Roman" w:hAnsi="Times New Roman" w:cs="Times New Roman"/>
          <w:color w:val="000000"/>
          <w:sz w:val="24"/>
          <w:szCs w:val="24"/>
          <w:lang w:eastAsia="pt-BR"/>
        </w:rPr>
      </w:pPr>
      <w:bookmarkStart w:id="416" w:name="art83§4"/>
      <w:bookmarkEnd w:id="416"/>
      <w:r w:rsidRPr="005E5C81">
        <w:rPr>
          <w:rFonts w:ascii="Times New Roman" w:eastAsia="Times New Roman" w:hAnsi="Times New Roman" w:cs="Times New Roman"/>
          <w:strike/>
          <w:color w:val="000000"/>
          <w:sz w:val="24"/>
          <w:szCs w:val="24"/>
          <w:lang w:eastAsia="pt-BR"/>
        </w:rPr>
        <w:t>§ 4</w:t>
      </w:r>
      <w:r w:rsidRPr="005E5C81">
        <w:rPr>
          <w:rFonts w:ascii="Times New Roman" w:eastAsia="Times New Roman" w:hAnsi="Times New Roman" w:cs="Times New Roman"/>
          <w:strike/>
          <w:color w:val="000000"/>
          <w:sz w:val="24"/>
          <w:szCs w:val="24"/>
          <w:u w:val="single"/>
          <w:vertAlign w:val="superscript"/>
          <w:lang w:eastAsia="pt-BR"/>
        </w:rPr>
        <w:t>o</w:t>
      </w:r>
      <w:r w:rsidRPr="005E5C81">
        <w:rPr>
          <w:rFonts w:ascii="Times New Roman" w:eastAsia="Times New Roman" w:hAnsi="Times New Roman" w:cs="Times New Roman"/>
          <w:strike/>
          <w:color w:val="000000"/>
          <w:sz w:val="24"/>
          <w:szCs w:val="24"/>
          <w:lang w:eastAsia="pt-BR"/>
        </w:rPr>
        <w:t>  A soma das licenças remuneradas e das licenças não remuneradas, incluídas as respectivas prorrogações, concedidas em um mesmo período de doze meses, observado o disposto no § 3</w:t>
      </w:r>
      <w:r w:rsidRPr="005E5C81">
        <w:rPr>
          <w:rFonts w:ascii="Times New Roman" w:eastAsia="Times New Roman" w:hAnsi="Times New Roman" w:cs="Times New Roman"/>
          <w:strike/>
          <w:color w:val="000000"/>
          <w:sz w:val="24"/>
          <w:szCs w:val="24"/>
          <w:u w:val="single"/>
          <w:vertAlign w:val="superscript"/>
          <w:lang w:eastAsia="pt-BR"/>
        </w:rPr>
        <w:t>o</w:t>
      </w:r>
      <w:r w:rsidRPr="005E5C81">
        <w:rPr>
          <w:rFonts w:ascii="Times New Roman" w:eastAsia="Times New Roman" w:hAnsi="Times New Roman" w:cs="Times New Roman"/>
          <w:strike/>
          <w:color w:val="000000"/>
          <w:sz w:val="24"/>
          <w:szCs w:val="24"/>
          <w:lang w:eastAsia="pt-BR"/>
        </w:rPr>
        <w:t>, não poderá ultrapassar os limites estabelecidos nos incisos I e II do § 2</w:t>
      </w:r>
      <w:r w:rsidRPr="005E5C81">
        <w:rPr>
          <w:rFonts w:ascii="Times New Roman" w:eastAsia="Times New Roman" w:hAnsi="Times New Roman" w:cs="Times New Roman"/>
          <w:strike/>
          <w:color w:val="000000"/>
          <w:sz w:val="24"/>
          <w:szCs w:val="24"/>
          <w:u w:val="single"/>
          <w:vertAlign w:val="superscript"/>
          <w:lang w:eastAsia="pt-BR"/>
        </w:rPr>
        <w:t>o</w:t>
      </w:r>
      <w:r w:rsidRPr="005E5C81">
        <w:rPr>
          <w:rFonts w:ascii="Times New Roman" w:eastAsia="Times New Roman" w:hAnsi="Times New Roman" w:cs="Times New Roman"/>
          <w:strike/>
          <w:color w:val="000000"/>
          <w:sz w:val="24"/>
          <w:szCs w:val="24"/>
          <w:lang w:eastAsia="pt-BR"/>
        </w:rPr>
        <w:t>. </w:t>
      </w:r>
      <w:hyperlink r:id="rId243" w:anchor="art23" w:history="1">
        <w:r w:rsidRPr="005E5C81">
          <w:rPr>
            <w:rFonts w:ascii="Arial" w:eastAsia="Times New Roman" w:hAnsi="Arial" w:cs="Arial"/>
            <w:strike/>
            <w:color w:val="0000FF"/>
            <w:sz w:val="24"/>
            <w:szCs w:val="24"/>
            <w:u w:val="single"/>
            <w:lang w:eastAsia="pt-BR"/>
          </w:rPr>
          <w:t>(Incluído pela Medida Provisória nº 479, de 2009)</w:t>
        </w:r>
      </w:hyperlink>
    </w:p>
    <w:p w:rsidR="005E5C81" w:rsidRPr="005E5C81" w:rsidRDefault="005E5C81" w:rsidP="005E5C81">
      <w:pPr>
        <w:spacing w:before="100" w:beforeAutospacing="1" w:after="100" w:afterAutospacing="1" w:line="240" w:lineRule="auto"/>
        <w:ind w:firstLine="567"/>
        <w:rPr>
          <w:rFonts w:ascii="Arial" w:eastAsia="Times New Roman" w:hAnsi="Arial" w:cs="Arial"/>
          <w:color w:val="000000"/>
          <w:sz w:val="20"/>
          <w:szCs w:val="20"/>
          <w:lang w:eastAsia="pt-BR"/>
        </w:rPr>
      </w:pPr>
      <w:bookmarkStart w:id="417" w:name="art83§2..."/>
      <w:bookmarkEnd w:id="417"/>
      <w:r w:rsidRPr="005E5C81">
        <w:rPr>
          <w:rFonts w:ascii="Arial" w:eastAsia="Times New Roman" w:hAnsi="Arial" w:cs="Arial"/>
          <w:color w:val="000000"/>
          <w:sz w:val="20"/>
          <w:szCs w:val="20"/>
          <w:lang w:eastAsia="pt-BR"/>
        </w:rPr>
        <w:t>§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licença de que trata o caput, incluídas as prorrogações, poderá ser concedida a cada período de doze meses nas seguintes condições: </w:t>
      </w:r>
      <w:hyperlink r:id="rId244" w:anchor="art23" w:history="1">
        <w:r w:rsidRPr="005E5C81">
          <w:rPr>
            <w:rFonts w:ascii="Arial" w:eastAsia="Times New Roman" w:hAnsi="Arial" w:cs="Arial"/>
            <w:color w:val="0000FF"/>
            <w:sz w:val="20"/>
            <w:szCs w:val="20"/>
            <w:u w:val="single"/>
            <w:lang w:eastAsia="pt-BR"/>
          </w:rPr>
          <w:t>(Redação dada pela Lei nº 12.269, de 2010)</w:t>
        </w:r>
      </w:hyperlink>
    </w:p>
    <w:p w:rsidR="005E5C81" w:rsidRPr="005E5C81" w:rsidRDefault="005E5C81" w:rsidP="005E5C81">
      <w:pPr>
        <w:spacing w:before="100" w:beforeAutospacing="1" w:after="100" w:afterAutospacing="1" w:line="240" w:lineRule="auto"/>
        <w:ind w:firstLine="567"/>
        <w:rPr>
          <w:rFonts w:ascii="Arial" w:eastAsia="Times New Roman" w:hAnsi="Arial" w:cs="Arial"/>
          <w:color w:val="000000"/>
          <w:sz w:val="20"/>
          <w:szCs w:val="20"/>
          <w:lang w:eastAsia="pt-BR"/>
        </w:rPr>
      </w:pPr>
      <w:bookmarkStart w:id="418" w:name="art83§2i.."/>
      <w:bookmarkEnd w:id="418"/>
      <w:r w:rsidRPr="005E5C81">
        <w:rPr>
          <w:rFonts w:ascii="Arial" w:eastAsia="Times New Roman" w:hAnsi="Arial" w:cs="Arial"/>
          <w:color w:val="000000"/>
          <w:sz w:val="20"/>
          <w:szCs w:val="20"/>
          <w:lang w:eastAsia="pt-BR"/>
        </w:rPr>
        <w:t>I - por até 60 (sessenta) dias, consecutivos ou não, mantida a remuneração do servidor; e </w:t>
      </w:r>
      <w:hyperlink r:id="rId245" w:anchor="art23" w:history="1">
        <w:r w:rsidRPr="005E5C81">
          <w:rPr>
            <w:rFonts w:ascii="Arial" w:eastAsia="Times New Roman" w:hAnsi="Arial" w:cs="Arial"/>
            <w:color w:val="0000FF"/>
            <w:sz w:val="20"/>
            <w:szCs w:val="20"/>
            <w:u w:val="single"/>
            <w:lang w:eastAsia="pt-BR"/>
          </w:rPr>
          <w:t>(Incluído pela Lei nº 12.269, de 2010)</w:t>
        </w:r>
      </w:hyperlink>
    </w:p>
    <w:p w:rsidR="005E5C81" w:rsidRPr="005E5C81" w:rsidRDefault="005E5C81" w:rsidP="005E5C81">
      <w:pPr>
        <w:spacing w:before="100" w:beforeAutospacing="1" w:after="100" w:afterAutospacing="1" w:line="240" w:lineRule="auto"/>
        <w:ind w:firstLine="567"/>
        <w:rPr>
          <w:rFonts w:ascii="Arial" w:eastAsia="Times New Roman" w:hAnsi="Arial" w:cs="Arial"/>
          <w:color w:val="000000"/>
          <w:sz w:val="20"/>
          <w:szCs w:val="20"/>
          <w:lang w:eastAsia="pt-BR"/>
        </w:rPr>
      </w:pPr>
      <w:bookmarkStart w:id="419" w:name="art83§2ii.."/>
      <w:bookmarkEnd w:id="419"/>
      <w:r w:rsidRPr="005E5C81">
        <w:rPr>
          <w:rFonts w:ascii="Arial" w:eastAsia="Times New Roman" w:hAnsi="Arial" w:cs="Arial"/>
          <w:color w:val="000000"/>
          <w:sz w:val="20"/>
          <w:szCs w:val="20"/>
          <w:lang w:eastAsia="pt-BR"/>
        </w:rPr>
        <w:t>II - por até 90 (noventa) dias, consecutivos ou não, sem remuneração.  </w:t>
      </w:r>
      <w:hyperlink r:id="rId246" w:anchor="art23" w:history="1">
        <w:r w:rsidRPr="005E5C81">
          <w:rPr>
            <w:rFonts w:ascii="Arial" w:eastAsia="Times New Roman" w:hAnsi="Arial" w:cs="Arial"/>
            <w:color w:val="0000FF"/>
            <w:sz w:val="20"/>
            <w:szCs w:val="20"/>
            <w:u w:val="single"/>
            <w:lang w:eastAsia="pt-BR"/>
          </w:rPr>
          <w:t>(Incluído pela Lei nº 12.269, de 2010)</w:t>
        </w:r>
      </w:hyperlink>
    </w:p>
    <w:p w:rsidR="005E5C81" w:rsidRPr="005E5C81" w:rsidRDefault="005E5C81" w:rsidP="005E5C81">
      <w:pPr>
        <w:spacing w:before="100" w:beforeAutospacing="1" w:after="100" w:afterAutospacing="1" w:line="240" w:lineRule="auto"/>
        <w:ind w:firstLine="567"/>
        <w:rPr>
          <w:rFonts w:ascii="Arial" w:eastAsia="Times New Roman" w:hAnsi="Arial" w:cs="Arial"/>
          <w:color w:val="000000"/>
          <w:sz w:val="20"/>
          <w:szCs w:val="20"/>
          <w:lang w:eastAsia="pt-BR"/>
        </w:rPr>
      </w:pPr>
      <w:bookmarkStart w:id="420" w:name="art83§3.."/>
      <w:bookmarkEnd w:id="420"/>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 início do interstício de 12 (doze) meses será contado a partir da data do deferimento da primeira licença concedida. </w:t>
      </w:r>
      <w:hyperlink r:id="rId247" w:anchor="art23" w:history="1">
        <w:r w:rsidRPr="005E5C81">
          <w:rPr>
            <w:rFonts w:ascii="Arial" w:eastAsia="Times New Roman" w:hAnsi="Arial" w:cs="Arial"/>
            <w:color w:val="0000FF"/>
            <w:sz w:val="20"/>
            <w:szCs w:val="20"/>
            <w:u w:val="single"/>
            <w:lang w:eastAsia="pt-BR"/>
          </w:rPr>
          <w:t>(Incluído pela Lei nº 12.269, de 2010)</w:t>
        </w:r>
      </w:hyperlink>
    </w:p>
    <w:p w:rsidR="005E5C81" w:rsidRPr="005E5C81" w:rsidRDefault="005E5C81" w:rsidP="005E5C81">
      <w:pPr>
        <w:spacing w:before="100" w:beforeAutospacing="1" w:after="100" w:afterAutospacing="1" w:line="240" w:lineRule="auto"/>
        <w:ind w:firstLine="567"/>
        <w:rPr>
          <w:rFonts w:ascii="Arial" w:eastAsia="Times New Roman" w:hAnsi="Arial" w:cs="Arial"/>
          <w:color w:val="000000"/>
          <w:sz w:val="20"/>
          <w:szCs w:val="20"/>
          <w:lang w:eastAsia="pt-BR"/>
        </w:rPr>
      </w:pPr>
      <w:bookmarkStart w:id="421" w:name="art83§4."/>
      <w:bookmarkEnd w:id="421"/>
      <w:r w:rsidRPr="005E5C81">
        <w:rPr>
          <w:rFonts w:ascii="Arial" w:eastAsia="Times New Roman" w:hAnsi="Arial" w:cs="Arial"/>
          <w:color w:val="000000"/>
          <w:sz w:val="20"/>
          <w:szCs w:val="20"/>
          <w:lang w:eastAsia="pt-BR"/>
        </w:rPr>
        <w:t>§ 4</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soma das licenças remuneradas e das licenças não remuneradas, incluídas as respectivas prorrogações, concedidas em um mesmo período de 12 (doze) meses, observado o disposto no §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não poderá ultrapassar os limites estabelecidos nos incisos I e II do §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w:t>
      </w:r>
      <w:hyperlink r:id="rId248" w:anchor="art23" w:history="1">
        <w:r w:rsidRPr="005E5C81">
          <w:rPr>
            <w:rFonts w:ascii="Arial" w:eastAsia="Times New Roman" w:hAnsi="Arial" w:cs="Arial"/>
            <w:color w:val="0000FF"/>
            <w:sz w:val="20"/>
            <w:szCs w:val="20"/>
            <w:u w:val="single"/>
            <w:lang w:eastAsia="pt-BR"/>
          </w:rPr>
          <w:t>(Incluído pela Lei nº 12.269, de 2010)</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lastRenderedPageBreak/>
        <w:t>Seção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Licença por Motivo de Afastamento do Cônjuge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22" w:name="art84"/>
      <w:bookmarkEnd w:id="422"/>
      <w:r w:rsidRPr="005E5C81">
        <w:rPr>
          <w:rFonts w:ascii="Arial" w:eastAsia="Times New Roman" w:hAnsi="Arial" w:cs="Arial"/>
          <w:color w:val="000000"/>
          <w:sz w:val="24"/>
          <w:szCs w:val="24"/>
          <w:lang w:eastAsia="pt-BR"/>
        </w:rPr>
        <w:t>Art. 84.  Poderá ser concedida licença ao servidor para acompanhar cônjuge ou companheiro que foi deslocado para outro ponto do território nacional, para o exterior ou para o exercício de mandato eletivo dos Poderes Executivo e Legislativo.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23" w:name="art84§1"/>
      <w:bookmarkEnd w:id="423"/>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licença será por prazo indeterminado e sem remuneração.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24" w:name="art84§2."/>
      <w:bookmarkEnd w:id="424"/>
      <w:r w:rsidRPr="005E5C81">
        <w:rPr>
          <w:rFonts w:ascii="Arial" w:eastAsia="Times New Roman" w:hAnsi="Arial" w:cs="Arial"/>
          <w:strike/>
          <w:color w:val="000000"/>
          <w:sz w:val="20"/>
          <w:szCs w:val="20"/>
          <w:lang w:eastAsia="pt-BR"/>
        </w:rPr>
        <w:t>§ 2° Na hipótese do deslocamento de que trata este artigo, o servidor poderá ser lotado, provisoriamente, em repartição da Administração Federal direta, autárquica ou fundacional, desde que para o exercício de atividade compatível com o seu cargo.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r w:rsidRPr="005E5C81">
        <w:rPr>
          <w:rFonts w:ascii="Arial" w:eastAsia="Times New Roman" w:hAnsi="Arial" w:cs="Arial"/>
          <w:color w:val="000000"/>
          <w:sz w:val="27"/>
          <w:szCs w:val="27"/>
          <w:lang w:eastAsia="pt-BR"/>
        </w:rPr>
        <w:t>   </w:t>
      </w:r>
      <w:bookmarkStart w:id="425" w:name="art84§2"/>
      <w:bookmarkEnd w:id="425"/>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deslocamento de servidor cujo cônjuge ou companheiro também seja servidor público, civil ou militar, de qualquer dos Poderes da União, dos Estados, do Distrito Federal e dos Municípios, poderá haver exercício provisório em órgão ou entidade da Administração Federal direta, autárquica ou fundacional, desde que para o exercício de atividade compatível com o seu cargo.</w:t>
      </w:r>
      <w:r w:rsidRPr="005E5C81">
        <w:rPr>
          <w:rFonts w:ascii="Arial" w:eastAsia="Times New Roman" w:hAnsi="Arial" w:cs="Arial"/>
          <w:b/>
          <w:bCs/>
          <w:i/>
          <w:iCs/>
          <w:color w:val="000000"/>
          <w:sz w:val="24"/>
          <w:szCs w:val="24"/>
          <w:lang w:eastAsia="pt-BR"/>
        </w:rPr>
        <w:t> </w:t>
      </w:r>
      <w:hyperlink r:id="rId249"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Licença para o Serviço Militar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26" w:name="art85"/>
      <w:bookmarkEnd w:id="426"/>
      <w:r w:rsidRPr="005E5C81">
        <w:rPr>
          <w:rFonts w:ascii="Arial" w:eastAsia="Times New Roman" w:hAnsi="Arial" w:cs="Arial"/>
          <w:color w:val="000000"/>
          <w:sz w:val="24"/>
          <w:szCs w:val="24"/>
          <w:lang w:eastAsia="pt-BR"/>
        </w:rPr>
        <w:t>Art. 85.  Ao servidor convocado para o serviço militar será concedida licença, na forma e condições previstas na      legislação específica.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27" w:name="art85p"/>
      <w:bookmarkEnd w:id="427"/>
      <w:r w:rsidRPr="005E5C81">
        <w:rPr>
          <w:rFonts w:ascii="Arial" w:eastAsia="Times New Roman" w:hAnsi="Arial" w:cs="Arial"/>
          <w:color w:val="000000"/>
          <w:sz w:val="24"/>
          <w:szCs w:val="24"/>
          <w:lang w:eastAsia="pt-BR"/>
        </w:rPr>
        <w:t>Parágrafo único.  Concluído o serviço militar, o servidor terá até 30 (trinta) dias sem remuneração para reassumir o exercício do cargo.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Licença para Atividade Política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28" w:name="art86"/>
      <w:bookmarkEnd w:id="428"/>
      <w:r w:rsidRPr="005E5C81">
        <w:rPr>
          <w:rFonts w:ascii="Arial" w:eastAsia="Times New Roman" w:hAnsi="Arial" w:cs="Arial"/>
          <w:color w:val="000000"/>
          <w:sz w:val="24"/>
          <w:szCs w:val="24"/>
          <w:lang w:eastAsia="pt-BR"/>
        </w:rPr>
        <w:t>Art. 86.  O servidor terá direito a licença, sem remuneração, durante o período que mediar entre a sua escolha em convenção partidária, como candidato a cargo eletivo, e a véspera do registro de sua candidatura perante a Justiça Eleitoral.</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29" w:name="art86§1."/>
      <w:bookmarkEnd w:id="429"/>
      <w:r w:rsidRPr="005E5C81">
        <w:rPr>
          <w:rFonts w:ascii="Arial" w:eastAsia="Times New Roman" w:hAnsi="Arial" w:cs="Arial"/>
          <w:strike/>
          <w:color w:val="000000"/>
          <w:sz w:val="20"/>
          <w:szCs w:val="20"/>
          <w:lang w:eastAsia="pt-BR"/>
        </w:rPr>
        <w:t>§ 1° O servidor candidato a cargo eletivo na localidade onde desempenha suas funções e que exerça cargo de direção, chefia, assessoramento, arrecadação ou fiscalização, dele será afastado, a partir do dia imediato ao do registro de sua candidatura perante a Justiça Eleitoral, até o 15° (décimo quinto) dia seguinte ao do pleito.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30" w:name="art86§1"/>
      <w:bookmarkEnd w:id="430"/>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servidor candidato a cargo eletivo na localidade onde desempenha suas funções e que exerça cargo de direção, chefia, assessoramento, arrecadação ou fiscalização, dele será afastado, a partir do dia imediato ao do registro de sua candidatura perante a Justiça Eleitoral, até o décimo dia seguinte ao do pleito. </w:t>
      </w:r>
      <w:hyperlink r:id="rId250"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31" w:name="art86§2."/>
      <w:bookmarkEnd w:id="431"/>
      <w:r w:rsidRPr="005E5C81">
        <w:rPr>
          <w:rFonts w:ascii="Arial" w:eastAsia="Times New Roman" w:hAnsi="Arial" w:cs="Arial"/>
          <w:strike/>
          <w:color w:val="000000"/>
          <w:sz w:val="20"/>
          <w:szCs w:val="20"/>
          <w:lang w:eastAsia="pt-BR"/>
        </w:rPr>
        <w:t>§ 2° A partir do registro da candidatura e até o 15° (décimo quinto) dia seguinte ao da eleição, o servidor fará jus à licença como se em efetivo exercício estivesse, com a remuneração de que trata o art. 41.</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32" w:name="art86§2"/>
      <w:bookmarkEnd w:id="432"/>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partir do registro da candidatura e até o décimo dia seguinte ao da eleição, o servidor fará jus à licença, assegurados os vencimentos do cargo efetivo, somente pelo período de três meses.</w:t>
      </w:r>
      <w:r w:rsidRPr="005E5C81">
        <w:rPr>
          <w:rFonts w:ascii="Arial" w:eastAsia="Times New Roman" w:hAnsi="Arial" w:cs="Arial"/>
          <w:i/>
          <w:iCs/>
          <w:color w:val="000000"/>
          <w:sz w:val="24"/>
          <w:szCs w:val="24"/>
          <w:lang w:eastAsia="pt-BR"/>
        </w:rPr>
        <w:t> </w:t>
      </w:r>
      <w:hyperlink r:id="rId251"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lastRenderedPageBreak/>
        <w:t>Seção VI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strike/>
          <w:color w:val="000000"/>
          <w:sz w:val="20"/>
          <w:szCs w:val="20"/>
          <w:lang w:eastAsia="pt-BR"/>
        </w:rPr>
        <w:t>Da Licença-Prêmio por Assiduidade</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Licença para Capacitação</w:t>
      </w:r>
      <w:r w:rsidRPr="005E5C81">
        <w:rPr>
          <w:rFonts w:ascii="Arial" w:eastAsia="Times New Roman" w:hAnsi="Arial" w:cs="Arial"/>
          <w:b/>
          <w:bCs/>
          <w:color w:val="000000"/>
          <w:sz w:val="27"/>
          <w:szCs w:val="27"/>
          <w:lang w:eastAsia="pt-BR"/>
        </w:rPr>
        <w:br/>
      </w:r>
      <w:hyperlink r:id="rId252" w:anchor="seçãovi"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33" w:name="art87."/>
      <w:bookmarkEnd w:id="433"/>
      <w:r w:rsidRPr="005E5C81">
        <w:rPr>
          <w:rFonts w:ascii="Arial" w:eastAsia="Times New Roman" w:hAnsi="Arial" w:cs="Arial"/>
          <w:strike/>
          <w:color w:val="000000"/>
          <w:sz w:val="20"/>
          <w:szCs w:val="20"/>
          <w:lang w:eastAsia="pt-BR"/>
        </w:rPr>
        <w:t>Art. 87. Após cada qüinqüênio ininterrupto de exercício, o servidor fará jus a 3 (três) meses de licença, a título de prêmio por assiduidade, com a remuneração do cargo efetivo.</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434" w:name="art87§1"/>
      <w:bookmarkEnd w:id="434"/>
      <w:r w:rsidRPr="005E5C81">
        <w:rPr>
          <w:rFonts w:ascii="Arial" w:eastAsia="Times New Roman" w:hAnsi="Arial" w:cs="Arial"/>
          <w:color w:val="000000"/>
          <w:sz w:val="20"/>
          <w:szCs w:val="20"/>
          <w:lang w:eastAsia="pt-BR"/>
        </w:rPr>
        <w:t>§ 1° </w:t>
      </w:r>
      <w:hyperlink r:id="rId253" w:history="1">
        <w:r w:rsidRPr="005E5C81">
          <w:rPr>
            <w:rFonts w:ascii="Arial" w:eastAsia="Times New Roman" w:hAnsi="Arial" w:cs="Arial"/>
            <w:color w:val="0000FF"/>
            <w:sz w:val="20"/>
            <w:szCs w:val="20"/>
            <w:u w:val="single"/>
            <w:lang w:eastAsia="pt-BR"/>
          </w:rPr>
          <w:t>(Vetado)</w:t>
        </w:r>
      </w:hyperlink>
      <w:r w:rsidRPr="005E5C81">
        <w:rPr>
          <w:rFonts w:ascii="Arial" w:eastAsia="Times New Roman" w:hAnsi="Arial" w:cs="Arial"/>
          <w:color w:val="000000"/>
          <w:sz w:val="20"/>
          <w:szCs w:val="20"/>
          <w:lang w:eastAsia="pt-BR"/>
        </w:rPr>
        <w:t>.</w:t>
      </w:r>
      <w:r w:rsidRPr="005E5C81">
        <w:rPr>
          <w:rFonts w:ascii="Arial" w:eastAsia="Times New Roman" w:hAnsi="Arial" w:cs="Arial"/>
          <w:color w:val="000000"/>
          <w:sz w:val="20"/>
          <w:szCs w:val="20"/>
          <w:lang w:eastAsia="pt-BR"/>
        </w:rPr>
        <w:br/>
        <w:t>        </w:t>
      </w:r>
      <w:bookmarkStart w:id="435" w:name="art87§2"/>
      <w:bookmarkEnd w:id="435"/>
      <w:r w:rsidRPr="005E5C81">
        <w:rPr>
          <w:rFonts w:ascii="Arial" w:eastAsia="Times New Roman" w:hAnsi="Arial" w:cs="Arial"/>
          <w:strike/>
          <w:color w:val="000000"/>
          <w:sz w:val="20"/>
          <w:szCs w:val="20"/>
          <w:lang w:eastAsia="pt-BR"/>
        </w:rPr>
        <w:t>§ 2° </w:t>
      </w:r>
      <w:hyperlink r:id="rId254" w:history="1">
        <w:r w:rsidRPr="005E5C81">
          <w:rPr>
            <w:rFonts w:ascii="Arial" w:eastAsia="Times New Roman" w:hAnsi="Arial" w:cs="Arial"/>
            <w:strike/>
            <w:color w:val="0000FF"/>
            <w:sz w:val="20"/>
            <w:szCs w:val="20"/>
            <w:u w:val="single"/>
            <w:lang w:eastAsia="pt-BR"/>
          </w:rPr>
          <w:t>(Vetado)</w:t>
        </w:r>
      </w:hyperlink>
      <w:r w:rsidRPr="005E5C81">
        <w:rPr>
          <w:rFonts w:ascii="Arial" w:eastAsia="Times New Roman" w:hAnsi="Arial" w:cs="Arial"/>
          <w:strike/>
          <w:color w:val="000000"/>
          <w:sz w:val="20"/>
          <w:szCs w:val="20"/>
          <w:lang w:eastAsia="pt-BR"/>
        </w:rPr>
        <w:t>.</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36" w:name="art87§3"/>
      <w:bookmarkEnd w:id="436"/>
      <w:r w:rsidRPr="005E5C81">
        <w:rPr>
          <w:rFonts w:ascii="Arial" w:eastAsia="Times New Roman" w:hAnsi="Arial" w:cs="Arial"/>
          <w:strike/>
          <w:color w:val="000000"/>
          <w:sz w:val="20"/>
          <w:szCs w:val="20"/>
          <w:lang w:eastAsia="pt-BR"/>
        </w:rPr>
        <w:t>§ 2° Os períodos de licença-prêmio já adquiridos e não gozados pelo servidor que vier a falecer serão convertidos em pecúnia, em favor de seus beneficiários da pensão. </w:t>
      </w:r>
      <w:hyperlink r:id="rId255" w:anchor="mantida" w:history="1">
        <w:r w:rsidRPr="005E5C81">
          <w:rPr>
            <w:rFonts w:ascii="Arial" w:eastAsia="Times New Roman" w:hAnsi="Arial" w:cs="Arial"/>
            <w:strike/>
            <w:color w:val="0000FF"/>
            <w:sz w:val="20"/>
            <w:szCs w:val="20"/>
            <w:u w:val="single"/>
            <w:lang w:eastAsia="pt-BR"/>
          </w:rPr>
          <w:t>(Mantido pelo Congresso Nacional)</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37" w:name="art87"/>
      <w:bookmarkEnd w:id="437"/>
      <w:r w:rsidRPr="005E5C81">
        <w:rPr>
          <w:rFonts w:ascii="Arial" w:eastAsia="Times New Roman" w:hAnsi="Arial" w:cs="Arial"/>
          <w:color w:val="000000"/>
          <w:sz w:val="24"/>
          <w:szCs w:val="24"/>
          <w:lang w:eastAsia="pt-BR"/>
        </w:rPr>
        <w:t>Art. 87.  Após cada qüinqüênio de efetivo exercício, o servidor poderá, no interesse da Administração, afastar-se do exercício do cargo efetivo, com a respectiva remuneração, por até três meses, para participar de curso de capacitação profissional.</w:t>
      </w:r>
      <w:r w:rsidRPr="005E5C81">
        <w:rPr>
          <w:rFonts w:ascii="Arial" w:eastAsia="Times New Roman" w:hAnsi="Arial" w:cs="Arial"/>
          <w:i/>
          <w:iCs/>
          <w:color w:val="000000"/>
          <w:sz w:val="24"/>
          <w:szCs w:val="24"/>
          <w:lang w:eastAsia="pt-BR"/>
        </w:rPr>
        <w:t> </w:t>
      </w:r>
      <w:hyperlink r:id="rId256"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38" w:name="art87p"/>
      <w:bookmarkEnd w:id="438"/>
      <w:r w:rsidRPr="005E5C81">
        <w:rPr>
          <w:rFonts w:ascii="Arial" w:eastAsia="Times New Roman" w:hAnsi="Arial" w:cs="Arial"/>
          <w:color w:val="000000"/>
          <w:sz w:val="24"/>
          <w:szCs w:val="24"/>
          <w:lang w:eastAsia="pt-BR"/>
        </w:rPr>
        <w:t>Parágrafo único.  Os períodos de licença de que trata o </w:t>
      </w:r>
      <w:r w:rsidRPr="005E5C81">
        <w:rPr>
          <w:rFonts w:ascii="Arial" w:eastAsia="Times New Roman" w:hAnsi="Arial" w:cs="Arial"/>
          <w:b/>
          <w:bCs/>
          <w:color w:val="000000"/>
          <w:sz w:val="24"/>
          <w:szCs w:val="24"/>
          <w:lang w:eastAsia="pt-BR"/>
        </w:rPr>
        <w:t>caput</w:t>
      </w:r>
      <w:r w:rsidRPr="005E5C81">
        <w:rPr>
          <w:rFonts w:ascii="Arial" w:eastAsia="Times New Roman" w:hAnsi="Arial" w:cs="Arial"/>
          <w:color w:val="000000"/>
          <w:sz w:val="24"/>
          <w:szCs w:val="24"/>
          <w:lang w:eastAsia="pt-BR"/>
        </w:rPr>
        <w:t> não são acumuláveis.</w:t>
      </w:r>
      <w:hyperlink r:id="rId257"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439" w:name="art88"/>
      <w:bookmarkEnd w:id="439"/>
      <w:r w:rsidRPr="005E5C81">
        <w:rPr>
          <w:rFonts w:ascii="Arial" w:eastAsia="Times New Roman" w:hAnsi="Arial" w:cs="Arial"/>
          <w:strike/>
          <w:color w:val="000000"/>
          <w:sz w:val="20"/>
          <w:szCs w:val="20"/>
          <w:lang w:eastAsia="pt-BR"/>
        </w:rPr>
        <w:t>Art. 88.</w:t>
      </w:r>
      <w:r w:rsidRPr="005E5C81">
        <w:rPr>
          <w:rFonts w:ascii="Arial" w:eastAsia="Times New Roman" w:hAnsi="Arial" w:cs="Arial"/>
          <w:b/>
          <w:bCs/>
          <w:strike/>
          <w:color w:val="000000"/>
          <w:sz w:val="20"/>
          <w:szCs w:val="20"/>
          <w:lang w:eastAsia="pt-BR"/>
        </w:rPr>
        <w:t> </w:t>
      </w:r>
      <w:r w:rsidRPr="005E5C81">
        <w:rPr>
          <w:rFonts w:ascii="Arial" w:eastAsia="Times New Roman" w:hAnsi="Arial" w:cs="Arial"/>
          <w:strike/>
          <w:color w:val="000000"/>
          <w:sz w:val="20"/>
          <w:szCs w:val="20"/>
          <w:lang w:eastAsia="pt-BR"/>
        </w:rPr>
        <w:t>Não se concederá licença-prêmio ao servidor que, no período aquisitivo: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40" w:name="art88i"/>
      <w:bookmarkEnd w:id="440"/>
      <w:r w:rsidRPr="005E5C81">
        <w:rPr>
          <w:rFonts w:ascii="Arial" w:eastAsia="Times New Roman" w:hAnsi="Arial" w:cs="Arial"/>
          <w:strike/>
          <w:color w:val="000000"/>
          <w:sz w:val="20"/>
          <w:szCs w:val="20"/>
          <w:lang w:eastAsia="pt-BR"/>
        </w:rPr>
        <w:t>I - sofrer penalidade disciplinar de suspensão;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41" w:name="art88ii"/>
      <w:bookmarkEnd w:id="441"/>
      <w:r w:rsidRPr="005E5C81">
        <w:rPr>
          <w:rFonts w:ascii="Arial" w:eastAsia="Times New Roman" w:hAnsi="Arial" w:cs="Arial"/>
          <w:strike/>
          <w:color w:val="000000"/>
          <w:sz w:val="20"/>
          <w:szCs w:val="20"/>
          <w:lang w:eastAsia="pt-BR"/>
        </w:rPr>
        <w:t>II - afastar-se do cargo em virtude de:</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42" w:name="art88iia"/>
      <w:bookmarkEnd w:id="442"/>
      <w:r w:rsidRPr="005E5C81">
        <w:rPr>
          <w:rFonts w:ascii="Arial" w:eastAsia="Times New Roman" w:hAnsi="Arial" w:cs="Arial"/>
          <w:strike/>
          <w:color w:val="000000"/>
          <w:sz w:val="20"/>
          <w:szCs w:val="20"/>
          <w:lang w:eastAsia="pt-BR"/>
        </w:rPr>
        <w:t>a) licença por motivo de doença em pessoa da família, sem remuneração;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43" w:name="art88iib"/>
      <w:bookmarkEnd w:id="443"/>
      <w:r w:rsidRPr="005E5C81">
        <w:rPr>
          <w:rFonts w:ascii="Arial" w:eastAsia="Times New Roman" w:hAnsi="Arial" w:cs="Arial"/>
          <w:strike/>
          <w:color w:val="000000"/>
          <w:sz w:val="20"/>
          <w:szCs w:val="20"/>
          <w:lang w:eastAsia="pt-BR"/>
        </w:rPr>
        <w:t>b) licença para tratar de interesses particulares;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44" w:name="art88iic"/>
      <w:bookmarkEnd w:id="444"/>
      <w:r w:rsidRPr="005E5C81">
        <w:rPr>
          <w:rFonts w:ascii="Arial" w:eastAsia="Times New Roman" w:hAnsi="Arial" w:cs="Arial"/>
          <w:strike/>
          <w:color w:val="000000"/>
          <w:sz w:val="20"/>
          <w:szCs w:val="20"/>
          <w:lang w:eastAsia="pt-BR"/>
        </w:rPr>
        <w:t>c) condenação a pena privativa de liberdade por sentença definitiva;</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45" w:name="art88iid"/>
      <w:bookmarkEnd w:id="445"/>
      <w:r w:rsidRPr="005E5C81">
        <w:rPr>
          <w:rFonts w:ascii="Arial" w:eastAsia="Times New Roman" w:hAnsi="Arial" w:cs="Arial"/>
          <w:strike/>
          <w:color w:val="000000"/>
          <w:sz w:val="20"/>
          <w:szCs w:val="20"/>
          <w:lang w:eastAsia="pt-BR"/>
        </w:rPr>
        <w:t>d) afastamento para acompanhar cônjuge ou companheiro.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46" w:name="art88p"/>
      <w:bookmarkEnd w:id="446"/>
      <w:r w:rsidRPr="005E5C81">
        <w:rPr>
          <w:rFonts w:ascii="Arial" w:eastAsia="Times New Roman" w:hAnsi="Arial" w:cs="Arial"/>
          <w:strike/>
          <w:color w:val="000000"/>
          <w:sz w:val="20"/>
          <w:szCs w:val="20"/>
          <w:lang w:eastAsia="pt-BR"/>
        </w:rPr>
        <w:t>Parágrafo único. As faltas injustificadas ao serviço retardarão a concessão da licença prevista neste artigo, na proporção de 1 (um) mês para cada falta.</w:t>
      </w:r>
      <w:r w:rsidRPr="005E5C81">
        <w:rPr>
          <w:rFonts w:ascii="Arial" w:eastAsia="Times New Roman" w:hAnsi="Arial" w:cs="Arial"/>
          <w:b/>
          <w:bCs/>
          <w:color w:val="000000"/>
          <w:sz w:val="24"/>
          <w:szCs w:val="24"/>
          <w:lang w:eastAsia="pt-BR"/>
        </w:rPr>
        <w:t> </w:t>
      </w:r>
      <w:hyperlink r:id="rId258" w:anchor="art18" w:history="1">
        <w:r w:rsidRPr="005E5C81">
          <w:rPr>
            <w:rFonts w:ascii="Arial" w:eastAsia="Times New Roman" w:hAnsi="Arial" w:cs="Arial"/>
            <w:color w:val="0000FF"/>
            <w:sz w:val="24"/>
            <w:szCs w:val="24"/>
            <w:u w:val="single"/>
            <w:lang w:eastAsia="pt-BR"/>
          </w:rPr>
          <w:t>(Revogado pela Lei nº 9.527, de 10.12.97)</w:t>
        </w:r>
      </w:hyperlink>
      <w:r w:rsidRPr="005E5C81">
        <w:rPr>
          <w:rFonts w:ascii="Arial" w:eastAsia="Times New Roman" w:hAnsi="Arial" w:cs="Arial"/>
          <w:color w:val="000000"/>
          <w:sz w:val="27"/>
          <w:szCs w:val="27"/>
          <w:lang w:eastAsia="pt-BR"/>
        </w:rPr>
        <w:br/>
      </w:r>
      <w:r w:rsidRPr="005E5C81">
        <w:rPr>
          <w:rFonts w:ascii="Arial" w:eastAsia="Times New Roman" w:hAnsi="Arial" w:cs="Arial"/>
          <w:color w:val="000000"/>
          <w:sz w:val="24"/>
          <w:szCs w:val="24"/>
          <w:lang w:eastAsia="pt-BR"/>
        </w:rPr>
        <w:t>        </w:t>
      </w:r>
      <w:bookmarkStart w:id="447" w:name="art89"/>
      <w:bookmarkEnd w:id="447"/>
      <w:r w:rsidRPr="005E5C81">
        <w:rPr>
          <w:rFonts w:ascii="Arial" w:eastAsia="Times New Roman" w:hAnsi="Arial" w:cs="Arial"/>
          <w:strike/>
          <w:color w:val="000000"/>
          <w:sz w:val="20"/>
          <w:szCs w:val="20"/>
          <w:lang w:eastAsia="pt-BR"/>
        </w:rPr>
        <w:t>Art. 89. O número de servidores em gozo simultâneo de licença-prêmio não poderá ser superior a 1/3 (um terço) da lotação da respectiva unidade administrativa do órgão ou entidade.</w:t>
      </w:r>
      <w:r w:rsidRPr="005E5C81">
        <w:rPr>
          <w:rFonts w:ascii="Arial" w:eastAsia="Times New Roman" w:hAnsi="Arial" w:cs="Arial"/>
          <w:color w:val="000000"/>
          <w:sz w:val="24"/>
          <w:szCs w:val="24"/>
          <w:lang w:eastAsia="pt-BR"/>
        </w:rPr>
        <w:t>  </w:t>
      </w:r>
      <w:hyperlink r:id="rId259"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48" w:name="art90"/>
      <w:bookmarkEnd w:id="448"/>
      <w:r w:rsidRPr="005E5C81">
        <w:rPr>
          <w:rFonts w:ascii="Arial" w:eastAsia="Times New Roman" w:hAnsi="Arial" w:cs="Arial"/>
          <w:color w:val="000000"/>
          <w:sz w:val="24"/>
          <w:szCs w:val="24"/>
          <w:lang w:eastAsia="pt-BR"/>
        </w:rPr>
        <w:t>Art. 90.  </w:t>
      </w:r>
      <w:hyperlink r:id="rId260" w:history="1">
        <w:r w:rsidRPr="005E5C81">
          <w:rPr>
            <w:rFonts w:ascii="Arial" w:eastAsia="Times New Roman" w:hAnsi="Arial" w:cs="Arial"/>
            <w:color w:val="0000FF"/>
            <w:sz w:val="20"/>
            <w:szCs w:val="20"/>
            <w:u w:val="single"/>
            <w:lang w:eastAsia="pt-BR"/>
          </w:rPr>
          <w:t>(VETADO)</w:t>
        </w:r>
      </w:hyperlink>
      <w:r w:rsidRPr="005E5C81">
        <w:rPr>
          <w:rFonts w:ascii="Arial" w:eastAsia="Times New Roman" w:hAnsi="Arial" w:cs="Arial"/>
          <w:color w:val="000000"/>
          <w:sz w:val="24"/>
          <w:szCs w:val="24"/>
          <w:lang w:eastAsia="pt-BR"/>
        </w:rPr>
        <w:t>.</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VII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Licença para Tratar de Interesses Particulares</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49" w:name="art91.."/>
      <w:bookmarkEnd w:id="449"/>
      <w:r w:rsidRPr="005E5C81">
        <w:rPr>
          <w:rFonts w:ascii="Arial" w:eastAsia="Times New Roman" w:hAnsi="Arial" w:cs="Arial"/>
          <w:strike/>
          <w:color w:val="000000"/>
          <w:sz w:val="20"/>
          <w:szCs w:val="20"/>
          <w:lang w:eastAsia="pt-BR"/>
        </w:rPr>
        <w:t>Art. 91. A critério da administração, poderá ser concedida ao servidor estável licença para o trato de assuntos particulares, pelo prazo de até 2 (dois) anos consecutivos, sem remuneração.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450" w:name="art91"/>
      <w:bookmarkEnd w:id="450"/>
      <w:r w:rsidRPr="005E5C81">
        <w:rPr>
          <w:rFonts w:ascii="Arial" w:eastAsia="Times New Roman" w:hAnsi="Arial" w:cs="Arial"/>
          <w:strike/>
          <w:color w:val="000000"/>
          <w:sz w:val="24"/>
          <w:szCs w:val="24"/>
          <w:lang w:eastAsia="pt-BR"/>
        </w:rPr>
        <w:t>Art. 91. A critério da Administração, poderá ser concedida ao servidor ocupante de cargo efetivo, desde que não esteja em estágio probatório, licença para o trato de assuntos particulares pelo prazo de até três anos consecutivos, sem remuneração, prorrogável uma única vez por período não superior a esse limite. </w:t>
      </w:r>
      <w:hyperlink r:id="rId261" w:anchor="art1" w:history="1">
        <w:r w:rsidRPr="005E5C81">
          <w:rPr>
            <w:rFonts w:ascii="Arial" w:eastAsia="Times New Roman" w:hAnsi="Arial" w:cs="Arial"/>
            <w:strike/>
            <w:color w:val="0000FF"/>
            <w:sz w:val="24"/>
            <w:szCs w:val="24"/>
            <w:u w:val="single"/>
            <w:lang w:eastAsia="pt-BR"/>
          </w:rPr>
          <w:t>(Redação dada pela Lei nº 9.527, de 10.12.97)</w:t>
        </w:r>
      </w:hyperlink>
      <w:r w:rsidRPr="005E5C81">
        <w:rPr>
          <w:rFonts w:ascii="Arial" w:eastAsia="Times New Roman" w:hAnsi="Arial" w:cs="Arial"/>
          <w:strike/>
          <w:color w:val="000000"/>
          <w:sz w:val="24"/>
          <w:szCs w:val="24"/>
          <w:lang w:eastAsia="pt-BR"/>
        </w:rPr>
        <w:t>  </w:t>
      </w:r>
      <w:r w:rsidRPr="005E5C81">
        <w:rPr>
          <w:rFonts w:ascii="Times New Roman" w:eastAsia="Times New Roman" w:hAnsi="Times New Roman" w:cs="Times New Roman"/>
          <w:strike/>
          <w:color w:val="000000"/>
          <w:sz w:val="27"/>
          <w:szCs w:val="27"/>
          <w:lang w:eastAsia="pt-BR"/>
        </w:rPr>
        <w:br/>
      </w:r>
      <w:r w:rsidRPr="005E5C81">
        <w:rPr>
          <w:rFonts w:ascii="Arial" w:eastAsia="Times New Roman" w:hAnsi="Arial" w:cs="Arial"/>
          <w:strike/>
          <w:color w:val="000000"/>
          <w:sz w:val="24"/>
          <w:szCs w:val="24"/>
          <w:lang w:eastAsia="pt-BR"/>
        </w:rPr>
        <w:t>        </w:t>
      </w:r>
      <w:bookmarkStart w:id="451" w:name="art91§1"/>
      <w:bookmarkEnd w:id="451"/>
      <w:r w:rsidRPr="005E5C81">
        <w:rPr>
          <w:rFonts w:ascii="Arial" w:eastAsia="Times New Roman" w:hAnsi="Arial" w:cs="Arial"/>
          <w:strike/>
          <w:color w:val="000000"/>
          <w:sz w:val="24"/>
          <w:szCs w:val="24"/>
          <w:lang w:eastAsia="pt-BR"/>
        </w:rPr>
        <w:t>§ 1° A licença poderá ser interrompida, a qualquer tempo, a pedido do servidor ou no interesse do serviço.</w:t>
      </w:r>
      <w:r w:rsidRPr="005E5C81">
        <w:rPr>
          <w:rFonts w:ascii="Arial" w:eastAsia="Times New Roman" w:hAnsi="Arial" w:cs="Arial"/>
          <w:strike/>
          <w:color w:val="000000"/>
          <w:sz w:val="24"/>
          <w:szCs w:val="24"/>
          <w:lang w:eastAsia="pt-BR"/>
        </w:rPr>
        <w:br/>
        <w:t>        </w:t>
      </w:r>
      <w:bookmarkStart w:id="452" w:name="art91§2."/>
      <w:bookmarkEnd w:id="452"/>
      <w:r w:rsidRPr="005E5C81">
        <w:rPr>
          <w:rFonts w:ascii="Arial" w:eastAsia="Times New Roman" w:hAnsi="Arial" w:cs="Arial"/>
          <w:strike/>
          <w:color w:val="000000"/>
          <w:sz w:val="20"/>
          <w:szCs w:val="20"/>
          <w:lang w:eastAsia="pt-BR"/>
        </w:rPr>
        <w:t>§ 2° Não se concederá nova licença antes de decorridos 2 (dois) anos do término da anterior.</w:t>
      </w:r>
      <w:r w:rsidRPr="005E5C81">
        <w:rPr>
          <w:rFonts w:ascii="Arial" w:eastAsia="Times New Roman" w:hAnsi="Arial" w:cs="Arial"/>
          <w:strike/>
          <w:color w:val="000000"/>
          <w:sz w:val="20"/>
          <w:szCs w:val="20"/>
          <w:lang w:eastAsia="pt-BR"/>
        </w:rPr>
        <w:br/>
      </w:r>
      <w:r w:rsidRPr="005E5C81">
        <w:rPr>
          <w:rFonts w:ascii="Arial" w:eastAsia="Times New Roman" w:hAnsi="Arial" w:cs="Arial"/>
          <w:strike/>
          <w:color w:val="000000"/>
          <w:sz w:val="24"/>
          <w:szCs w:val="24"/>
          <w:lang w:eastAsia="pt-BR"/>
        </w:rPr>
        <w:t>        </w:t>
      </w:r>
      <w:bookmarkStart w:id="453" w:name="art91§2"/>
      <w:bookmarkEnd w:id="453"/>
      <w:r w:rsidRPr="005E5C81">
        <w:rPr>
          <w:rFonts w:ascii="Arial" w:eastAsia="Times New Roman" w:hAnsi="Arial" w:cs="Arial"/>
          <w:strike/>
          <w:color w:val="000000"/>
          <w:sz w:val="24"/>
          <w:szCs w:val="24"/>
          <w:lang w:eastAsia="pt-BR"/>
        </w:rPr>
        <w:t>§ 2</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Não se concederá nova licença antes de decorridos dois anos do término da anterior ou de sua prorrogação. </w:t>
      </w:r>
      <w:hyperlink r:id="rId262" w:anchor="art1" w:history="1">
        <w:r w:rsidRPr="005E5C81">
          <w:rPr>
            <w:rFonts w:ascii="Arial" w:eastAsia="Times New Roman" w:hAnsi="Arial" w:cs="Arial"/>
            <w:strike/>
            <w:color w:val="0000FF"/>
            <w:sz w:val="24"/>
            <w:szCs w:val="24"/>
            <w:u w:val="single"/>
            <w:lang w:eastAsia="pt-BR"/>
          </w:rPr>
          <w:t>(Redação dada pela Lei nº 9.527, de 10.12.97)</w:t>
        </w:r>
      </w:hyperlink>
      <w:r w:rsidRPr="005E5C81">
        <w:rPr>
          <w:rFonts w:ascii="Times New Roman" w:eastAsia="Times New Roman" w:hAnsi="Times New Roman" w:cs="Times New Roman"/>
          <w:strike/>
          <w:color w:val="000000"/>
          <w:sz w:val="27"/>
          <w:szCs w:val="27"/>
          <w:lang w:eastAsia="pt-BR"/>
        </w:rPr>
        <w:br/>
      </w:r>
      <w:r w:rsidRPr="005E5C81">
        <w:rPr>
          <w:rFonts w:ascii="Arial" w:eastAsia="Times New Roman" w:hAnsi="Arial" w:cs="Arial"/>
          <w:strike/>
          <w:color w:val="000000"/>
          <w:sz w:val="24"/>
          <w:szCs w:val="24"/>
          <w:lang w:eastAsia="pt-BR"/>
        </w:rPr>
        <w:lastRenderedPageBreak/>
        <w:t>        </w:t>
      </w:r>
      <w:bookmarkStart w:id="454" w:name="art91§3"/>
      <w:bookmarkEnd w:id="454"/>
      <w:r w:rsidRPr="005E5C81">
        <w:rPr>
          <w:rFonts w:ascii="Arial" w:eastAsia="Times New Roman" w:hAnsi="Arial" w:cs="Arial"/>
          <w:strike/>
          <w:color w:val="000000"/>
          <w:sz w:val="20"/>
          <w:szCs w:val="20"/>
          <w:lang w:eastAsia="pt-BR"/>
        </w:rPr>
        <w:t>§ 3° Não se concederá a licença a servidores nomeados, removidos, redistribuídos ou transferidos, antes de completarem 2 (dois) anos de exercício.</w:t>
      </w:r>
      <w:r w:rsidRPr="005E5C81">
        <w:rPr>
          <w:rFonts w:ascii="Arial" w:eastAsia="Times New Roman" w:hAnsi="Arial" w:cs="Arial"/>
          <w:strike/>
          <w:color w:val="000000"/>
          <w:sz w:val="24"/>
          <w:szCs w:val="24"/>
          <w:lang w:eastAsia="pt-BR"/>
        </w:rPr>
        <w:t> </w:t>
      </w:r>
      <w:hyperlink r:id="rId263" w:anchor="art18" w:history="1">
        <w:r w:rsidRPr="005E5C81">
          <w:rPr>
            <w:rFonts w:ascii="Arial" w:eastAsia="Times New Roman" w:hAnsi="Arial" w:cs="Arial"/>
            <w:strike/>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55" w:name="art91."/>
      <w:bookmarkEnd w:id="455"/>
      <w:r w:rsidRPr="005E5C81">
        <w:rPr>
          <w:rFonts w:ascii="Arial" w:eastAsia="Times New Roman" w:hAnsi="Arial" w:cs="Arial"/>
          <w:color w:val="000000"/>
          <w:sz w:val="24"/>
          <w:szCs w:val="24"/>
          <w:lang w:eastAsia="pt-BR"/>
        </w:rPr>
        <w:t>Art. 91.  A critério da Administração, poderão ser concedidas ao servidor ocupante de cargo efetivo, desde que não esteja em estágio probatório, licenças para o trato de assuntos particulares pelo prazo de até três anos consecutivos, sem remuneração. </w:t>
      </w:r>
      <w:hyperlink r:id="rId264" w:anchor="art2" w:history="1">
        <w:r w:rsidRPr="005E5C81">
          <w:rPr>
            <w:rFonts w:ascii="Arial" w:eastAsia="Times New Roman" w:hAnsi="Arial" w:cs="Arial"/>
            <w:color w:val="0000FF"/>
            <w:sz w:val="24"/>
            <w:szCs w:val="24"/>
            <w:u w:val="single"/>
            <w:lang w:eastAsia="pt-BR"/>
          </w:rPr>
          <w:t>(Redação dada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56" w:name="art91p"/>
      <w:bookmarkEnd w:id="456"/>
      <w:r w:rsidRPr="005E5C81">
        <w:rPr>
          <w:rFonts w:ascii="Arial" w:eastAsia="Times New Roman" w:hAnsi="Arial" w:cs="Arial"/>
          <w:color w:val="000000"/>
          <w:sz w:val="24"/>
          <w:szCs w:val="24"/>
          <w:lang w:eastAsia="pt-BR"/>
        </w:rPr>
        <w:t>Parágrafo único.  A licença poderá ser interrompida, a qualquer tempo, a pedido do servidor ou no interesse do serviço. </w:t>
      </w:r>
      <w:hyperlink r:id="rId265" w:anchor="art2" w:history="1">
        <w:r w:rsidRPr="005E5C81">
          <w:rPr>
            <w:rFonts w:ascii="Arial" w:eastAsia="Times New Roman" w:hAnsi="Arial" w:cs="Arial"/>
            <w:color w:val="0000FF"/>
            <w:sz w:val="24"/>
            <w:szCs w:val="24"/>
            <w:u w:val="single"/>
            <w:lang w:eastAsia="pt-BR"/>
          </w:rPr>
          <w:t>(Redação dada pela Medida Provisória nº 2.225-45, de 4.9.2001)</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r w:rsidRPr="005E5C81">
        <w:rPr>
          <w:rFonts w:ascii="Arial" w:eastAsia="Times New Roman" w:hAnsi="Arial" w:cs="Arial"/>
          <w:b/>
          <w:bCs/>
          <w:color w:val="000000"/>
          <w:sz w:val="24"/>
          <w:szCs w:val="24"/>
          <w:lang w:eastAsia="pt-BR"/>
        </w:rPr>
        <w:t>Seção VIII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Licença para o Desempenho de Mandato Classista</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57" w:name="art92.."/>
      <w:bookmarkEnd w:id="457"/>
      <w:r w:rsidRPr="005E5C81">
        <w:rPr>
          <w:rFonts w:ascii="Arial" w:eastAsia="Times New Roman" w:hAnsi="Arial" w:cs="Arial"/>
          <w:strike/>
          <w:color w:val="000000"/>
          <w:sz w:val="20"/>
          <w:szCs w:val="20"/>
          <w:lang w:eastAsia="pt-BR"/>
        </w:rPr>
        <w:t>Art. 92. E assegurado ao servidor o direito a licença para o desempenho de mandato em confederação, federação, associação de classe de âmbito nacional, sindicato representativo da categoria ou entidade fiscalizadora da profissão, com a remuneração do cargo efetivo, observado o disposto no art. 102, inciso VIII, alínea c.</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4"/>
          <w:szCs w:val="24"/>
          <w:lang w:eastAsia="pt-BR"/>
        </w:rPr>
        <w:t>        </w:t>
      </w:r>
      <w:bookmarkStart w:id="458" w:name="art92"/>
      <w:bookmarkEnd w:id="458"/>
      <w:r w:rsidRPr="005E5C81">
        <w:rPr>
          <w:rFonts w:ascii="Arial" w:eastAsia="Times New Roman" w:hAnsi="Arial" w:cs="Arial"/>
          <w:strike/>
          <w:color w:val="000000"/>
          <w:sz w:val="20"/>
          <w:szCs w:val="20"/>
          <w:lang w:eastAsia="pt-BR"/>
        </w:rPr>
        <w:t>Art. 92.  É assegurado ao servidor o direito à licença sem remuneração para o desempenho de mandato em confederação, federação, associação de classe de âmbito nacional, sindicato representativo da categoria ou entidade fiscalizadora da profissão, observado o disposto na alínea "c" do inciso VIII do art. 102 desta Lei, conforme disposto em regulamento e observados os seguintes limites:</w:t>
      </w:r>
      <w:r w:rsidRPr="005E5C81">
        <w:rPr>
          <w:rFonts w:ascii="Arial" w:eastAsia="Times New Roman" w:hAnsi="Arial" w:cs="Arial"/>
          <w:i/>
          <w:iCs/>
          <w:strike/>
          <w:color w:val="000000"/>
          <w:sz w:val="20"/>
          <w:szCs w:val="20"/>
          <w:lang w:eastAsia="pt-BR"/>
        </w:rPr>
        <w:t> </w:t>
      </w:r>
      <w:hyperlink r:id="rId266" w:anchor="art1" w:history="1">
        <w:r w:rsidRPr="005E5C81">
          <w:rPr>
            <w:rFonts w:ascii="Arial" w:eastAsia="Times New Roman" w:hAnsi="Arial" w:cs="Arial"/>
            <w:strike/>
            <w:color w:val="0000FF"/>
            <w:sz w:val="24"/>
            <w:szCs w:val="24"/>
            <w:u w:val="single"/>
            <w:lang w:eastAsia="pt-BR"/>
          </w:rPr>
          <w:t>(Redação dada pela Lei nº 9.527, de 10.12.97)</w:t>
        </w:r>
      </w:hyperlink>
      <w:r w:rsidRPr="005E5C81">
        <w:rPr>
          <w:rFonts w:ascii="Arial" w:eastAsia="Times New Roman" w:hAnsi="Arial" w:cs="Arial"/>
          <w:i/>
          <w:iCs/>
          <w:color w:val="000000"/>
          <w:sz w:val="24"/>
          <w:szCs w:val="24"/>
          <w:lang w:eastAsia="pt-BR"/>
        </w:rPr>
        <w:t> </w:t>
      </w:r>
      <w:hyperlink r:id="rId267" w:history="1">
        <w:r w:rsidRPr="005E5C81">
          <w:rPr>
            <w:rFonts w:ascii="Arial" w:eastAsia="Times New Roman" w:hAnsi="Arial" w:cs="Arial"/>
            <w:color w:val="0000FF"/>
            <w:sz w:val="24"/>
            <w:szCs w:val="24"/>
            <w:u w:val="single"/>
            <w:lang w:eastAsia="pt-BR"/>
          </w:rPr>
          <w:t>(Regulamento)</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459" w:name="art92."/>
      <w:bookmarkEnd w:id="459"/>
      <w:r w:rsidRPr="005E5C81">
        <w:rPr>
          <w:rFonts w:ascii="Arial" w:eastAsia="Times New Roman" w:hAnsi="Arial" w:cs="Arial"/>
          <w:color w:val="000000"/>
          <w:sz w:val="20"/>
          <w:szCs w:val="20"/>
          <w:lang w:eastAsia="pt-BR"/>
        </w:rPr>
        <w:t>Art. 92. É assegurado ao servidor o direito à licença sem remuneração para o desempenho de mandato em confederação, federação, associação de classe de âmbito nacional, sindicato representativo da categoria ou entidade fiscalizadora da profissão ou, ainda, para participar de gerência ou administração em sociedade cooperativa constituída por servidores públicos para prestar serviços a seus membros, observado o disposto na alínea c do inciso VIII do art. 102 desta Lei, conforme disposto em regulamento e observados os seguintes limites:</w:t>
      </w:r>
      <w:hyperlink r:id="rId268" w:anchor="art18" w:history="1">
        <w:r w:rsidRPr="005E5C81">
          <w:rPr>
            <w:rFonts w:ascii="Arial" w:eastAsia="Times New Roman" w:hAnsi="Arial" w:cs="Arial"/>
            <w:color w:val="0000FF"/>
            <w:sz w:val="20"/>
            <w:szCs w:val="20"/>
            <w:u w:val="single"/>
            <w:lang w:eastAsia="pt-BR"/>
          </w:rPr>
          <w:t> (Redação dada pela Lei nº 11.094, de 2005)</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r w:rsidRPr="005E5C81">
        <w:rPr>
          <w:rFonts w:ascii="Arial" w:eastAsia="Times New Roman" w:hAnsi="Arial" w:cs="Arial"/>
          <w:strike/>
          <w:color w:val="000000"/>
          <w:sz w:val="24"/>
          <w:szCs w:val="24"/>
          <w:lang w:eastAsia="pt-BR"/>
        </w:rPr>
        <w:t> </w:t>
      </w:r>
      <w:bookmarkStart w:id="460" w:name="art92i"/>
      <w:bookmarkEnd w:id="460"/>
      <w:r w:rsidRPr="005E5C81">
        <w:rPr>
          <w:rFonts w:ascii="Arial" w:eastAsia="Times New Roman" w:hAnsi="Arial" w:cs="Arial"/>
          <w:strike/>
          <w:color w:val="000000"/>
          <w:sz w:val="24"/>
          <w:szCs w:val="24"/>
          <w:lang w:eastAsia="pt-BR"/>
        </w:rPr>
        <w:t>I - para entidades com até 5.000 associados, um servidor;</w:t>
      </w:r>
      <w:r w:rsidRPr="005E5C81">
        <w:rPr>
          <w:rFonts w:ascii="Arial" w:eastAsia="Times New Roman" w:hAnsi="Arial" w:cs="Arial"/>
          <w:b/>
          <w:bCs/>
          <w:strike/>
          <w:color w:val="000000"/>
          <w:sz w:val="24"/>
          <w:szCs w:val="24"/>
          <w:lang w:eastAsia="pt-BR"/>
        </w:rPr>
        <w:t> </w:t>
      </w:r>
      <w:hyperlink r:id="rId269" w:anchor="art92" w:history="1">
        <w:r w:rsidRPr="005E5C81">
          <w:rPr>
            <w:rFonts w:ascii="Arial" w:eastAsia="Times New Roman" w:hAnsi="Arial" w:cs="Arial"/>
            <w:strike/>
            <w:color w:val="0000FF"/>
            <w:sz w:val="24"/>
            <w:szCs w:val="24"/>
            <w:u w:val="single"/>
            <w:lang w:eastAsia="pt-BR"/>
          </w:rPr>
          <w:t>(Inciso incluído pela Lei nº 9.527, de 10.12.97)</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461" w:name="art92ii"/>
      <w:bookmarkEnd w:id="461"/>
      <w:r w:rsidRPr="005E5C81">
        <w:rPr>
          <w:rFonts w:ascii="Arial" w:eastAsia="Times New Roman" w:hAnsi="Arial" w:cs="Arial"/>
          <w:strike/>
          <w:color w:val="000000"/>
          <w:sz w:val="24"/>
          <w:szCs w:val="24"/>
          <w:lang w:eastAsia="pt-BR"/>
        </w:rPr>
        <w:t>II - para entidades com 5.001 a 30.000 associados, dois servidores;</w:t>
      </w:r>
      <w:r w:rsidRPr="005E5C81">
        <w:rPr>
          <w:rFonts w:ascii="Arial" w:eastAsia="Times New Roman" w:hAnsi="Arial" w:cs="Arial"/>
          <w:b/>
          <w:bCs/>
          <w:strike/>
          <w:color w:val="000000"/>
          <w:sz w:val="24"/>
          <w:szCs w:val="24"/>
          <w:lang w:eastAsia="pt-BR"/>
        </w:rPr>
        <w:t> </w:t>
      </w:r>
      <w:hyperlink r:id="rId270" w:anchor="art92" w:history="1">
        <w:r w:rsidRPr="005E5C81">
          <w:rPr>
            <w:rFonts w:ascii="Arial" w:eastAsia="Times New Roman" w:hAnsi="Arial" w:cs="Arial"/>
            <w:strike/>
            <w:color w:val="0000FF"/>
            <w:sz w:val="24"/>
            <w:szCs w:val="24"/>
            <w:u w:val="single"/>
            <w:lang w:eastAsia="pt-BR"/>
          </w:rPr>
          <w:t>(Inciso incluído pela Lei nº 9.527, de 10.12.97)</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462" w:name="art92iii"/>
      <w:bookmarkEnd w:id="462"/>
      <w:r w:rsidRPr="005E5C81">
        <w:rPr>
          <w:rFonts w:ascii="Arial" w:eastAsia="Times New Roman" w:hAnsi="Arial" w:cs="Arial"/>
          <w:strike/>
          <w:color w:val="000000"/>
          <w:sz w:val="24"/>
          <w:szCs w:val="24"/>
          <w:lang w:eastAsia="pt-BR"/>
        </w:rPr>
        <w:t>III - para entidades com mais de 30.000 associados, três servidores.</w:t>
      </w:r>
      <w:r w:rsidRPr="005E5C81">
        <w:rPr>
          <w:rFonts w:ascii="Arial" w:eastAsia="Times New Roman" w:hAnsi="Arial" w:cs="Arial"/>
          <w:b/>
          <w:bCs/>
          <w:strike/>
          <w:color w:val="000000"/>
          <w:sz w:val="24"/>
          <w:szCs w:val="24"/>
          <w:lang w:eastAsia="pt-BR"/>
        </w:rPr>
        <w:t> </w:t>
      </w:r>
      <w:hyperlink r:id="rId271" w:anchor="art92" w:history="1">
        <w:r w:rsidRPr="005E5C81">
          <w:rPr>
            <w:rFonts w:ascii="Arial" w:eastAsia="Times New Roman" w:hAnsi="Arial" w:cs="Arial"/>
            <w:strike/>
            <w:color w:val="0000FF"/>
            <w:sz w:val="24"/>
            <w:szCs w:val="24"/>
            <w:u w:val="single"/>
            <w:lang w:eastAsia="pt-BR"/>
          </w:rPr>
          <w:t>(Inciso incluído pela Lei nº 9.527, de 10.12.97)</w:t>
        </w:r>
      </w:hyperlink>
    </w:p>
    <w:p w:rsidR="005E5C81" w:rsidRPr="005E5C81" w:rsidRDefault="005E5C81" w:rsidP="005E5C81">
      <w:pPr>
        <w:spacing w:after="0"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463" w:name="art92§1"/>
      <w:bookmarkEnd w:id="463"/>
      <w:r w:rsidRPr="005E5C81">
        <w:rPr>
          <w:rFonts w:ascii="Arial" w:eastAsia="Times New Roman" w:hAnsi="Arial" w:cs="Arial"/>
          <w:strike/>
          <w:color w:val="000000"/>
          <w:sz w:val="20"/>
          <w:szCs w:val="20"/>
          <w:lang w:eastAsia="pt-BR"/>
        </w:rPr>
        <w:t>§ 1° Somente poderão ser licenciados servidores eleitos para cargos de direção ou representação nas referidas entidades até o máximo de 3 (três), por entidade.</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464" w:name="art92§1."/>
      <w:bookmarkEnd w:id="464"/>
      <w:r w:rsidRPr="005E5C81">
        <w:rPr>
          <w:rFonts w:ascii="Arial" w:eastAsia="Times New Roman" w:hAnsi="Arial" w:cs="Arial"/>
          <w:strike/>
          <w:color w:val="000000"/>
          <w:sz w:val="24"/>
          <w:szCs w:val="24"/>
          <w:lang w:eastAsia="pt-BR"/>
        </w:rPr>
        <w:t>§ 1</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Somente poderão ser licenciados servidores eleitos para cargos de direção ou representação nas referidas entidades, desde que cadastradas no Ministério da Administração Federal e Reforma do Estado.</w:t>
      </w:r>
      <w:r w:rsidRPr="005E5C81">
        <w:rPr>
          <w:rFonts w:ascii="Arial" w:eastAsia="Times New Roman" w:hAnsi="Arial" w:cs="Arial"/>
          <w:i/>
          <w:iCs/>
          <w:strike/>
          <w:color w:val="000000"/>
          <w:sz w:val="24"/>
          <w:szCs w:val="24"/>
          <w:lang w:eastAsia="pt-BR"/>
        </w:rPr>
        <w:t> </w:t>
      </w:r>
      <w:hyperlink r:id="rId272" w:anchor="art92" w:history="1">
        <w:r w:rsidRPr="005E5C81">
          <w:rPr>
            <w:rFonts w:ascii="Arial" w:eastAsia="Times New Roman" w:hAnsi="Arial" w:cs="Arial"/>
            <w:strike/>
            <w:color w:val="0000FF"/>
            <w:sz w:val="24"/>
            <w:szCs w:val="24"/>
            <w:u w:val="single"/>
            <w:lang w:eastAsia="pt-BR"/>
          </w:rPr>
          <w:t>(Redação dada pela Lei nº 9.527, de 10.12.97)</w:t>
        </w:r>
      </w:hyperlink>
    </w:p>
    <w:p w:rsidR="005E5C81" w:rsidRPr="005E5C81" w:rsidRDefault="005E5C81" w:rsidP="005E5C81">
      <w:pPr>
        <w:spacing w:after="0"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465" w:name="art92§2"/>
      <w:bookmarkEnd w:id="465"/>
      <w:r w:rsidRPr="005E5C81">
        <w:rPr>
          <w:rFonts w:ascii="Arial" w:eastAsia="Times New Roman" w:hAnsi="Arial" w:cs="Arial"/>
          <w:strike/>
          <w:color w:val="000000"/>
          <w:sz w:val="24"/>
          <w:szCs w:val="24"/>
          <w:lang w:eastAsia="pt-BR"/>
        </w:rPr>
        <w:t>§ 2° A licença terá duração igual à do mandato, podendo ser prorrogada, no caso de reeleição, e por uma única vez.</w:t>
      </w:r>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6" w:name="art92i."/>
      <w:bookmarkEnd w:id="466"/>
      <w:r w:rsidRPr="005E5C81">
        <w:rPr>
          <w:rFonts w:ascii="Arial" w:eastAsia="Times New Roman" w:hAnsi="Arial" w:cs="Arial"/>
          <w:color w:val="000000"/>
          <w:sz w:val="20"/>
          <w:szCs w:val="20"/>
          <w:lang w:eastAsia="pt-BR"/>
        </w:rPr>
        <w:t>I - para entidades com até 5.000 (cinco mil) associados, 2 (dois) servidores; </w:t>
      </w:r>
      <w:hyperlink r:id="rId273" w:anchor="art17" w:history="1">
        <w:r w:rsidRPr="005E5C81">
          <w:rPr>
            <w:rFonts w:ascii="Arial" w:eastAsia="Times New Roman" w:hAnsi="Arial" w:cs="Arial"/>
            <w:color w:val="0000FF"/>
            <w:sz w:val="20"/>
            <w:szCs w:val="20"/>
            <w:u w:val="single"/>
            <w:lang w:eastAsia="pt-BR"/>
          </w:rPr>
          <w:t>(Redação dada pela Lei nº 12.998, de 2014)</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7" w:name="art92ii."/>
      <w:bookmarkEnd w:id="467"/>
      <w:r w:rsidRPr="005E5C81">
        <w:rPr>
          <w:rFonts w:ascii="Arial" w:eastAsia="Times New Roman" w:hAnsi="Arial" w:cs="Arial"/>
          <w:color w:val="000000"/>
          <w:sz w:val="20"/>
          <w:szCs w:val="20"/>
          <w:lang w:eastAsia="pt-BR"/>
        </w:rPr>
        <w:t>II - para entidades com 5.001 (cinco mil e um) a 30.000 (trinta mil) associados, 4 (quatro) servidores; </w:t>
      </w:r>
      <w:hyperlink r:id="rId274" w:anchor="art17" w:history="1">
        <w:r w:rsidRPr="005E5C81">
          <w:rPr>
            <w:rFonts w:ascii="Arial" w:eastAsia="Times New Roman" w:hAnsi="Arial" w:cs="Arial"/>
            <w:color w:val="0000FF"/>
            <w:sz w:val="20"/>
            <w:szCs w:val="20"/>
            <w:u w:val="single"/>
            <w:lang w:eastAsia="pt-BR"/>
          </w:rPr>
          <w:t>(Redação dada pela Lei nº 12.998, de 2014)</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8" w:name="art92iii."/>
      <w:bookmarkEnd w:id="468"/>
      <w:r w:rsidRPr="005E5C81">
        <w:rPr>
          <w:rFonts w:ascii="Arial" w:eastAsia="Times New Roman" w:hAnsi="Arial" w:cs="Arial"/>
          <w:color w:val="000000"/>
          <w:sz w:val="20"/>
          <w:szCs w:val="20"/>
          <w:lang w:eastAsia="pt-BR"/>
        </w:rPr>
        <w:t>III - para entidades com mais de 30.000 (trinta mil) associados, 8 (oito) servidores. </w:t>
      </w:r>
      <w:hyperlink r:id="rId275" w:anchor="art17" w:history="1">
        <w:r w:rsidRPr="005E5C81">
          <w:rPr>
            <w:rFonts w:ascii="Arial" w:eastAsia="Times New Roman" w:hAnsi="Arial" w:cs="Arial"/>
            <w:color w:val="0000FF"/>
            <w:sz w:val="20"/>
            <w:szCs w:val="20"/>
            <w:u w:val="single"/>
            <w:lang w:eastAsia="pt-BR"/>
          </w:rPr>
          <w:t>(Redação dada pela Lei nº 12.998, de 2014)</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9" w:name="art92§1.."/>
      <w:bookmarkEnd w:id="469"/>
      <w:r w:rsidRPr="005E5C81">
        <w:rPr>
          <w:rFonts w:ascii="Arial" w:eastAsia="Times New Roman" w:hAnsi="Arial" w:cs="Arial"/>
          <w:color w:val="000000"/>
          <w:sz w:val="20"/>
          <w:szCs w:val="20"/>
          <w:lang w:eastAsia="pt-BR"/>
        </w:rPr>
        <w:lastRenderedPageBreak/>
        <w:t>§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Somente poderão ser licenciados os servidores eleitos para cargos de direção ou de representação nas referidas entidades, desde que cadastradas no órgão competente. </w:t>
      </w:r>
      <w:hyperlink r:id="rId276" w:anchor="art17" w:history="1">
        <w:r w:rsidRPr="005E5C81">
          <w:rPr>
            <w:rFonts w:ascii="Arial" w:eastAsia="Times New Roman" w:hAnsi="Arial" w:cs="Arial"/>
            <w:color w:val="0000FF"/>
            <w:sz w:val="20"/>
            <w:szCs w:val="20"/>
            <w:u w:val="single"/>
            <w:lang w:eastAsia="pt-BR"/>
          </w:rPr>
          <w:t>(Redação dada pela Lei nº 12.998, de 2014)</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470" w:name="art92§2."/>
      <w:bookmarkEnd w:id="470"/>
      <w:r w:rsidRPr="005E5C81">
        <w:rPr>
          <w:rFonts w:ascii="Arial" w:eastAsia="Times New Roman" w:hAnsi="Arial" w:cs="Arial"/>
          <w:color w:val="000000"/>
          <w:sz w:val="20"/>
          <w:szCs w:val="20"/>
          <w:lang w:eastAsia="pt-BR"/>
        </w:rPr>
        <w:t>§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licença terá duração igual à do mandato, podendo ser renovada, no caso de reeleição. </w:t>
      </w:r>
      <w:hyperlink r:id="rId277" w:anchor="art17" w:history="1">
        <w:r w:rsidRPr="005E5C81">
          <w:rPr>
            <w:rFonts w:ascii="Arial" w:eastAsia="Times New Roman" w:hAnsi="Arial" w:cs="Arial"/>
            <w:color w:val="0000FF"/>
            <w:sz w:val="20"/>
            <w:szCs w:val="20"/>
            <w:u w:val="single"/>
            <w:lang w:eastAsia="pt-BR"/>
          </w:rPr>
          <w:t>(Redação dada pela Lei nº 12.998, de 2014)</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471" w:name="capv"/>
      <w:bookmarkEnd w:id="471"/>
      <w:r w:rsidRPr="005E5C81">
        <w:rPr>
          <w:rFonts w:ascii="Arial" w:eastAsia="Times New Roman" w:hAnsi="Arial" w:cs="Arial"/>
          <w:b/>
          <w:bCs/>
          <w:color w:val="000000"/>
          <w:sz w:val="24"/>
          <w:szCs w:val="24"/>
          <w:lang w:eastAsia="pt-BR"/>
        </w:rPr>
        <w:t>Capítulo 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Dos Afastamentos</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Afastamento para Servir a Outro Órgão ou Entidade</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72" w:name="art93."/>
      <w:bookmarkEnd w:id="472"/>
      <w:r w:rsidRPr="005E5C81">
        <w:rPr>
          <w:rFonts w:ascii="Arial" w:eastAsia="Times New Roman" w:hAnsi="Arial" w:cs="Arial"/>
          <w:strike/>
          <w:color w:val="000000"/>
          <w:sz w:val="20"/>
          <w:szCs w:val="20"/>
          <w:lang w:eastAsia="pt-BR"/>
        </w:rPr>
        <w:t>Art. 93. O servidor poderá ser cedido para ter exercício em outro órgão ou entidade dos Poderes da União, dos Estados, ou do Distrito Federal e dos Municípios, nas seguintes hipóteses: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73" w:name="art93i."/>
      <w:bookmarkEnd w:id="473"/>
      <w:r w:rsidRPr="005E5C81">
        <w:rPr>
          <w:rFonts w:ascii="Arial" w:eastAsia="Times New Roman" w:hAnsi="Arial" w:cs="Arial"/>
          <w:strike/>
          <w:color w:val="000000"/>
          <w:sz w:val="20"/>
          <w:szCs w:val="20"/>
          <w:lang w:eastAsia="pt-BR"/>
        </w:rPr>
        <w:t>I - para exercício de cargo em comissão ou função de confiança;</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74" w:name="art93ii."/>
      <w:bookmarkEnd w:id="474"/>
      <w:r w:rsidRPr="005E5C81">
        <w:rPr>
          <w:rFonts w:ascii="Arial" w:eastAsia="Times New Roman" w:hAnsi="Arial" w:cs="Arial"/>
          <w:strike/>
          <w:color w:val="000000"/>
          <w:sz w:val="20"/>
          <w:szCs w:val="20"/>
          <w:lang w:eastAsia="pt-BR"/>
        </w:rPr>
        <w:t>II - em casos previstos em leis específicas.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75" w:name="art93§1."/>
      <w:bookmarkEnd w:id="475"/>
      <w:r w:rsidRPr="005E5C81">
        <w:rPr>
          <w:rFonts w:ascii="Arial" w:eastAsia="Times New Roman" w:hAnsi="Arial" w:cs="Arial"/>
          <w:strike/>
          <w:color w:val="000000"/>
          <w:sz w:val="20"/>
          <w:szCs w:val="20"/>
          <w:lang w:eastAsia="pt-BR"/>
        </w:rPr>
        <w:t>§ 1° Na hipótese do inciso I deste artigo, o ônus da remuneração será do órgão ou entidade cessionária.</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76" w:name="art93§2."/>
      <w:bookmarkEnd w:id="476"/>
      <w:r w:rsidRPr="005E5C81">
        <w:rPr>
          <w:rFonts w:ascii="Arial" w:eastAsia="Times New Roman" w:hAnsi="Arial" w:cs="Arial"/>
          <w:strike/>
          <w:color w:val="000000"/>
          <w:sz w:val="20"/>
          <w:szCs w:val="20"/>
          <w:lang w:eastAsia="pt-BR"/>
        </w:rPr>
        <w:t>§ 2° A cessão far-se-á mediante portaria publicada no Diário Oficial da União.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477" w:name="art93§3."/>
      <w:bookmarkEnd w:id="477"/>
      <w:r w:rsidRPr="005E5C81">
        <w:rPr>
          <w:rFonts w:ascii="Arial" w:eastAsia="Times New Roman" w:hAnsi="Arial" w:cs="Arial"/>
          <w:strike/>
          <w:color w:val="000000"/>
          <w:sz w:val="20"/>
          <w:szCs w:val="20"/>
          <w:lang w:eastAsia="pt-BR"/>
        </w:rPr>
        <w:t>§ 3° Mediante autorização expressa do Presidente da República, o servidor do Poder Executivo poderá ter exercício em outro órgão da Administração Federal direta que não tenha quadro próprio de pessoal, para fim determinado e a prazo certo.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78" w:name="art93"/>
      <w:bookmarkEnd w:id="478"/>
      <w:r w:rsidRPr="005E5C81">
        <w:rPr>
          <w:rFonts w:ascii="Arial" w:eastAsia="Times New Roman" w:hAnsi="Arial" w:cs="Arial"/>
          <w:color w:val="000000"/>
          <w:sz w:val="24"/>
          <w:szCs w:val="24"/>
          <w:lang w:eastAsia="pt-BR"/>
        </w:rPr>
        <w:t>Art. 93. O servidor poderá ser cedido para ter exercício em outro órgão ou entidade dos Poderes da União, dos Estados, ou do Distrito Federal e dos Municípios, nas seguintes hipóteses: </w:t>
      </w:r>
      <w:hyperlink r:id="rId278" w:anchor="art22" w:history="1">
        <w:r w:rsidRPr="005E5C81">
          <w:rPr>
            <w:rFonts w:ascii="Arial" w:eastAsia="Times New Roman" w:hAnsi="Arial" w:cs="Arial"/>
            <w:color w:val="0000FF"/>
            <w:sz w:val="24"/>
            <w:szCs w:val="24"/>
            <w:u w:val="single"/>
            <w:lang w:eastAsia="pt-BR"/>
          </w:rPr>
          <w:t>(Redação dada pela Lei nº 8.270, de 17.12.91)</w:t>
        </w:r>
      </w:hyperlink>
      <w:r w:rsidRPr="005E5C81">
        <w:rPr>
          <w:rFonts w:ascii="Arial" w:eastAsia="Times New Roman" w:hAnsi="Arial" w:cs="Arial"/>
          <w:color w:val="000000"/>
          <w:sz w:val="24"/>
          <w:szCs w:val="24"/>
          <w:lang w:eastAsia="pt-BR"/>
        </w:rPr>
        <w:t>(</w:t>
      </w:r>
      <w:hyperlink r:id="rId279" w:history="1">
        <w:r w:rsidRPr="005E5C81">
          <w:rPr>
            <w:rFonts w:ascii="Arial" w:eastAsia="Times New Roman" w:hAnsi="Arial" w:cs="Arial"/>
            <w:color w:val="0000FF"/>
            <w:sz w:val="24"/>
            <w:szCs w:val="24"/>
            <w:u w:val="single"/>
            <w:lang w:eastAsia="pt-BR"/>
          </w:rPr>
          <w:t>Regulamento)</w:t>
        </w:r>
      </w:hyperlink>
      <w:r w:rsidRPr="005E5C81">
        <w:rPr>
          <w:rFonts w:ascii="Arial" w:eastAsia="Times New Roman" w:hAnsi="Arial" w:cs="Arial"/>
          <w:color w:val="000000"/>
          <w:sz w:val="24"/>
          <w:szCs w:val="24"/>
          <w:lang w:eastAsia="pt-BR"/>
        </w:rPr>
        <w:t>    (</w:t>
      </w:r>
      <w:hyperlink r:id="rId280" w:history="1">
        <w:r w:rsidRPr="005E5C81">
          <w:rPr>
            <w:rFonts w:ascii="Arial" w:eastAsia="Times New Roman" w:hAnsi="Arial" w:cs="Arial"/>
            <w:color w:val="0000FF"/>
            <w:sz w:val="24"/>
            <w:szCs w:val="24"/>
            <w:u w:val="single"/>
            <w:lang w:eastAsia="pt-BR"/>
          </w:rPr>
          <w:t>Vide Decreto nº 4.493, de 3.12.2002</w:t>
        </w:r>
      </w:hyperlink>
      <w:r w:rsidRPr="005E5C81">
        <w:rPr>
          <w:rFonts w:ascii="Arial" w:eastAsia="Times New Roman" w:hAnsi="Arial" w:cs="Arial"/>
          <w:color w:val="000000"/>
          <w:sz w:val="24"/>
          <w:szCs w:val="24"/>
          <w:lang w:eastAsia="pt-BR"/>
        </w:rPr>
        <w:t>)  </w:t>
      </w:r>
      <w:hyperlink r:id="rId281" w:history="1">
        <w:r w:rsidRPr="005E5C81">
          <w:rPr>
            <w:rFonts w:ascii="Arial" w:eastAsia="Times New Roman" w:hAnsi="Arial" w:cs="Arial"/>
            <w:color w:val="0000FF"/>
            <w:sz w:val="24"/>
            <w:szCs w:val="24"/>
            <w:u w:val="single"/>
            <w:lang w:eastAsia="pt-BR"/>
          </w:rPr>
          <w:t>(Regulamento)</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79" w:name="art93i"/>
      <w:bookmarkEnd w:id="479"/>
      <w:r w:rsidRPr="005E5C81">
        <w:rPr>
          <w:rFonts w:ascii="Arial" w:eastAsia="Times New Roman" w:hAnsi="Arial" w:cs="Arial"/>
          <w:color w:val="000000"/>
          <w:sz w:val="24"/>
          <w:szCs w:val="24"/>
          <w:lang w:eastAsia="pt-BR"/>
        </w:rPr>
        <w:t> I - para exercício de cargo em comissão ou função de confiança; </w:t>
      </w:r>
      <w:hyperlink r:id="rId282" w:anchor="art22" w:history="1">
        <w:r w:rsidRPr="005E5C81">
          <w:rPr>
            <w:rFonts w:ascii="Arial" w:eastAsia="Times New Roman" w:hAnsi="Arial" w:cs="Arial"/>
            <w:color w:val="0000FF"/>
            <w:sz w:val="24"/>
            <w:szCs w:val="24"/>
            <w:u w:val="single"/>
            <w:lang w:eastAsia="pt-BR"/>
          </w:rPr>
          <w:t>(Redação dada pela Lei nº 8.270, de 17.12.91)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80" w:name="art93ii"/>
      <w:bookmarkEnd w:id="480"/>
      <w:r w:rsidRPr="005E5C81">
        <w:rPr>
          <w:rFonts w:ascii="Arial" w:eastAsia="Times New Roman" w:hAnsi="Arial" w:cs="Arial"/>
          <w:color w:val="000000"/>
          <w:sz w:val="24"/>
          <w:szCs w:val="24"/>
          <w:lang w:eastAsia="pt-BR"/>
        </w:rPr>
        <w:t>II - em casos previstos em leis específicas.</w:t>
      </w:r>
      <w:hyperlink r:id="rId283" w:anchor="art22" w:history="1">
        <w:r w:rsidRPr="005E5C81">
          <w:rPr>
            <w:rFonts w:ascii="Arial" w:eastAsia="Times New Roman" w:hAnsi="Arial" w:cs="Arial"/>
            <w:color w:val="0000FF"/>
            <w:sz w:val="24"/>
            <w:szCs w:val="24"/>
            <w:u w:val="single"/>
            <w:lang w:eastAsia="pt-BR"/>
          </w:rPr>
          <w:t>(Redação dada pela Lei nº 8.270, de 17.12.91)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81" w:name="art93§1"/>
      <w:bookmarkEnd w:id="481"/>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Na hipótese do inciso I, sendo a cessão para órgãos ou entidades dos Estados, do Distrito Federal ou dos Municípios, o ônus da remuneração será do órgão ou entidade cessionária, mantido o ônus para o cedente nos demais casos. </w:t>
      </w:r>
      <w:hyperlink r:id="rId284" w:anchor="art22" w:history="1">
        <w:r w:rsidRPr="005E5C81">
          <w:rPr>
            <w:rFonts w:ascii="Arial" w:eastAsia="Times New Roman" w:hAnsi="Arial" w:cs="Arial"/>
            <w:color w:val="0000FF"/>
            <w:sz w:val="24"/>
            <w:szCs w:val="24"/>
            <w:u w:val="single"/>
            <w:lang w:eastAsia="pt-BR"/>
          </w:rPr>
          <w:t>(Redação dada pela Lei nº 8.270, de 17.12.91)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82" w:name="art93§2"/>
      <w:bookmarkEnd w:id="482"/>
      <w:r w:rsidRPr="005E5C81">
        <w:rPr>
          <w:rFonts w:ascii="Arial" w:eastAsia="Times New Roman" w:hAnsi="Arial" w:cs="Arial"/>
          <w:strike/>
          <w:color w:val="000000"/>
          <w:sz w:val="24"/>
          <w:szCs w:val="24"/>
          <w:lang w:eastAsia="pt-BR"/>
        </w:rPr>
        <w:t>§ 2</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Na hipótese de o servidor cedido à empresa pública ou sociedade de economia mista, nos termos das respectivas normas, optar pela remuneração do cargo efetivo, a entidade cessionária efetuará o reembolso das despesas realizadas pelo órgão ou entidade de origem. </w:t>
      </w:r>
      <w:hyperlink r:id="rId285" w:anchor="art22" w:history="1">
        <w:r w:rsidRPr="005E5C81">
          <w:rPr>
            <w:rFonts w:ascii="Arial" w:eastAsia="Times New Roman" w:hAnsi="Arial" w:cs="Arial"/>
            <w:strike/>
            <w:color w:val="0000FF"/>
            <w:sz w:val="24"/>
            <w:szCs w:val="24"/>
            <w:u w:val="single"/>
            <w:lang w:eastAsia="pt-BR"/>
          </w:rPr>
          <w:t>(Redação dada pela Lei nº 8.270, de 17.12.91)</w:t>
        </w:r>
      </w:hyperlink>
      <w:r w:rsidRPr="005E5C81">
        <w:rPr>
          <w:rFonts w:ascii="Arial" w:eastAsia="Times New Roman" w:hAnsi="Arial" w:cs="Arial"/>
          <w:strike/>
          <w:color w:val="000000"/>
          <w:sz w:val="24"/>
          <w:szCs w:val="24"/>
          <w:lang w:eastAsia="pt-BR"/>
        </w:rPr>
        <w:t> </w:t>
      </w:r>
      <w:hyperlink r:id="rId286" w:anchor="art156" w:history="1">
        <w:r w:rsidRPr="005E5C81">
          <w:rPr>
            <w:rFonts w:ascii="Arial" w:eastAsia="Times New Roman" w:hAnsi="Arial" w:cs="Arial"/>
            <w:strike/>
            <w:color w:val="0000FF"/>
            <w:sz w:val="24"/>
            <w:szCs w:val="24"/>
            <w:u w:val="single"/>
            <w:lang w:eastAsia="pt-BR"/>
          </w:rPr>
          <w:t>(Vide Medida Provisória nº 301 de 2006)</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483" w:name="art93§2.."/>
      <w:bookmarkEnd w:id="483"/>
      <w:r w:rsidRPr="005E5C81">
        <w:rPr>
          <w:rFonts w:ascii="Arial" w:eastAsia="Times New Roman" w:hAnsi="Arial" w:cs="Arial"/>
          <w:color w:val="000000"/>
          <w:sz w:val="20"/>
          <w:szCs w:val="20"/>
          <w:lang w:eastAsia="pt-BR"/>
        </w:rPr>
        <w:t>§ 2º  Na hipótese de o servidor cedido a empresa pública ou sociedade de economia mista, nos termos das respectivas normas, optar pela remuneração do cargo efetivo ou pela remuneração do cargo efetivo acrescida de percentual da retribuição do cargo em comissão, a entidade cessionária efetuará o reembolso das despesas realizadas pelo órgão ou entidade de origem. </w:t>
      </w:r>
      <w:hyperlink r:id="rId287" w:anchor="art156" w:history="1">
        <w:r w:rsidRPr="005E5C81">
          <w:rPr>
            <w:rFonts w:ascii="Arial" w:eastAsia="Times New Roman" w:hAnsi="Arial" w:cs="Arial"/>
            <w:color w:val="0000FF"/>
            <w:sz w:val="20"/>
            <w:szCs w:val="20"/>
            <w:u w:val="single"/>
            <w:lang w:eastAsia="pt-BR"/>
          </w:rPr>
          <w:t>(Redação dada pela Lei nº 11.355, de 2006)</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84" w:name="art93§3"/>
      <w:bookmarkEnd w:id="484"/>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cessão far-se-á mediante Portaria publicada no Diário Oficial da União.</w:t>
      </w:r>
      <w:r w:rsidRPr="005E5C81">
        <w:rPr>
          <w:rFonts w:ascii="Arial" w:eastAsia="Times New Roman" w:hAnsi="Arial" w:cs="Arial"/>
          <w:i/>
          <w:iCs/>
          <w:color w:val="000000"/>
          <w:sz w:val="24"/>
          <w:szCs w:val="24"/>
          <w:lang w:eastAsia="pt-BR"/>
        </w:rPr>
        <w:t> </w:t>
      </w:r>
      <w:hyperlink r:id="rId288" w:anchor="art22" w:history="1">
        <w:r w:rsidRPr="005E5C81">
          <w:rPr>
            <w:rFonts w:ascii="Arial" w:eastAsia="Times New Roman" w:hAnsi="Arial" w:cs="Arial"/>
            <w:color w:val="0000FF"/>
            <w:sz w:val="24"/>
            <w:szCs w:val="24"/>
            <w:u w:val="single"/>
            <w:lang w:eastAsia="pt-BR"/>
          </w:rPr>
          <w:t>(Redação dada pela Lei nº 8.270, de 17.12.91)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85" w:name="art93§4"/>
      <w:bookmarkEnd w:id="485"/>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xml:space="preserve">  Mediante autorização expressa do Presidente da República, o servidor do Poder Executivo poderá ter exercício em outro órgão da Administração Federal direta que não </w:t>
      </w:r>
      <w:r w:rsidRPr="005E5C81">
        <w:rPr>
          <w:rFonts w:ascii="Arial" w:eastAsia="Times New Roman" w:hAnsi="Arial" w:cs="Arial"/>
          <w:color w:val="000000"/>
          <w:sz w:val="24"/>
          <w:szCs w:val="24"/>
          <w:lang w:eastAsia="pt-BR"/>
        </w:rPr>
        <w:lastRenderedPageBreak/>
        <w:t>tenha quadro próprio de pessoal, para fim determinado e a prazo certo. </w:t>
      </w:r>
      <w:hyperlink r:id="rId289" w:anchor="art22" w:history="1">
        <w:r w:rsidRPr="005E5C81">
          <w:rPr>
            <w:rFonts w:ascii="Arial" w:eastAsia="Times New Roman" w:hAnsi="Arial" w:cs="Arial"/>
            <w:color w:val="0000FF"/>
            <w:sz w:val="24"/>
            <w:szCs w:val="24"/>
            <w:u w:val="single"/>
            <w:lang w:eastAsia="pt-BR"/>
          </w:rPr>
          <w:t>(Incluído pela Lei nº 8.270, de 17.12.91)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86" w:name="art93§5."/>
      <w:bookmarkEnd w:id="486"/>
      <w:r w:rsidRPr="005E5C81">
        <w:rPr>
          <w:rFonts w:ascii="Arial" w:eastAsia="Times New Roman" w:hAnsi="Arial" w:cs="Arial"/>
          <w:strike/>
          <w:color w:val="000000"/>
          <w:sz w:val="24"/>
          <w:szCs w:val="24"/>
          <w:lang w:eastAsia="pt-BR"/>
        </w:rPr>
        <w:t>§ 5</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Aplicam-se à União, em se tratando de empregado ou servidor por ela requisitado, as regras previstas nos §§ 1</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e 2</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deste artigo, conforme dispuser o regulamento, exceto quando se tratar de empresas públicas ou sociedades de economia mista que recebam recursos financeiros do Tesouro Nacional para o custeio total ou parcial da sua folha de pagamento de pessoal.</w:t>
      </w:r>
      <w:r w:rsidRPr="005E5C81">
        <w:rPr>
          <w:rFonts w:ascii="Arial" w:eastAsia="Times New Roman" w:hAnsi="Arial" w:cs="Arial"/>
          <w:b/>
          <w:bCs/>
          <w:strike/>
          <w:color w:val="000000"/>
          <w:sz w:val="24"/>
          <w:szCs w:val="24"/>
          <w:lang w:eastAsia="pt-BR"/>
        </w:rPr>
        <w:t> </w:t>
      </w:r>
      <w:hyperlink r:id="rId290" w:anchor="art1" w:history="1">
        <w:r w:rsidRPr="005E5C81">
          <w:rPr>
            <w:rFonts w:ascii="Arial" w:eastAsia="Times New Roman" w:hAnsi="Arial" w:cs="Arial"/>
            <w:strike/>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487" w:name="art93§5"/>
      <w:bookmarkEnd w:id="487"/>
      <w:r w:rsidRPr="005E5C81">
        <w:rPr>
          <w:rFonts w:ascii="Arial" w:eastAsia="Times New Roman" w:hAnsi="Arial" w:cs="Arial"/>
          <w:color w:val="000000"/>
          <w:sz w:val="20"/>
          <w:szCs w:val="20"/>
          <w:lang w:eastAsia="pt-BR"/>
        </w:rPr>
        <w:t>§ 5</w:t>
      </w:r>
      <w:r w:rsidRPr="005E5C81">
        <w:rPr>
          <w:rFonts w:ascii="Arial" w:eastAsia="Times New Roman" w:hAnsi="Arial" w:cs="Arial"/>
          <w:strike/>
          <w:color w:val="000000"/>
          <w:sz w:val="20"/>
          <w:szCs w:val="20"/>
          <w:lang w:eastAsia="pt-BR"/>
        </w:rPr>
        <w:t>º</w:t>
      </w:r>
      <w:r w:rsidRPr="005E5C81">
        <w:rPr>
          <w:rFonts w:ascii="Arial" w:eastAsia="Times New Roman" w:hAnsi="Arial" w:cs="Arial"/>
          <w:color w:val="000000"/>
          <w:sz w:val="20"/>
          <w:szCs w:val="20"/>
          <w:lang w:eastAsia="pt-BR"/>
        </w:rPr>
        <w:t> Aplica-se à União, em se tratando de empregado ou servidor por ela requisitado, as disposições dos §§ 1</w:t>
      </w:r>
      <w:r w:rsidRPr="005E5C81">
        <w:rPr>
          <w:rFonts w:ascii="Arial" w:eastAsia="Times New Roman" w:hAnsi="Arial" w:cs="Arial"/>
          <w:strike/>
          <w:color w:val="000000"/>
          <w:sz w:val="20"/>
          <w:szCs w:val="20"/>
          <w:lang w:eastAsia="pt-BR"/>
        </w:rPr>
        <w:t>º</w:t>
      </w:r>
      <w:r w:rsidRPr="005E5C81">
        <w:rPr>
          <w:rFonts w:ascii="Arial" w:eastAsia="Times New Roman" w:hAnsi="Arial" w:cs="Arial"/>
          <w:color w:val="000000"/>
          <w:sz w:val="20"/>
          <w:szCs w:val="20"/>
          <w:lang w:eastAsia="pt-BR"/>
        </w:rPr>
        <w:t> e 2</w:t>
      </w:r>
      <w:r w:rsidRPr="005E5C81">
        <w:rPr>
          <w:rFonts w:ascii="Arial" w:eastAsia="Times New Roman" w:hAnsi="Arial" w:cs="Arial"/>
          <w:strike/>
          <w:color w:val="000000"/>
          <w:sz w:val="20"/>
          <w:szCs w:val="20"/>
          <w:lang w:eastAsia="pt-BR"/>
        </w:rPr>
        <w:t>º</w:t>
      </w:r>
      <w:r w:rsidRPr="005E5C81">
        <w:rPr>
          <w:rFonts w:ascii="Arial" w:eastAsia="Times New Roman" w:hAnsi="Arial" w:cs="Arial"/>
          <w:color w:val="000000"/>
          <w:sz w:val="20"/>
          <w:szCs w:val="20"/>
          <w:lang w:eastAsia="pt-BR"/>
        </w:rPr>
        <w:t> deste artigo. </w:t>
      </w:r>
      <w:hyperlink r:id="rId291" w:anchor="art93§5" w:history="1">
        <w:r w:rsidRPr="005E5C81">
          <w:rPr>
            <w:rFonts w:ascii="Arial" w:eastAsia="Times New Roman" w:hAnsi="Arial" w:cs="Arial"/>
            <w:color w:val="0000FF"/>
            <w:sz w:val="20"/>
            <w:szCs w:val="20"/>
            <w:u w:val="single"/>
            <w:lang w:eastAsia="pt-BR"/>
          </w:rPr>
          <w:t>(Redação dada pela Lei nº 10.470, de 25.6.2002)</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488" w:name="art93§6"/>
      <w:bookmarkEnd w:id="488"/>
      <w:r w:rsidRPr="005E5C81">
        <w:rPr>
          <w:rFonts w:ascii="Arial" w:eastAsia="Times New Roman" w:hAnsi="Arial" w:cs="Arial"/>
          <w:color w:val="000000"/>
          <w:sz w:val="20"/>
          <w:szCs w:val="20"/>
          <w:lang w:eastAsia="pt-BR"/>
        </w:rPr>
        <w:t>§ 6</w:t>
      </w:r>
      <w:r w:rsidRPr="005E5C81">
        <w:rPr>
          <w:rFonts w:ascii="Arial" w:eastAsia="Times New Roman" w:hAnsi="Arial" w:cs="Arial"/>
          <w:strike/>
          <w:color w:val="000000"/>
          <w:sz w:val="20"/>
          <w:szCs w:val="20"/>
          <w:lang w:eastAsia="pt-BR"/>
        </w:rPr>
        <w:t>º</w:t>
      </w:r>
      <w:r w:rsidRPr="005E5C81">
        <w:rPr>
          <w:rFonts w:ascii="Arial" w:eastAsia="Times New Roman" w:hAnsi="Arial" w:cs="Arial"/>
          <w:color w:val="000000"/>
          <w:sz w:val="20"/>
          <w:szCs w:val="20"/>
          <w:lang w:eastAsia="pt-BR"/>
        </w:rPr>
        <w:t> As cessões de empregados de empresa pública ou de sociedade de economia mista, que receba recursos de Tesouro Nacional para o custeio total ou parcial da sua folha de pagamento de pessoal, independem das disposições contidas nos incisos I e II e §§ 1</w:t>
      </w:r>
      <w:r w:rsidRPr="005E5C81">
        <w:rPr>
          <w:rFonts w:ascii="Arial" w:eastAsia="Times New Roman" w:hAnsi="Arial" w:cs="Arial"/>
          <w:strike/>
          <w:color w:val="000000"/>
          <w:sz w:val="20"/>
          <w:szCs w:val="20"/>
          <w:lang w:eastAsia="pt-BR"/>
        </w:rPr>
        <w:t>º</w:t>
      </w:r>
      <w:r w:rsidRPr="005E5C81">
        <w:rPr>
          <w:rFonts w:ascii="Arial" w:eastAsia="Times New Roman" w:hAnsi="Arial" w:cs="Arial"/>
          <w:color w:val="000000"/>
          <w:sz w:val="20"/>
          <w:szCs w:val="20"/>
          <w:lang w:eastAsia="pt-BR"/>
        </w:rPr>
        <w:t> e 2</w:t>
      </w:r>
      <w:r w:rsidRPr="005E5C81">
        <w:rPr>
          <w:rFonts w:ascii="Arial" w:eastAsia="Times New Roman" w:hAnsi="Arial" w:cs="Arial"/>
          <w:strike/>
          <w:color w:val="000000"/>
          <w:sz w:val="20"/>
          <w:szCs w:val="20"/>
          <w:lang w:eastAsia="pt-BR"/>
        </w:rPr>
        <w:t>º</w:t>
      </w:r>
      <w:r w:rsidRPr="005E5C81">
        <w:rPr>
          <w:rFonts w:ascii="Arial" w:eastAsia="Times New Roman" w:hAnsi="Arial" w:cs="Arial"/>
          <w:color w:val="000000"/>
          <w:sz w:val="20"/>
          <w:szCs w:val="20"/>
          <w:lang w:eastAsia="pt-BR"/>
        </w:rPr>
        <w:t> deste artigo, ficando o exercício do empregado cedido condicionado a autorização específica do Ministério do Planejamento, Orçamento e Gestão, exceto nos casos de ocupação de cargo em comissão ou função gratificada. </w:t>
      </w:r>
      <w:hyperlink r:id="rId292" w:anchor="art93§5" w:history="1">
        <w:r w:rsidRPr="005E5C81">
          <w:rPr>
            <w:rFonts w:ascii="Arial" w:eastAsia="Times New Roman" w:hAnsi="Arial" w:cs="Arial"/>
            <w:color w:val="0000FF"/>
            <w:sz w:val="20"/>
            <w:szCs w:val="20"/>
            <w:u w:val="single"/>
            <w:lang w:eastAsia="pt-BR"/>
          </w:rPr>
          <w:t>(Incluído pela Lei nº 10.470, de 25.6.2002)</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489" w:name="art93§7"/>
      <w:bookmarkEnd w:id="489"/>
      <w:r w:rsidRPr="005E5C81">
        <w:rPr>
          <w:rFonts w:ascii="Arial" w:eastAsia="Times New Roman" w:hAnsi="Arial" w:cs="Arial"/>
          <w:color w:val="000000"/>
          <w:sz w:val="20"/>
          <w:szCs w:val="20"/>
          <w:lang w:eastAsia="pt-BR"/>
        </w:rPr>
        <w:t>§ 7</w:t>
      </w:r>
      <w:r w:rsidRPr="005E5C81">
        <w:rPr>
          <w:rFonts w:ascii="Arial" w:eastAsia="Times New Roman" w:hAnsi="Arial" w:cs="Arial"/>
          <w:strike/>
          <w:color w:val="000000"/>
          <w:sz w:val="20"/>
          <w:szCs w:val="20"/>
          <w:lang w:eastAsia="pt-BR"/>
        </w:rPr>
        <w:t>°</w:t>
      </w:r>
      <w:r w:rsidRPr="005E5C81">
        <w:rPr>
          <w:rFonts w:ascii="Arial" w:eastAsia="Times New Roman" w:hAnsi="Arial" w:cs="Arial"/>
          <w:color w:val="000000"/>
          <w:sz w:val="20"/>
          <w:szCs w:val="20"/>
          <w:lang w:eastAsia="pt-BR"/>
        </w:rPr>
        <w:t> O Ministério do Planejamento, Orçamento e Gestão, com a finalidade de promover a composição da força de trabalho dos órgãos e entidades da Administração Pública Federal, poderá determinar a lotação ou o exercício de empregado ou servidor, independentemente da observância do constante no inciso I e nos §§ 1</w:t>
      </w:r>
      <w:r w:rsidRPr="005E5C81">
        <w:rPr>
          <w:rFonts w:ascii="Arial" w:eastAsia="Times New Roman" w:hAnsi="Arial" w:cs="Arial"/>
          <w:strike/>
          <w:color w:val="000000"/>
          <w:sz w:val="20"/>
          <w:szCs w:val="20"/>
          <w:lang w:eastAsia="pt-BR"/>
        </w:rPr>
        <w:t>º</w:t>
      </w:r>
      <w:r w:rsidRPr="005E5C81">
        <w:rPr>
          <w:rFonts w:ascii="Arial" w:eastAsia="Times New Roman" w:hAnsi="Arial" w:cs="Arial"/>
          <w:color w:val="000000"/>
          <w:sz w:val="20"/>
          <w:szCs w:val="20"/>
          <w:lang w:eastAsia="pt-BR"/>
        </w:rPr>
        <w:t> e 2</w:t>
      </w:r>
      <w:r w:rsidRPr="005E5C81">
        <w:rPr>
          <w:rFonts w:ascii="Arial" w:eastAsia="Times New Roman" w:hAnsi="Arial" w:cs="Arial"/>
          <w:strike/>
          <w:color w:val="000000"/>
          <w:sz w:val="20"/>
          <w:szCs w:val="20"/>
          <w:lang w:eastAsia="pt-BR"/>
        </w:rPr>
        <w:t>º</w:t>
      </w:r>
      <w:r w:rsidRPr="005E5C81">
        <w:rPr>
          <w:rFonts w:ascii="Arial" w:eastAsia="Times New Roman" w:hAnsi="Arial" w:cs="Arial"/>
          <w:color w:val="000000"/>
          <w:sz w:val="20"/>
          <w:szCs w:val="20"/>
          <w:lang w:eastAsia="pt-BR"/>
        </w:rPr>
        <w:t> deste artigo. </w:t>
      </w:r>
      <w:hyperlink r:id="rId293" w:anchor="art93§5" w:history="1">
        <w:r w:rsidRPr="005E5C81">
          <w:rPr>
            <w:rFonts w:ascii="Arial" w:eastAsia="Times New Roman" w:hAnsi="Arial" w:cs="Arial"/>
            <w:color w:val="0000FF"/>
            <w:sz w:val="20"/>
            <w:szCs w:val="20"/>
            <w:u w:val="single"/>
            <w:lang w:eastAsia="pt-BR"/>
          </w:rPr>
          <w:t>(Incluído pela Lei nº 10.470, de 25.6.2002)</w:t>
        </w:r>
      </w:hyperlink>
      <w:r w:rsidRPr="005E5C81">
        <w:rPr>
          <w:rFonts w:ascii="Arial" w:eastAsia="Times New Roman" w:hAnsi="Arial" w:cs="Arial"/>
          <w:color w:val="000000"/>
          <w:sz w:val="20"/>
          <w:szCs w:val="20"/>
          <w:lang w:eastAsia="pt-BR"/>
        </w:rPr>
        <w:t>  </w:t>
      </w:r>
      <w:hyperlink r:id="rId294" w:anchor="art1" w:history="1">
        <w:r w:rsidRPr="005E5C81">
          <w:rPr>
            <w:rFonts w:ascii="Arial" w:eastAsia="Times New Roman" w:hAnsi="Arial" w:cs="Arial"/>
            <w:color w:val="0000FF"/>
            <w:sz w:val="20"/>
            <w:szCs w:val="20"/>
            <w:u w:val="single"/>
            <w:lang w:eastAsia="pt-BR"/>
          </w:rPr>
          <w:t>(Vide Decreto nº 5.375, de 2005)</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Afastamento para Exercício de Mandato Eletivo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90" w:name="art94"/>
      <w:bookmarkEnd w:id="490"/>
      <w:r w:rsidRPr="005E5C81">
        <w:rPr>
          <w:rFonts w:ascii="Arial" w:eastAsia="Times New Roman" w:hAnsi="Arial" w:cs="Arial"/>
          <w:color w:val="000000"/>
          <w:sz w:val="24"/>
          <w:szCs w:val="24"/>
          <w:lang w:eastAsia="pt-BR"/>
        </w:rPr>
        <w:t>Art. 94.  Ao servidor investido em mandato eletivo aplicam-se as seguintes disposições: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91" w:name="art94i"/>
      <w:bookmarkEnd w:id="491"/>
      <w:r w:rsidRPr="005E5C81">
        <w:rPr>
          <w:rFonts w:ascii="Arial" w:eastAsia="Times New Roman" w:hAnsi="Arial" w:cs="Arial"/>
          <w:color w:val="000000"/>
          <w:sz w:val="24"/>
          <w:szCs w:val="24"/>
          <w:lang w:eastAsia="pt-BR"/>
        </w:rPr>
        <w:t>I - tratando-se de mandato federal, estadual ou distrital, ficará afastado do cargo;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92" w:name="art94ii"/>
      <w:bookmarkEnd w:id="492"/>
      <w:r w:rsidRPr="005E5C81">
        <w:rPr>
          <w:rFonts w:ascii="Arial" w:eastAsia="Times New Roman" w:hAnsi="Arial" w:cs="Arial"/>
          <w:color w:val="000000"/>
          <w:sz w:val="24"/>
          <w:szCs w:val="24"/>
          <w:lang w:eastAsia="pt-BR"/>
        </w:rPr>
        <w:t>II - investido no mandato de Prefeito, será afastado do cargo, sendo-lhe facultado optar pela sua remuneração;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93" w:name="art94iii"/>
      <w:bookmarkEnd w:id="493"/>
      <w:r w:rsidRPr="005E5C81">
        <w:rPr>
          <w:rFonts w:ascii="Arial" w:eastAsia="Times New Roman" w:hAnsi="Arial" w:cs="Arial"/>
          <w:color w:val="000000"/>
          <w:sz w:val="24"/>
          <w:szCs w:val="24"/>
          <w:lang w:eastAsia="pt-BR"/>
        </w:rPr>
        <w:t>III - investido no mandato de vereador: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94" w:name="art94iiia"/>
      <w:bookmarkEnd w:id="494"/>
      <w:r w:rsidRPr="005E5C81">
        <w:rPr>
          <w:rFonts w:ascii="Arial" w:eastAsia="Times New Roman" w:hAnsi="Arial" w:cs="Arial"/>
          <w:color w:val="000000"/>
          <w:sz w:val="24"/>
          <w:szCs w:val="24"/>
          <w:lang w:eastAsia="pt-BR"/>
        </w:rPr>
        <w:t>a) havendo compatibilidade de horário, perceberá as vantagens de seu cargo, sem prejuízo da remuneração do cargo eletivo;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95" w:name="art94iiib"/>
      <w:bookmarkEnd w:id="495"/>
      <w:r w:rsidRPr="005E5C81">
        <w:rPr>
          <w:rFonts w:ascii="Arial" w:eastAsia="Times New Roman" w:hAnsi="Arial" w:cs="Arial"/>
          <w:color w:val="000000"/>
          <w:sz w:val="24"/>
          <w:szCs w:val="24"/>
          <w:lang w:eastAsia="pt-BR"/>
        </w:rPr>
        <w:t>b) não havendo compatibilidade de horário, será afastado do cargo, sendo-lhe facultado optar pela sua remuneração.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96" w:name="art94§1"/>
      <w:bookmarkEnd w:id="496"/>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caso de afastamento do cargo, o servidor contribuirá para a seguridade social como se em exercício estivesse.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97" w:name="art94§2"/>
      <w:bookmarkEnd w:id="497"/>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servidor investido em mandato eletivo ou classista não poderá ser removido ou redistribuído de ofício para localidade diversa daquela onde exerce o mandato.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Afastamento para Estudo ou Missão no Exterior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498" w:name="art95"/>
      <w:bookmarkEnd w:id="498"/>
      <w:r w:rsidRPr="005E5C81">
        <w:rPr>
          <w:rFonts w:ascii="Arial" w:eastAsia="Times New Roman" w:hAnsi="Arial" w:cs="Arial"/>
          <w:color w:val="000000"/>
          <w:sz w:val="24"/>
          <w:szCs w:val="24"/>
          <w:lang w:eastAsia="pt-BR"/>
        </w:rPr>
        <w:t>Art. 95.  O servidor não poderá ausentar-se do País para estudo ou missão oficial, sem autorização do Presidente da República, Presidente dos Órgãos do Poder Legislativo e Presidente do Supremo Tribunal Federal.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ausência não excederá a 4 (quatro) anos, e finda a missão ou estudo, somente decorrido igual período, será permitida nova ausência.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Ao servidor beneficiado pelo disposto neste artigo não será concedida exoneração ou licença para tratar de interesse particular antes de decorrido período igual ao do afastamento, ressalvada a hipótese de ressarcimento da despesa havida com seu afastamento.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disposto neste artigo não se aplica aos servidores da carreira diplomática.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499" w:name="art95§4"/>
      <w:bookmarkEnd w:id="499"/>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As hipóteses, condições e formas para a autorização de que trata este artigo, inclusive no que se refere à remuneração do servidor, serão disciplinadas em regulamento.</w:t>
      </w:r>
      <w:r w:rsidRPr="005E5C81">
        <w:rPr>
          <w:rFonts w:ascii="Arial" w:eastAsia="Times New Roman" w:hAnsi="Arial" w:cs="Arial"/>
          <w:b/>
          <w:bCs/>
          <w:color w:val="000000"/>
          <w:sz w:val="24"/>
          <w:szCs w:val="24"/>
          <w:lang w:eastAsia="pt-BR"/>
        </w:rPr>
        <w:t> </w:t>
      </w:r>
      <w:hyperlink r:id="rId295"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00" w:name="art96"/>
      <w:bookmarkEnd w:id="500"/>
      <w:r w:rsidRPr="005E5C81">
        <w:rPr>
          <w:rFonts w:ascii="Arial" w:eastAsia="Times New Roman" w:hAnsi="Arial" w:cs="Arial"/>
          <w:color w:val="000000"/>
          <w:sz w:val="24"/>
          <w:szCs w:val="24"/>
          <w:lang w:eastAsia="pt-BR"/>
        </w:rPr>
        <w:t>Art. 96.  O afastamento de servidor para servir em organismo internacional de que o Brasil participe ou com o qual coopere dar-se-á com perda total da remuneração. </w:t>
      </w:r>
      <w:hyperlink r:id="rId296" w:anchor="art1" w:history="1">
        <w:r w:rsidRPr="005E5C81">
          <w:rPr>
            <w:rFonts w:ascii="Arial" w:eastAsia="Times New Roman" w:hAnsi="Arial" w:cs="Arial"/>
            <w:color w:val="0000FF"/>
            <w:sz w:val="20"/>
            <w:szCs w:val="20"/>
            <w:u w:val="single"/>
            <w:lang w:eastAsia="pt-BR"/>
          </w:rPr>
          <w:t>(Vide Decreto nº 3.456, de 2000)</w:t>
        </w:r>
      </w:hyperlink>
    </w:p>
    <w:p w:rsidR="005E5C81" w:rsidRPr="005E5C81" w:rsidRDefault="005E5C81" w:rsidP="005E5C81">
      <w:pPr>
        <w:spacing w:after="0" w:line="276" w:lineRule="atLeast"/>
        <w:ind w:left="720"/>
        <w:jc w:val="center"/>
        <w:rPr>
          <w:rFonts w:ascii="Arial" w:eastAsia="Times New Roman" w:hAnsi="Arial" w:cs="Arial"/>
          <w:color w:val="000000"/>
          <w:sz w:val="20"/>
          <w:szCs w:val="20"/>
          <w:lang w:eastAsia="pt-BR"/>
        </w:rPr>
      </w:pPr>
      <w:bookmarkStart w:id="501" w:name="secaoiv"/>
      <w:bookmarkEnd w:id="501"/>
      <w:r w:rsidRPr="005E5C81">
        <w:rPr>
          <w:rFonts w:ascii="Arial" w:eastAsia="Times New Roman" w:hAnsi="Arial" w:cs="Arial"/>
          <w:strike/>
          <w:color w:val="000000"/>
          <w:sz w:val="20"/>
          <w:szCs w:val="20"/>
          <w:lang w:eastAsia="pt-BR"/>
        </w:rPr>
        <w:t>Seção IV</w:t>
      </w:r>
      <w:r w:rsidRPr="005E5C81">
        <w:rPr>
          <w:rFonts w:ascii="Arial" w:eastAsia="Times New Roman" w:hAnsi="Arial" w:cs="Arial"/>
          <w:strike/>
          <w:color w:val="000000"/>
          <w:sz w:val="20"/>
          <w:szCs w:val="20"/>
          <w:lang w:eastAsia="pt-BR"/>
        </w:rPr>
        <w:br/>
      </w:r>
      <w:hyperlink r:id="rId297" w:anchor="art318" w:history="1">
        <w:r w:rsidRPr="005E5C81">
          <w:rPr>
            <w:rFonts w:ascii="Arial" w:eastAsia="Times New Roman" w:hAnsi="Arial" w:cs="Arial"/>
            <w:strike/>
            <w:color w:val="0000FF"/>
            <w:sz w:val="20"/>
            <w:szCs w:val="20"/>
            <w:u w:val="single"/>
            <w:lang w:eastAsia="pt-BR"/>
          </w:rPr>
          <w:t>(Incluído pela Medida Provisória nº 441, de 2008)</w:t>
        </w:r>
      </w:hyperlink>
    </w:p>
    <w:p w:rsidR="005E5C81" w:rsidRPr="005E5C81" w:rsidRDefault="005E5C81" w:rsidP="005E5C81">
      <w:pPr>
        <w:spacing w:before="100" w:beforeAutospacing="1" w:after="100" w:afterAutospacing="1" w:line="276" w:lineRule="atLeast"/>
        <w:ind w:left="720"/>
        <w:jc w:val="center"/>
        <w:rPr>
          <w:rFonts w:ascii="Times New Roman" w:eastAsia="Times New Roman" w:hAnsi="Times New Roman" w:cs="Times New Roman"/>
          <w:color w:val="000000"/>
          <w:sz w:val="24"/>
          <w:szCs w:val="24"/>
          <w:lang w:eastAsia="pt-BR"/>
        </w:rPr>
      </w:pPr>
      <w:r w:rsidRPr="005E5C81">
        <w:rPr>
          <w:rFonts w:ascii="Times New Roman" w:eastAsia="Times New Roman" w:hAnsi="Times New Roman" w:cs="Times New Roman"/>
          <w:strike/>
          <w:color w:val="000000"/>
          <w:sz w:val="24"/>
          <w:szCs w:val="24"/>
          <w:lang w:eastAsia="pt-BR"/>
        </w:rPr>
        <w:t>Do Afastamento para participação em programa de pós-graduação stricto sensu no país</w:t>
      </w:r>
    </w:p>
    <w:p w:rsidR="005E5C81" w:rsidRPr="005E5C81" w:rsidRDefault="005E5C81" w:rsidP="005E5C81">
      <w:pPr>
        <w:spacing w:after="100" w:afterAutospacing="1" w:line="276" w:lineRule="atLeast"/>
        <w:jc w:val="both"/>
        <w:rPr>
          <w:rFonts w:ascii="Arial" w:eastAsia="Times New Roman" w:hAnsi="Arial" w:cs="Arial"/>
          <w:color w:val="000000"/>
          <w:sz w:val="20"/>
          <w:szCs w:val="20"/>
          <w:lang w:eastAsia="pt-BR"/>
        </w:rPr>
      </w:pPr>
      <w:r w:rsidRPr="005E5C81">
        <w:rPr>
          <w:rFonts w:ascii="Arial" w:eastAsia="Times New Roman" w:hAnsi="Arial" w:cs="Arial"/>
          <w:strike/>
          <w:color w:val="000000"/>
          <w:sz w:val="20"/>
          <w:szCs w:val="20"/>
          <w:lang w:eastAsia="pt-BR"/>
        </w:rPr>
        <w:t>        </w:t>
      </w:r>
      <w:bookmarkStart w:id="502" w:name="art96a."/>
      <w:bookmarkEnd w:id="502"/>
      <w:r w:rsidRPr="005E5C81">
        <w:rPr>
          <w:rFonts w:ascii="Arial" w:eastAsia="Times New Roman" w:hAnsi="Arial" w:cs="Arial"/>
          <w:strike/>
          <w:color w:val="000000"/>
          <w:sz w:val="20"/>
          <w:szCs w:val="20"/>
          <w:lang w:eastAsia="pt-BR"/>
        </w:rPr>
        <w:t>Art. 96-A.  O servidor poderá, no interesse da Administração, e desde que a participação não possa ocorrer simultaneamente com o exercício do cargo ou mediante compensação de horário, afastar-se do exercício do cargo efetivo, com a respectiva remuneração, para participar em programa de pós-graduação stricto sensu em instituição de ensino superior no país. </w:t>
      </w:r>
      <w:hyperlink r:id="rId298" w:anchor="art318" w:history="1">
        <w:r w:rsidRPr="005E5C81">
          <w:rPr>
            <w:rFonts w:ascii="Arial" w:eastAsia="Times New Roman" w:hAnsi="Arial" w:cs="Arial"/>
            <w:strike/>
            <w:color w:val="0000FF"/>
            <w:sz w:val="20"/>
            <w:szCs w:val="20"/>
            <w:u w:val="single"/>
            <w:lang w:eastAsia="pt-BR"/>
          </w:rPr>
          <w:t>(Incluído pela Medida Provisória nº 441, de 2008)</w:t>
        </w:r>
      </w:hyperlink>
      <w:r w:rsidRPr="005E5C81">
        <w:rPr>
          <w:rFonts w:ascii="Arial" w:eastAsia="Times New Roman" w:hAnsi="Arial" w:cs="Arial"/>
          <w:color w:val="000000"/>
          <w:sz w:val="20"/>
          <w:szCs w:val="20"/>
          <w:lang w:eastAsia="pt-BR"/>
        </w:rPr>
        <w:br/>
      </w:r>
      <w:r w:rsidRPr="005E5C81">
        <w:rPr>
          <w:rFonts w:ascii="Arial" w:eastAsia="Times New Roman" w:hAnsi="Arial" w:cs="Arial"/>
          <w:strike/>
          <w:color w:val="000000"/>
          <w:sz w:val="20"/>
          <w:szCs w:val="20"/>
          <w:lang w:eastAsia="pt-BR"/>
        </w:rPr>
        <w:t>        </w:t>
      </w:r>
      <w:bookmarkStart w:id="503" w:name="art96a§1"/>
      <w:bookmarkEnd w:id="503"/>
      <w:r w:rsidRPr="005E5C81">
        <w:rPr>
          <w:rFonts w:ascii="Arial" w:eastAsia="Times New Roman" w:hAnsi="Arial" w:cs="Arial"/>
          <w:strike/>
          <w:color w:val="000000"/>
          <w:sz w:val="20"/>
          <w:szCs w:val="20"/>
          <w:lang w:eastAsia="pt-BR"/>
        </w:rPr>
        <w:t>§ 1</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Ato do dirigente máximo do órgão ou entidade definirá, em conformidade com a legislação vigente, os programas de capacitação e os critérios para participação em programas de pós-graduação no País, com ou sem afastamento do servidor, que serão avaliados por um  comitê constituído para este fim. </w:t>
      </w:r>
      <w:hyperlink r:id="rId299" w:anchor="art318" w:history="1">
        <w:r w:rsidRPr="005E5C81">
          <w:rPr>
            <w:rFonts w:ascii="Arial" w:eastAsia="Times New Roman" w:hAnsi="Arial" w:cs="Arial"/>
            <w:strike/>
            <w:color w:val="0000FF"/>
            <w:sz w:val="20"/>
            <w:szCs w:val="20"/>
            <w:u w:val="single"/>
            <w:lang w:eastAsia="pt-BR"/>
          </w:rPr>
          <w:t>(Incluído pela Medida Provisória nº 441, de 2008)</w:t>
        </w:r>
      </w:hyperlink>
      <w:r w:rsidRPr="005E5C81">
        <w:rPr>
          <w:rFonts w:ascii="Arial" w:eastAsia="Times New Roman" w:hAnsi="Arial" w:cs="Arial"/>
          <w:color w:val="000000"/>
          <w:sz w:val="20"/>
          <w:szCs w:val="20"/>
          <w:lang w:eastAsia="pt-BR"/>
        </w:rPr>
        <w:br/>
      </w:r>
      <w:r w:rsidRPr="005E5C81">
        <w:rPr>
          <w:rFonts w:ascii="Arial" w:eastAsia="Times New Roman" w:hAnsi="Arial" w:cs="Arial"/>
          <w:strike/>
          <w:color w:val="000000"/>
          <w:sz w:val="20"/>
          <w:szCs w:val="20"/>
          <w:lang w:eastAsia="pt-BR"/>
        </w:rPr>
        <w:t>        </w:t>
      </w:r>
      <w:bookmarkStart w:id="504" w:name="art96a§42"/>
      <w:bookmarkEnd w:id="504"/>
      <w:r w:rsidRPr="005E5C81">
        <w:rPr>
          <w:rFonts w:ascii="Arial" w:eastAsia="Times New Roman" w:hAnsi="Arial" w:cs="Arial"/>
          <w:strike/>
          <w:color w:val="000000"/>
          <w:sz w:val="20"/>
          <w:szCs w:val="20"/>
          <w:lang w:eastAsia="pt-BR"/>
        </w:rPr>
        <w:t>§ 2</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Os afastamentos para realização de programas de mestrado e doutorado somente serão concedidos aos servidores titulares de cargos efetivos no respectivo órgão ou entidade há pelo menos três anos para mestrado e quatro anos para doutorado, incluído o período de estágio probatório, que não tenham se afastado por licença para tratar de assuntos particulares para gozo de licença capacitação ou com fundamento neste artigo, nos dois anos anteriores à data da solicitação de afastamento. </w:t>
      </w:r>
      <w:hyperlink r:id="rId300" w:anchor="art318" w:history="1">
        <w:r w:rsidRPr="005E5C81">
          <w:rPr>
            <w:rFonts w:ascii="Arial" w:eastAsia="Times New Roman" w:hAnsi="Arial" w:cs="Arial"/>
            <w:strike/>
            <w:color w:val="0000FF"/>
            <w:sz w:val="20"/>
            <w:szCs w:val="20"/>
            <w:u w:val="single"/>
            <w:lang w:eastAsia="pt-BR"/>
          </w:rPr>
          <w:t>(Incluído pela Medida Provisória nº 441, de 2008)</w:t>
        </w:r>
      </w:hyperlink>
      <w:r w:rsidRPr="005E5C81">
        <w:rPr>
          <w:rFonts w:ascii="Arial" w:eastAsia="Times New Roman" w:hAnsi="Arial" w:cs="Arial"/>
          <w:color w:val="000000"/>
          <w:sz w:val="20"/>
          <w:szCs w:val="20"/>
          <w:lang w:eastAsia="pt-BR"/>
        </w:rPr>
        <w:br/>
      </w:r>
      <w:r w:rsidRPr="005E5C81">
        <w:rPr>
          <w:rFonts w:ascii="Arial" w:eastAsia="Times New Roman" w:hAnsi="Arial" w:cs="Arial"/>
          <w:strike/>
          <w:color w:val="000000"/>
          <w:sz w:val="20"/>
          <w:szCs w:val="20"/>
          <w:lang w:eastAsia="pt-BR"/>
        </w:rPr>
        <w:t>        </w:t>
      </w:r>
      <w:bookmarkStart w:id="505" w:name="art96a§3.."/>
      <w:bookmarkEnd w:id="505"/>
      <w:r w:rsidRPr="005E5C81">
        <w:rPr>
          <w:rFonts w:ascii="Arial" w:eastAsia="Times New Roman" w:hAnsi="Arial" w:cs="Arial"/>
          <w:strike/>
          <w:color w:val="000000"/>
          <w:sz w:val="20"/>
          <w:szCs w:val="20"/>
          <w:lang w:eastAsia="pt-BR"/>
        </w:rPr>
        <w:t>§ 3</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Os afastamentos para realização de programas de pós-doutorado somente serão concedidos aos servidores titulares de cargos efetivo no respectivo órgão ou entidade há pelo menos quatro anos, incluído o período de estágio probatório, e que não tenham se afastado por licença para tratar de assuntos particulares para gozo de licença capacitação ou com fundamento neste artigo, nos quatro anos anteriores à data da solicitação de afastamento. </w:t>
      </w:r>
      <w:hyperlink r:id="rId301" w:anchor="art318" w:history="1">
        <w:r w:rsidRPr="005E5C81">
          <w:rPr>
            <w:rFonts w:ascii="Arial" w:eastAsia="Times New Roman" w:hAnsi="Arial" w:cs="Arial"/>
            <w:strike/>
            <w:color w:val="0000FF"/>
            <w:sz w:val="20"/>
            <w:szCs w:val="20"/>
            <w:u w:val="single"/>
            <w:lang w:eastAsia="pt-BR"/>
          </w:rPr>
          <w:t>(Incluído pela Medida Provisória nº 441, de 2008)</w:t>
        </w:r>
      </w:hyperlink>
      <w:r w:rsidRPr="005E5C81">
        <w:rPr>
          <w:rFonts w:ascii="Arial" w:eastAsia="Times New Roman" w:hAnsi="Arial" w:cs="Arial"/>
          <w:color w:val="000000"/>
          <w:sz w:val="20"/>
          <w:szCs w:val="20"/>
          <w:lang w:eastAsia="pt-BR"/>
        </w:rPr>
        <w:br/>
      </w:r>
      <w:r w:rsidRPr="005E5C81">
        <w:rPr>
          <w:rFonts w:ascii="Arial" w:eastAsia="Times New Roman" w:hAnsi="Arial" w:cs="Arial"/>
          <w:strike/>
          <w:color w:val="000000"/>
          <w:sz w:val="20"/>
          <w:szCs w:val="20"/>
          <w:lang w:eastAsia="pt-BR"/>
        </w:rPr>
        <w:t>        </w:t>
      </w:r>
      <w:bookmarkStart w:id="506" w:name="art96a§4"/>
      <w:bookmarkEnd w:id="506"/>
      <w:r w:rsidRPr="005E5C81">
        <w:rPr>
          <w:rFonts w:ascii="Arial" w:eastAsia="Times New Roman" w:hAnsi="Arial" w:cs="Arial"/>
          <w:strike/>
          <w:color w:val="000000"/>
          <w:sz w:val="20"/>
          <w:szCs w:val="20"/>
          <w:lang w:eastAsia="pt-BR"/>
        </w:rPr>
        <w:t>§ 4</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Os servidores beneficiados pelos afastamentos previstos nos §§ 1</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2</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e 3</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deste artigo terão que permanecer no exercício de suas funções, após o seu retorno, por um período igual ao do afastamento concedido. </w:t>
      </w:r>
      <w:hyperlink r:id="rId302" w:anchor="art318" w:history="1">
        <w:r w:rsidRPr="005E5C81">
          <w:rPr>
            <w:rFonts w:ascii="Arial" w:eastAsia="Times New Roman" w:hAnsi="Arial" w:cs="Arial"/>
            <w:strike/>
            <w:color w:val="0000FF"/>
            <w:sz w:val="20"/>
            <w:szCs w:val="20"/>
            <w:u w:val="single"/>
            <w:lang w:eastAsia="pt-BR"/>
          </w:rPr>
          <w:t>(Incluído pela Medida Provisória nº 441, de 2008)</w:t>
        </w:r>
      </w:hyperlink>
      <w:r w:rsidRPr="005E5C81">
        <w:rPr>
          <w:rFonts w:ascii="Arial" w:eastAsia="Times New Roman" w:hAnsi="Arial" w:cs="Arial"/>
          <w:color w:val="000000"/>
          <w:sz w:val="20"/>
          <w:szCs w:val="20"/>
          <w:lang w:eastAsia="pt-BR"/>
        </w:rPr>
        <w:br/>
      </w:r>
      <w:r w:rsidRPr="005E5C81">
        <w:rPr>
          <w:rFonts w:ascii="Arial" w:eastAsia="Times New Roman" w:hAnsi="Arial" w:cs="Arial"/>
          <w:strike/>
          <w:color w:val="000000"/>
          <w:sz w:val="20"/>
          <w:szCs w:val="20"/>
          <w:lang w:eastAsia="pt-BR"/>
        </w:rPr>
        <w:t>        </w:t>
      </w:r>
      <w:bookmarkStart w:id="507" w:name="art96a§5"/>
      <w:bookmarkEnd w:id="507"/>
      <w:r w:rsidRPr="005E5C81">
        <w:rPr>
          <w:rFonts w:ascii="Arial" w:eastAsia="Times New Roman" w:hAnsi="Arial" w:cs="Arial"/>
          <w:strike/>
          <w:color w:val="000000"/>
          <w:sz w:val="20"/>
          <w:szCs w:val="20"/>
          <w:lang w:eastAsia="pt-BR"/>
        </w:rPr>
        <w:t>§ 5</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Caso o servidor venha a solicitar exoneração do cargo ou aposentadoria, antes de cumprido o período de permanência  previsto no § 4</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deste artigo, deverá ressarcir o órgão ou entidade, na forma do </w:t>
      </w:r>
      <w:hyperlink r:id="rId303" w:anchor="art47.." w:history="1">
        <w:r w:rsidRPr="005E5C81">
          <w:rPr>
            <w:rFonts w:ascii="Arial" w:eastAsia="Times New Roman" w:hAnsi="Arial" w:cs="Arial"/>
            <w:strike/>
            <w:color w:val="0000FF"/>
            <w:sz w:val="20"/>
            <w:szCs w:val="20"/>
            <w:u w:val="single"/>
            <w:lang w:eastAsia="pt-BR"/>
          </w:rPr>
          <w:t>art. 47 da Lei n</w:t>
        </w:r>
        <w:r w:rsidRPr="005E5C81">
          <w:rPr>
            <w:rFonts w:ascii="Arial" w:eastAsia="Times New Roman" w:hAnsi="Arial" w:cs="Arial"/>
            <w:strike/>
            <w:color w:val="0000FF"/>
            <w:sz w:val="20"/>
            <w:szCs w:val="20"/>
            <w:u w:val="single"/>
            <w:vertAlign w:val="superscript"/>
            <w:lang w:eastAsia="pt-BR"/>
          </w:rPr>
          <w:t>o</w:t>
        </w:r>
        <w:r w:rsidRPr="005E5C81">
          <w:rPr>
            <w:rFonts w:ascii="Arial" w:eastAsia="Times New Roman" w:hAnsi="Arial" w:cs="Arial"/>
            <w:strike/>
            <w:color w:val="0000FF"/>
            <w:sz w:val="20"/>
            <w:szCs w:val="20"/>
            <w:u w:val="single"/>
            <w:lang w:eastAsia="pt-BR"/>
          </w:rPr>
          <w:t> 8.112, de 11 de dezembro de 1990</w:t>
        </w:r>
      </w:hyperlink>
      <w:r w:rsidRPr="005E5C81">
        <w:rPr>
          <w:rFonts w:ascii="Arial" w:eastAsia="Times New Roman" w:hAnsi="Arial" w:cs="Arial"/>
          <w:strike/>
          <w:color w:val="000000"/>
          <w:sz w:val="20"/>
          <w:szCs w:val="20"/>
          <w:lang w:eastAsia="pt-BR"/>
        </w:rPr>
        <w:t>, dos gastos com seu aperfeiçoamento. </w:t>
      </w:r>
      <w:hyperlink r:id="rId304" w:anchor="art318" w:history="1">
        <w:r w:rsidRPr="005E5C81">
          <w:rPr>
            <w:rFonts w:ascii="Arial" w:eastAsia="Times New Roman" w:hAnsi="Arial" w:cs="Arial"/>
            <w:strike/>
            <w:color w:val="0000FF"/>
            <w:sz w:val="20"/>
            <w:szCs w:val="20"/>
            <w:u w:val="single"/>
            <w:lang w:eastAsia="pt-BR"/>
          </w:rPr>
          <w:t>(Incluído pela Medida Provisória nº 441, de 2008)</w:t>
        </w:r>
      </w:hyperlink>
      <w:r w:rsidRPr="005E5C81">
        <w:rPr>
          <w:rFonts w:ascii="Arial" w:eastAsia="Times New Roman" w:hAnsi="Arial" w:cs="Arial"/>
          <w:color w:val="000000"/>
          <w:sz w:val="20"/>
          <w:szCs w:val="20"/>
          <w:lang w:eastAsia="pt-BR"/>
        </w:rPr>
        <w:br/>
      </w:r>
      <w:r w:rsidRPr="005E5C81">
        <w:rPr>
          <w:rFonts w:ascii="Arial" w:eastAsia="Times New Roman" w:hAnsi="Arial" w:cs="Arial"/>
          <w:strike/>
          <w:color w:val="000000"/>
          <w:sz w:val="20"/>
          <w:szCs w:val="20"/>
          <w:lang w:eastAsia="pt-BR"/>
        </w:rPr>
        <w:t>        </w:t>
      </w:r>
      <w:bookmarkStart w:id="508" w:name="art96a§6"/>
      <w:bookmarkEnd w:id="508"/>
      <w:r w:rsidRPr="005E5C81">
        <w:rPr>
          <w:rFonts w:ascii="Arial" w:eastAsia="Times New Roman" w:hAnsi="Arial" w:cs="Arial"/>
          <w:strike/>
          <w:color w:val="000000"/>
          <w:sz w:val="20"/>
          <w:szCs w:val="20"/>
          <w:lang w:eastAsia="pt-BR"/>
        </w:rPr>
        <w:t>§ 6</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Caso o servidor não obtenha o título ou grau que justificou seu afastamento no período previsto, aplica-se o disposto no § 5</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xml:space="preserve"> deste artigo, salvo na hipótese comprovada de força maior ou de caso fortuito, a </w:t>
      </w:r>
      <w:r w:rsidRPr="005E5C81">
        <w:rPr>
          <w:rFonts w:ascii="Arial" w:eastAsia="Times New Roman" w:hAnsi="Arial" w:cs="Arial"/>
          <w:strike/>
          <w:color w:val="000000"/>
          <w:sz w:val="20"/>
          <w:szCs w:val="20"/>
          <w:lang w:eastAsia="pt-BR"/>
        </w:rPr>
        <w:lastRenderedPageBreak/>
        <w:t>critério do dirigente máximo do órgão ou entidade. </w:t>
      </w:r>
      <w:hyperlink r:id="rId305" w:anchor="art318" w:history="1">
        <w:r w:rsidRPr="005E5C81">
          <w:rPr>
            <w:rFonts w:ascii="Arial" w:eastAsia="Times New Roman" w:hAnsi="Arial" w:cs="Arial"/>
            <w:strike/>
            <w:color w:val="0000FF"/>
            <w:sz w:val="20"/>
            <w:szCs w:val="20"/>
            <w:u w:val="single"/>
            <w:lang w:eastAsia="pt-BR"/>
          </w:rPr>
          <w:t>(Incluído pela Medida Provisória nº 441, de 2008)</w:t>
        </w:r>
      </w:hyperlink>
      <w:r w:rsidRPr="005E5C81">
        <w:rPr>
          <w:rFonts w:ascii="Arial" w:eastAsia="Times New Roman" w:hAnsi="Arial" w:cs="Arial"/>
          <w:color w:val="000000"/>
          <w:sz w:val="20"/>
          <w:szCs w:val="20"/>
          <w:lang w:eastAsia="pt-BR"/>
        </w:rPr>
        <w:br/>
      </w:r>
      <w:r w:rsidRPr="005E5C81">
        <w:rPr>
          <w:rFonts w:ascii="Arial" w:eastAsia="Times New Roman" w:hAnsi="Arial" w:cs="Arial"/>
          <w:strike/>
          <w:color w:val="000000"/>
          <w:sz w:val="20"/>
          <w:szCs w:val="20"/>
          <w:lang w:eastAsia="pt-BR"/>
        </w:rPr>
        <w:t>        </w:t>
      </w:r>
      <w:bookmarkStart w:id="509" w:name="art96a§7"/>
      <w:bookmarkEnd w:id="509"/>
      <w:r w:rsidRPr="005E5C81">
        <w:rPr>
          <w:rFonts w:ascii="Arial" w:eastAsia="Times New Roman" w:hAnsi="Arial" w:cs="Arial"/>
          <w:strike/>
          <w:color w:val="000000"/>
          <w:sz w:val="20"/>
          <w:szCs w:val="20"/>
          <w:lang w:eastAsia="pt-BR"/>
        </w:rPr>
        <w:t>§ 7</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Aplica-se à participação em programa de pós-graduação no Exterior, autorizado nos termos do art. 95, o disposto nos §§ 1</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a 6</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deste artigo. </w:t>
      </w:r>
      <w:hyperlink r:id="rId306" w:anchor="art318" w:history="1">
        <w:r w:rsidRPr="005E5C81">
          <w:rPr>
            <w:rFonts w:ascii="Arial" w:eastAsia="Times New Roman" w:hAnsi="Arial" w:cs="Arial"/>
            <w:strike/>
            <w:color w:val="0000FF"/>
            <w:sz w:val="20"/>
            <w:szCs w:val="20"/>
            <w:u w:val="single"/>
            <w:lang w:eastAsia="pt-BR"/>
          </w:rPr>
          <w:t>(Incluído pela Medida Provisória nº 441, de 2008)</w:t>
        </w:r>
      </w:hyperlink>
    </w:p>
    <w:p w:rsidR="005E5C81" w:rsidRPr="005E5C81" w:rsidRDefault="005E5C81" w:rsidP="005E5C81">
      <w:pPr>
        <w:spacing w:before="100" w:beforeAutospacing="1" w:after="100" w:afterAutospacing="1" w:line="240" w:lineRule="auto"/>
        <w:ind w:left="284" w:firstLine="284"/>
        <w:jc w:val="center"/>
        <w:rPr>
          <w:rFonts w:ascii="Arial" w:eastAsia="Times New Roman" w:hAnsi="Arial" w:cs="Arial"/>
          <w:color w:val="000000"/>
          <w:sz w:val="20"/>
          <w:szCs w:val="20"/>
          <w:lang w:eastAsia="pt-BR"/>
        </w:rPr>
      </w:pPr>
      <w:bookmarkStart w:id="510" w:name="secaoiv."/>
      <w:bookmarkEnd w:id="510"/>
      <w:r w:rsidRPr="005E5C81">
        <w:rPr>
          <w:rFonts w:ascii="Arial" w:eastAsia="Times New Roman" w:hAnsi="Arial" w:cs="Arial"/>
          <w:color w:val="000000"/>
          <w:sz w:val="20"/>
          <w:szCs w:val="20"/>
          <w:lang w:eastAsia="pt-BR"/>
        </w:rPr>
        <w:t>Seção IV</w:t>
      </w:r>
      <w:r w:rsidRPr="005E5C81">
        <w:rPr>
          <w:rFonts w:ascii="Arial" w:eastAsia="Times New Roman" w:hAnsi="Arial" w:cs="Arial"/>
          <w:color w:val="000000"/>
          <w:sz w:val="20"/>
          <w:szCs w:val="20"/>
          <w:lang w:eastAsia="pt-BR"/>
        </w:rPr>
        <w:br/>
      </w:r>
      <w:hyperlink r:id="rId307" w:anchor="art318" w:history="1">
        <w:r w:rsidRPr="005E5C81">
          <w:rPr>
            <w:rFonts w:ascii="Arial" w:eastAsia="Times New Roman" w:hAnsi="Arial" w:cs="Arial"/>
            <w:color w:val="0000FF"/>
            <w:sz w:val="20"/>
            <w:szCs w:val="20"/>
            <w:u w:val="single"/>
            <w:lang w:eastAsia="pt-BR"/>
          </w:rPr>
          <w:t>(Incluído pela Lei nº 11.907, de 2009)</w:t>
        </w:r>
      </w:hyperlink>
    </w:p>
    <w:p w:rsidR="005E5C81" w:rsidRPr="005E5C81" w:rsidRDefault="005E5C81" w:rsidP="005E5C81">
      <w:pPr>
        <w:spacing w:before="100" w:beforeAutospacing="1" w:after="100" w:afterAutospacing="1" w:line="240" w:lineRule="auto"/>
        <w:ind w:left="284" w:firstLine="284"/>
        <w:jc w:val="center"/>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Do Afastamento para Participação em Programa de Pós-Graduação </w:t>
      </w:r>
      <w:r w:rsidRPr="005E5C81">
        <w:rPr>
          <w:rFonts w:ascii="Arial" w:eastAsia="Times New Roman" w:hAnsi="Arial" w:cs="Arial"/>
          <w:i/>
          <w:iCs/>
          <w:color w:val="000000"/>
          <w:sz w:val="20"/>
          <w:szCs w:val="20"/>
          <w:lang w:eastAsia="pt-BR"/>
        </w:rPr>
        <w:t>Stricto Sensu </w:t>
      </w:r>
      <w:r w:rsidRPr="005E5C81">
        <w:rPr>
          <w:rFonts w:ascii="Arial" w:eastAsia="Times New Roman" w:hAnsi="Arial" w:cs="Arial"/>
          <w:color w:val="000000"/>
          <w:sz w:val="20"/>
          <w:szCs w:val="20"/>
          <w:lang w:eastAsia="pt-BR"/>
        </w:rPr>
        <w:t>no País</w:t>
      </w:r>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511" w:name="art96a"/>
      <w:bookmarkEnd w:id="511"/>
      <w:r w:rsidRPr="005E5C81">
        <w:rPr>
          <w:rFonts w:ascii="Arial" w:eastAsia="Times New Roman" w:hAnsi="Arial" w:cs="Arial"/>
          <w:color w:val="000000"/>
          <w:sz w:val="20"/>
          <w:szCs w:val="20"/>
          <w:lang w:eastAsia="pt-BR"/>
        </w:rPr>
        <w:t>Art. 96-A.  O servidor poderá, no interesse da Administração, e desde que a participação não possa ocorrer simultaneamente com o exercício do cargo ou mediante compensação de horário, afastar-se do exercício do cargo efetivo, com a respectiva remuneração, para participar em programa de pós-graduação stricto sensu</w:t>
      </w:r>
      <w:r w:rsidRPr="005E5C81">
        <w:rPr>
          <w:rFonts w:ascii="Arial" w:eastAsia="Times New Roman" w:hAnsi="Arial" w:cs="Arial"/>
          <w:i/>
          <w:iCs/>
          <w:color w:val="000000"/>
          <w:sz w:val="20"/>
          <w:szCs w:val="20"/>
          <w:lang w:eastAsia="pt-BR"/>
        </w:rPr>
        <w:t> </w:t>
      </w:r>
      <w:r w:rsidRPr="005E5C81">
        <w:rPr>
          <w:rFonts w:ascii="Arial" w:eastAsia="Times New Roman" w:hAnsi="Arial" w:cs="Arial"/>
          <w:color w:val="000000"/>
          <w:sz w:val="20"/>
          <w:szCs w:val="20"/>
          <w:lang w:eastAsia="pt-BR"/>
        </w:rPr>
        <w:t>em instituição de ensino superior no País. </w:t>
      </w:r>
      <w:hyperlink r:id="rId308" w:anchor="art318" w:history="1">
        <w:r w:rsidRPr="005E5C81">
          <w:rPr>
            <w:rFonts w:ascii="Arial" w:eastAsia="Times New Roman" w:hAnsi="Arial" w:cs="Arial"/>
            <w:color w:val="0000FF"/>
            <w:sz w:val="20"/>
            <w:szCs w:val="20"/>
            <w:u w:val="single"/>
            <w:lang w:eastAsia="pt-BR"/>
          </w:rPr>
          <w:t>(Incluído pela Lei nº 11.907, de 2009)</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512" w:name="art96a§1."/>
      <w:bookmarkEnd w:id="512"/>
      <w:r w:rsidRPr="005E5C81">
        <w:rPr>
          <w:rFonts w:ascii="Arial" w:eastAsia="Times New Roman" w:hAnsi="Arial" w:cs="Arial"/>
          <w:color w:val="000000"/>
          <w:sz w:val="20"/>
          <w:szCs w:val="20"/>
          <w:lang w:eastAsia="pt-BR"/>
        </w:rPr>
        <w:t>§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Ato do dirigente máximo do órgão ou entidade definirá, em conformidade com a legislação vigente, os programas de capacitação e os critérios para participação em programas de pós-graduação no País, com ou sem afastamento do servidor, que serão avaliados por um comitê constituído para este fim. </w:t>
      </w:r>
      <w:hyperlink r:id="rId309" w:anchor="art318" w:history="1">
        <w:r w:rsidRPr="005E5C81">
          <w:rPr>
            <w:rFonts w:ascii="Arial" w:eastAsia="Times New Roman" w:hAnsi="Arial" w:cs="Arial"/>
            <w:color w:val="0000FF"/>
            <w:sz w:val="20"/>
            <w:szCs w:val="20"/>
            <w:u w:val="single"/>
            <w:lang w:eastAsia="pt-BR"/>
          </w:rPr>
          <w:t>(Incluído pela Lei nº 11.907, de 2009)</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513" w:name="art96a§2."/>
      <w:bookmarkEnd w:id="513"/>
      <w:r w:rsidRPr="005E5C81">
        <w:rPr>
          <w:rFonts w:ascii="Arial" w:eastAsia="Times New Roman" w:hAnsi="Arial" w:cs="Arial"/>
          <w:color w:val="000000"/>
          <w:sz w:val="20"/>
          <w:szCs w:val="20"/>
          <w:lang w:eastAsia="pt-BR"/>
        </w:rPr>
        <w:t>§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Os afastamentos para realização de programas de mestrado e doutorado somente serão concedidos aos servidores titulares de cargos efetivos no respectivo órgão ou entidade há pelo menos 3 (três) anos para mestrado e 4 (quatro) anos para doutorado, incluído o período de estágio probatório, que não tenham se afastado por licença para tratar de assuntos particulares para gozo de licença capacitação ou com fundamento neste artigo nos 2 (dois) anos anteriores à data da solicitação de afastamento. </w:t>
      </w:r>
      <w:hyperlink r:id="rId310" w:anchor="art318" w:history="1">
        <w:r w:rsidRPr="005E5C81">
          <w:rPr>
            <w:rFonts w:ascii="Arial" w:eastAsia="Times New Roman" w:hAnsi="Arial" w:cs="Arial"/>
            <w:color w:val="0000FF"/>
            <w:sz w:val="20"/>
            <w:szCs w:val="20"/>
            <w:u w:val="single"/>
            <w:lang w:eastAsia="pt-BR"/>
          </w:rPr>
          <w:t>(Incluído pela Lei nº 11.907, de 2009)</w:t>
        </w:r>
      </w:hyperlink>
    </w:p>
    <w:p w:rsidR="005E5C81" w:rsidRPr="005E5C81" w:rsidRDefault="005E5C81" w:rsidP="005E5C81">
      <w:pPr>
        <w:spacing w:after="0" w:line="240" w:lineRule="auto"/>
        <w:ind w:firstLine="525"/>
        <w:rPr>
          <w:rFonts w:ascii="Arial" w:eastAsia="Times New Roman" w:hAnsi="Arial" w:cs="Arial"/>
          <w:color w:val="000000"/>
          <w:sz w:val="20"/>
          <w:szCs w:val="20"/>
          <w:lang w:eastAsia="pt-BR"/>
        </w:rPr>
      </w:pPr>
      <w:bookmarkStart w:id="514" w:name="art96a§3..."/>
      <w:bookmarkEnd w:id="514"/>
      <w:r w:rsidRPr="005E5C81">
        <w:rPr>
          <w:rFonts w:ascii="Arial" w:eastAsia="Times New Roman" w:hAnsi="Arial" w:cs="Arial"/>
          <w:strike/>
          <w:color w:val="000000"/>
          <w:sz w:val="20"/>
          <w:szCs w:val="20"/>
          <w:lang w:eastAsia="pt-BR"/>
        </w:rPr>
        <w:t>§ 3</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Os afastamentos para realização de programas de pós-doutorado somente serão concedidos aos servidores titulares de cargo efetivo no respectivo órgão ou entidade há pelo menos 4 (quatro) anos, incluído o período de estágio probatório, e que não tenham se afastado por licença para tratar de assuntos particulares, para gozo de licença capacitação ou com fundamento neste artigo nos 4 (quatro) anos anteriores à data da solicitação de afastamento. </w:t>
      </w:r>
      <w:hyperlink r:id="rId311" w:anchor="art318" w:history="1">
        <w:r w:rsidRPr="005E5C81">
          <w:rPr>
            <w:rFonts w:ascii="Arial" w:eastAsia="Times New Roman" w:hAnsi="Arial" w:cs="Arial"/>
            <w:strike/>
            <w:color w:val="0000FF"/>
            <w:sz w:val="20"/>
            <w:szCs w:val="20"/>
            <w:u w:val="single"/>
            <w:lang w:eastAsia="pt-BR"/>
          </w:rPr>
          <w:t>(Incluído pela Lei nº 11.907, de 2009)</w:t>
        </w:r>
      </w:hyperlink>
    </w:p>
    <w:p w:rsidR="005E5C81" w:rsidRPr="005E5C81" w:rsidRDefault="005E5C81" w:rsidP="005E5C81">
      <w:pPr>
        <w:spacing w:after="0" w:line="240" w:lineRule="auto"/>
        <w:ind w:firstLine="525"/>
        <w:rPr>
          <w:rFonts w:ascii="Arial" w:eastAsia="Times New Roman" w:hAnsi="Arial" w:cs="Arial"/>
          <w:color w:val="000000"/>
          <w:sz w:val="20"/>
          <w:szCs w:val="20"/>
          <w:lang w:eastAsia="pt-BR"/>
        </w:rPr>
      </w:pPr>
      <w:bookmarkStart w:id="515" w:name="art96a§3"/>
      <w:bookmarkEnd w:id="515"/>
      <w:r w:rsidRPr="005E5C81">
        <w:rPr>
          <w:rFonts w:ascii="Arial" w:eastAsia="Times New Roman" w:hAnsi="Arial" w:cs="Arial"/>
          <w:strike/>
          <w:color w:val="000000"/>
          <w:sz w:val="20"/>
          <w:szCs w:val="20"/>
          <w:lang w:eastAsia="pt-BR"/>
        </w:rPr>
        <w:t>§ 3</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Os afastamentos para realização de programas de pós-doutorado somente serão concedidos aos servidores titulares de cargos efetivo no respectivo órgão ou entidade há pelo menos quatro anos, incluído o período de estágio probatório, e que não tenham se afastado por licença para tratar de assuntos particulares ou com fundamento neste artigo, nos quatro anos anteriores à data da solicitação de afastamento. </w:t>
      </w:r>
      <w:hyperlink r:id="rId312" w:anchor="art23" w:history="1">
        <w:r w:rsidRPr="005E5C81">
          <w:rPr>
            <w:rFonts w:ascii="Arial" w:eastAsia="Times New Roman" w:hAnsi="Arial" w:cs="Arial"/>
            <w:strike/>
            <w:color w:val="0000FF"/>
            <w:sz w:val="20"/>
            <w:szCs w:val="20"/>
            <w:u w:val="single"/>
            <w:lang w:eastAsia="pt-BR"/>
          </w:rPr>
          <w:t>(Redação dada pela Medida Provisória nº 479, de 2009)</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516" w:name="art96a§3."/>
      <w:bookmarkEnd w:id="516"/>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Os afastamentos para realização de programas de pós-doutorado somente serão concedidos aos servidores titulares de cargos efetivo no respectivo órgão ou entidade há pelo menos quatro anos, incluído o período de estágio probatório, e que não tenham se afastado por licença para tratar de assuntos particulares ou com fundamento neste artigo, nos quatro anos anteriores à data da solicitação de afastamento. </w:t>
      </w:r>
      <w:hyperlink r:id="rId313" w:anchor="art23" w:history="1">
        <w:r w:rsidRPr="005E5C81">
          <w:rPr>
            <w:rFonts w:ascii="Arial" w:eastAsia="Times New Roman" w:hAnsi="Arial" w:cs="Arial"/>
            <w:color w:val="0000FF"/>
            <w:sz w:val="20"/>
            <w:szCs w:val="20"/>
            <w:u w:val="single"/>
            <w:lang w:eastAsia="pt-BR"/>
          </w:rPr>
          <w:t>(Redação dada pela Lei nº 12.269, de 2010)</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517" w:name="art96a§4."/>
      <w:bookmarkEnd w:id="517"/>
      <w:r w:rsidRPr="005E5C81">
        <w:rPr>
          <w:rFonts w:ascii="Arial" w:eastAsia="Times New Roman" w:hAnsi="Arial" w:cs="Arial"/>
          <w:color w:val="000000"/>
          <w:sz w:val="20"/>
          <w:szCs w:val="20"/>
          <w:lang w:eastAsia="pt-BR"/>
        </w:rPr>
        <w:t>§ 4</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Os servidores beneficiados pelos afastamentos previstos nos §§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e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deste artigo terão que permanecer no exercício de suas funções após o seu retorno por um período igual ao do afastamento concedido. </w:t>
      </w:r>
      <w:hyperlink r:id="rId314" w:anchor="art318" w:history="1">
        <w:r w:rsidRPr="005E5C81">
          <w:rPr>
            <w:rFonts w:ascii="Arial" w:eastAsia="Times New Roman" w:hAnsi="Arial" w:cs="Arial"/>
            <w:color w:val="0000FF"/>
            <w:sz w:val="20"/>
            <w:szCs w:val="20"/>
            <w:u w:val="single"/>
            <w:lang w:eastAsia="pt-BR"/>
          </w:rPr>
          <w:t>(Incluído pela Lei nº 11.907, de 2009)</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518" w:name="art96a§5."/>
      <w:bookmarkEnd w:id="518"/>
      <w:r w:rsidRPr="005E5C81">
        <w:rPr>
          <w:rFonts w:ascii="Arial" w:eastAsia="Times New Roman" w:hAnsi="Arial" w:cs="Arial"/>
          <w:color w:val="000000"/>
          <w:sz w:val="20"/>
          <w:szCs w:val="20"/>
          <w:lang w:eastAsia="pt-BR"/>
        </w:rPr>
        <w:t>§ 5</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Caso o servidor venha a solicitar exoneração do cargo ou aposentadoria, antes de cumprido o período de permanência previsto no § 4</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deste artigo, deverá ressarcir o órgão ou entidade, na forma do </w:t>
      </w:r>
      <w:hyperlink r:id="rId315" w:anchor="art47.." w:history="1">
        <w:r w:rsidRPr="005E5C81">
          <w:rPr>
            <w:rFonts w:ascii="Arial" w:eastAsia="Times New Roman" w:hAnsi="Arial" w:cs="Arial"/>
            <w:color w:val="0000FF"/>
            <w:sz w:val="20"/>
            <w:szCs w:val="20"/>
            <w:u w:val="single"/>
            <w:lang w:eastAsia="pt-BR"/>
          </w:rPr>
          <w:t>art. 47 da Lei n</w:t>
        </w:r>
        <w:r w:rsidRPr="005E5C81">
          <w:rPr>
            <w:rFonts w:ascii="Arial" w:eastAsia="Times New Roman" w:hAnsi="Arial" w:cs="Arial"/>
            <w:color w:val="0000FF"/>
            <w:sz w:val="20"/>
            <w:szCs w:val="20"/>
            <w:u w:val="single"/>
            <w:vertAlign w:val="superscript"/>
            <w:lang w:eastAsia="pt-BR"/>
          </w:rPr>
          <w:t>o</w:t>
        </w:r>
        <w:r w:rsidRPr="005E5C81">
          <w:rPr>
            <w:rFonts w:ascii="Arial" w:eastAsia="Times New Roman" w:hAnsi="Arial" w:cs="Arial"/>
            <w:color w:val="0000FF"/>
            <w:sz w:val="20"/>
            <w:szCs w:val="20"/>
            <w:u w:val="single"/>
            <w:lang w:eastAsia="pt-BR"/>
          </w:rPr>
          <w:t> 8.112, de 11 de dezembro de 1990</w:t>
        </w:r>
      </w:hyperlink>
      <w:r w:rsidRPr="005E5C81">
        <w:rPr>
          <w:rFonts w:ascii="Arial" w:eastAsia="Times New Roman" w:hAnsi="Arial" w:cs="Arial"/>
          <w:color w:val="000000"/>
          <w:sz w:val="20"/>
          <w:szCs w:val="20"/>
          <w:lang w:eastAsia="pt-BR"/>
        </w:rPr>
        <w:t>, dos gastos com seu aperfeiçoamento. </w:t>
      </w:r>
      <w:hyperlink r:id="rId316" w:anchor="art318" w:history="1">
        <w:r w:rsidRPr="005E5C81">
          <w:rPr>
            <w:rFonts w:ascii="Arial" w:eastAsia="Times New Roman" w:hAnsi="Arial" w:cs="Arial"/>
            <w:color w:val="0000FF"/>
            <w:sz w:val="20"/>
            <w:szCs w:val="20"/>
            <w:u w:val="single"/>
            <w:lang w:eastAsia="pt-BR"/>
          </w:rPr>
          <w:t>(Incluído pela Lei nº 11.907, de 2009)</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519" w:name="art96a§6."/>
      <w:bookmarkEnd w:id="519"/>
      <w:r w:rsidRPr="005E5C81">
        <w:rPr>
          <w:rFonts w:ascii="Arial" w:eastAsia="Times New Roman" w:hAnsi="Arial" w:cs="Arial"/>
          <w:color w:val="000000"/>
          <w:sz w:val="20"/>
          <w:szCs w:val="20"/>
          <w:lang w:eastAsia="pt-BR"/>
        </w:rPr>
        <w:t>§ 6</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Caso o servidor não obtenha o título ou grau que justificou seu afastamento no período previsto, aplica-se o disposto no § 5</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deste artigo, salvo na hipótese comprovada de força maior ou de caso fortuito, a critério do dirigente máximo do órgão ou entidade. </w:t>
      </w:r>
      <w:hyperlink r:id="rId317" w:anchor="art318" w:history="1">
        <w:r w:rsidRPr="005E5C81">
          <w:rPr>
            <w:rFonts w:ascii="Arial" w:eastAsia="Times New Roman" w:hAnsi="Arial" w:cs="Arial"/>
            <w:color w:val="0000FF"/>
            <w:sz w:val="20"/>
            <w:szCs w:val="20"/>
            <w:u w:val="single"/>
            <w:lang w:eastAsia="pt-BR"/>
          </w:rPr>
          <w:t>(Incluído pela Lei nº 11.907, de 2009)</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520" w:name="art96a§7."/>
      <w:bookmarkEnd w:id="520"/>
      <w:r w:rsidRPr="005E5C81">
        <w:rPr>
          <w:rFonts w:ascii="Arial" w:eastAsia="Times New Roman" w:hAnsi="Arial" w:cs="Arial"/>
          <w:color w:val="000000"/>
          <w:sz w:val="20"/>
          <w:szCs w:val="20"/>
          <w:lang w:eastAsia="pt-BR"/>
        </w:rPr>
        <w:t>§ 7</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Aplica-se à participação em programa de pós-graduação no Exterior, autorizado nos termos do art. 95 desta Lei, o disposto nos §§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6</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deste artigo. </w:t>
      </w:r>
      <w:hyperlink r:id="rId318" w:anchor="art318" w:history="1">
        <w:r w:rsidRPr="005E5C81">
          <w:rPr>
            <w:rFonts w:ascii="Arial" w:eastAsia="Times New Roman" w:hAnsi="Arial" w:cs="Arial"/>
            <w:color w:val="0000FF"/>
            <w:sz w:val="20"/>
            <w:szCs w:val="20"/>
            <w:u w:val="single"/>
            <w:lang w:eastAsia="pt-BR"/>
          </w:rPr>
          <w:t>(Incluído pela Lei nº 11.907, de 2009)</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VI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Concessões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521" w:name="art97"/>
      <w:bookmarkEnd w:id="521"/>
      <w:r w:rsidRPr="005E5C81">
        <w:rPr>
          <w:rFonts w:ascii="Arial" w:eastAsia="Times New Roman" w:hAnsi="Arial" w:cs="Arial"/>
          <w:strike/>
          <w:color w:val="000000"/>
          <w:sz w:val="24"/>
          <w:szCs w:val="24"/>
          <w:lang w:eastAsia="pt-BR"/>
        </w:rPr>
        <w:t>Art. 97.  Sem qualquer prejuízo, poderá o servidor ausentar-se do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22" w:name="art97."/>
      <w:bookmarkEnd w:id="522"/>
      <w:r w:rsidRPr="005E5C81">
        <w:rPr>
          <w:rFonts w:ascii="Arial" w:eastAsia="Times New Roman" w:hAnsi="Arial" w:cs="Arial"/>
          <w:color w:val="000000"/>
          <w:sz w:val="20"/>
          <w:szCs w:val="20"/>
          <w:lang w:eastAsia="pt-BR"/>
        </w:rPr>
        <w:t>Art. 97.  Sem qualquer prejuízo, poderá o servidor ausentar-se do serviço:  </w:t>
      </w:r>
      <w:hyperlink r:id="rId319" w:anchor="art18" w:history="1">
        <w:r w:rsidRPr="005E5C81">
          <w:rPr>
            <w:rFonts w:ascii="Arial" w:eastAsia="Times New Roman" w:hAnsi="Arial" w:cs="Arial"/>
            <w:color w:val="0000FF"/>
            <w:sz w:val="20"/>
            <w:szCs w:val="20"/>
            <w:u w:val="single"/>
            <w:lang w:eastAsia="pt-BR"/>
          </w:rPr>
          <w:t>(Redação dada pela Medida provisória nº 632, de 2013)</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23" w:name="art97i"/>
      <w:bookmarkEnd w:id="523"/>
      <w:r w:rsidRPr="005E5C81">
        <w:rPr>
          <w:rFonts w:ascii="Arial" w:eastAsia="Times New Roman" w:hAnsi="Arial" w:cs="Arial"/>
          <w:color w:val="000000"/>
          <w:sz w:val="24"/>
          <w:szCs w:val="24"/>
          <w:lang w:eastAsia="pt-BR"/>
        </w:rPr>
        <w:t>I - por 1 (um) dia, para doação de sangue;</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24" w:name="art97ii.."/>
      <w:bookmarkEnd w:id="524"/>
      <w:r w:rsidRPr="005E5C81">
        <w:rPr>
          <w:rFonts w:ascii="Arial" w:eastAsia="Times New Roman" w:hAnsi="Arial" w:cs="Arial"/>
          <w:strike/>
          <w:color w:val="000000"/>
          <w:sz w:val="24"/>
          <w:szCs w:val="24"/>
          <w:lang w:eastAsia="pt-BR"/>
        </w:rPr>
        <w:t>II - por 2 (dois) dias, para se alistar como eleitor;</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525" w:name="art97ii"/>
      <w:bookmarkEnd w:id="525"/>
      <w:r w:rsidRPr="005E5C81">
        <w:rPr>
          <w:rFonts w:ascii="Arial" w:eastAsia="Times New Roman" w:hAnsi="Arial" w:cs="Arial"/>
          <w:strike/>
          <w:color w:val="000000"/>
          <w:sz w:val="20"/>
          <w:szCs w:val="20"/>
          <w:lang w:eastAsia="pt-BR"/>
        </w:rPr>
        <w:t>II - pelo período comprovadamente necessário para alistamento ou recadastramento eleitoral, limitado, em qualquer caso, a dois dias; e      </w:t>
      </w:r>
      <w:hyperlink r:id="rId320" w:anchor="art18" w:history="1">
        <w:r w:rsidRPr="005E5C81">
          <w:rPr>
            <w:rFonts w:ascii="Arial" w:eastAsia="Times New Roman" w:hAnsi="Arial" w:cs="Arial"/>
            <w:strike/>
            <w:color w:val="0000FF"/>
            <w:sz w:val="20"/>
            <w:szCs w:val="20"/>
            <w:u w:val="single"/>
            <w:lang w:eastAsia="pt-BR"/>
          </w:rPr>
          <w:t>(Redação dada pela Medida provisória nº 632, de 2013)</w:t>
        </w:r>
      </w:hyperlink>
    </w:p>
    <w:p w:rsidR="005E5C81" w:rsidRPr="005E5C81" w:rsidRDefault="005E5C81" w:rsidP="005E5C81">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526" w:name="art97ii."/>
      <w:bookmarkEnd w:id="526"/>
      <w:r w:rsidRPr="005E5C81">
        <w:rPr>
          <w:rFonts w:ascii="Arial" w:eastAsia="Times New Roman" w:hAnsi="Arial" w:cs="Arial"/>
          <w:color w:val="000000"/>
          <w:sz w:val="20"/>
          <w:szCs w:val="20"/>
          <w:lang w:eastAsia="pt-BR"/>
        </w:rPr>
        <w:t>II - pelo período comprovadamente necessário para alistamento ou recadastramento eleitoral, limitado, em qualquer caso, a 2 (dois) dias; </w:t>
      </w:r>
      <w:hyperlink r:id="rId321" w:anchor="art17" w:history="1">
        <w:r w:rsidRPr="005E5C81">
          <w:rPr>
            <w:rFonts w:ascii="Arial" w:eastAsia="Times New Roman" w:hAnsi="Arial" w:cs="Arial"/>
            <w:color w:val="0000FF"/>
            <w:sz w:val="20"/>
            <w:szCs w:val="20"/>
            <w:u w:val="single"/>
            <w:lang w:eastAsia="pt-BR"/>
          </w:rPr>
          <w:t>(Redação dada pela Lei nº 12.998, de 2014)</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27" w:name="art97iii"/>
      <w:bookmarkEnd w:id="527"/>
      <w:r w:rsidRPr="005E5C81">
        <w:rPr>
          <w:rFonts w:ascii="Arial" w:eastAsia="Times New Roman" w:hAnsi="Arial" w:cs="Arial"/>
          <w:color w:val="000000"/>
          <w:sz w:val="24"/>
          <w:szCs w:val="24"/>
          <w:lang w:eastAsia="pt-BR"/>
        </w:rPr>
        <w:t>III - por 8 (oito) dias consecutivos em razão de :</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28" w:name="art97iiia"/>
      <w:bookmarkEnd w:id="528"/>
      <w:r w:rsidRPr="005E5C81">
        <w:rPr>
          <w:rFonts w:ascii="Arial" w:eastAsia="Times New Roman" w:hAnsi="Arial" w:cs="Arial"/>
          <w:color w:val="000000"/>
          <w:sz w:val="24"/>
          <w:szCs w:val="24"/>
          <w:lang w:eastAsia="pt-BR"/>
        </w:rPr>
        <w:t>a) casamento;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29" w:name="art97iiib"/>
      <w:bookmarkEnd w:id="529"/>
      <w:r w:rsidRPr="005E5C81">
        <w:rPr>
          <w:rFonts w:ascii="Arial" w:eastAsia="Times New Roman" w:hAnsi="Arial" w:cs="Arial"/>
          <w:color w:val="000000"/>
          <w:sz w:val="24"/>
          <w:szCs w:val="24"/>
          <w:lang w:eastAsia="pt-BR"/>
        </w:rPr>
        <w:t>b) falecimento do cônjuge, companheiro, pais, madrasta ou padrasto, filhos, enteados, menor sob guarda ou tutela e irmãos.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30" w:name="art98"/>
      <w:bookmarkEnd w:id="530"/>
      <w:r w:rsidRPr="005E5C81">
        <w:rPr>
          <w:rFonts w:ascii="Arial" w:eastAsia="Times New Roman" w:hAnsi="Arial" w:cs="Arial"/>
          <w:color w:val="000000"/>
          <w:sz w:val="24"/>
          <w:szCs w:val="24"/>
          <w:lang w:eastAsia="pt-BR"/>
        </w:rPr>
        <w:t>Art. 98.  Será concedido horário especial ao servidor estudante, quando comprovada a incompatibilidade entre o horário escolar e o da repartição, sem prejuízo do exercício do cargo.</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31" w:name="art98p"/>
      <w:bookmarkEnd w:id="531"/>
      <w:r w:rsidRPr="005E5C81">
        <w:rPr>
          <w:rFonts w:ascii="Arial" w:eastAsia="Times New Roman" w:hAnsi="Arial" w:cs="Arial"/>
          <w:strike/>
          <w:color w:val="000000"/>
          <w:sz w:val="20"/>
          <w:szCs w:val="20"/>
          <w:lang w:eastAsia="pt-BR"/>
        </w:rPr>
        <w:t>Parágrafo único. Para efeito do disposto neste artigo, será exigida a compensação de horário na repartição, respeitada a duração semanal do trabalho.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32" w:name="art98§1"/>
      <w:bookmarkEnd w:id="532"/>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Para efeito do disposto neste artigo, será exigida a compensação de horário no órgão ou entidade que tiver exercício, respeitada a duração semanal do trabalho. </w:t>
      </w:r>
      <w:hyperlink r:id="rId322" w:anchor="art1" w:history="1">
        <w:r w:rsidRPr="005E5C81">
          <w:rPr>
            <w:rFonts w:ascii="Arial" w:eastAsia="Times New Roman" w:hAnsi="Arial" w:cs="Arial"/>
            <w:color w:val="0000FF"/>
            <w:sz w:val="24"/>
            <w:szCs w:val="24"/>
            <w:u w:val="single"/>
            <w:lang w:eastAsia="pt-BR"/>
          </w:rPr>
          <w:t>(Parágrafo renumerado e alterado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33" w:name="art98§2"/>
      <w:bookmarkEnd w:id="533"/>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Também será concedido horário especial ao servidor portador de deficiência, quando comprovada a necessidade por junta médica oficial, independentemente de compensação de horário.</w:t>
      </w:r>
      <w:r w:rsidRPr="005E5C81">
        <w:rPr>
          <w:rFonts w:ascii="Arial" w:eastAsia="Times New Roman" w:hAnsi="Arial" w:cs="Arial"/>
          <w:b/>
          <w:bCs/>
          <w:color w:val="000000"/>
          <w:sz w:val="24"/>
          <w:szCs w:val="24"/>
          <w:lang w:eastAsia="pt-BR"/>
        </w:rPr>
        <w:t> </w:t>
      </w:r>
      <w:hyperlink r:id="rId323"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34" w:name="art98§3"/>
      <w:bookmarkEnd w:id="534"/>
      <w:r w:rsidRPr="005E5C81">
        <w:rPr>
          <w:rFonts w:ascii="Arial" w:eastAsia="Times New Roman" w:hAnsi="Arial" w:cs="Arial"/>
          <w:strike/>
          <w:color w:val="000000"/>
          <w:sz w:val="24"/>
          <w:szCs w:val="24"/>
          <w:lang w:eastAsia="pt-BR"/>
        </w:rPr>
        <w:t>§ 3</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As disposições do parágrafo anterior são extensivas ao servidor que tenha cônjuge, filho ou dependente portador de deficiência física, exigindo-se, porém, neste caso, compensação de horário na forma do inciso II do art. 44.</w:t>
      </w:r>
      <w:hyperlink r:id="rId324" w:anchor="art1" w:history="1">
        <w:r w:rsidRPr="005E5C81">
          <w:rPr>
            <w:rFonts w:ascii="Arial" w:eastAsia="Times New Roman" w:hAnsi="Arial" w:cs="Arial"/>
            <w:strike/>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535" w:name="art98§3."/>
      <w:bookmarkEnd w:id="535"/>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As disposições constantes do §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são extensivas ao servidor que tenha cônjuge, filho ou dependente com deficiência.     </w:t>
      </w:r>
      <w:hyperlink r:id="rId325" w:anchor="art1" w:history="1">
        <w:r w:rsidRPr="005E5C81">
          <w:rPr>
            <w:rFonts w:ascii="Arial" w:eastAsia="Times New Roman" w:hAnsi="Arial" w:cs="Arial"/>
            <w:color w:val="0000FF"/>
            <w:sz w:val="20"/>
            <w:szCs w:val="20"/>
            <w:u w:val="single"/>
            <w:lang w:eastAsia="pt-BR"/>
          </w:rPr>
          <w:t>(Redação dada pela Lei nº 13.370, de 2016)</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536" w:name="art98§4"/>
      <w:bookmarkEnd w:id="536"/>
      <w:r w:rsidRPr="005E5C81">
        <w:rPr>
          <w:rFonts w:ascii="Arial" w:eastAsia="Times New Roman" w:hAnsi="Arial" w:cs="Arial"/>
          <w:strike/>
          <w:color w:val="000000"/>
          <w:sz w:val="20"/>
          <w:szCs w:val="20"/>
          <w:lang w:eastAsia="pt-BR"/>
        </w:rPr>
        <w:t>§ 4</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Será igualmente concedido horário especial, vinculado à compensação de horário na forma do inciso II do caput do art. 44 desta Lei, ao servidor que desempenhe atividade prevista nos incisos I e II do art. 76-A desta Lei. </w:t>
      </w:r>
      <w:hyperlink r:id="rId326" w:anchor="art1" w:history="1">
        <w:r w:rsidRPr="005E5C81">
          <w:rPr>
            <w:rFonts w:ascii="Arial" w:eastAsia="Times New Roman" w:hAnsi="Arial" w:cs="Arial"/>
            <w:strike/>
            <w:color w:val="0000FF"/>
            <w:sz w:val="20"/>
            <w:szCs w:val="20"/>
            <w:u w:val="single"/>
            <w:lang w:eastAsia="pt-BR"/>
          </w:rPr>
          <w:t>(Incluído pela Lei nº 11.314 de 2006)</w:t>
        </w:r>
      </w:hyperlink>
      <w:r w:rsidRPr="005E5C81">
        <w:rPr>
          <w:rFonts w:ascii="Arial" w:eastAsia="Times New Roman" w:hAnsi="Arial" w:cs="Arial"/>
          <w:strike/>
          <w:color w:val="000000"/>
          <w:sz w:val="20"/>
          <w:szCs w:val="20"/>
          <w:lang w:eastAsia="pt-BR"/>
        </w:rPr>
        <w:t>   </w:t>
      </w:r>
      <w:hyperlink r:id="rId327" w:anchor="art8" w:history="1">
        <w:r w:rsidRPr="005E5C81">
          <w:rPr>
            <w:rFonts w:ascii="Arial" w:eastAsia="Times New Roman" w:hAnsi="Arial" w:cs="Arial"/>
            <w:strike/>
            <w:color w:val="0000FF"/>
            <w:sz w:val="20"/>
            <w:szCs w:val="20"/>
            <w:u w:val="single"/>
            <w:lang w:eastAsia="pt-BR"/>
          </w:rPr>
          <w:t>(Vide Medida Provisória nº 359, de 2007)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537" w:name="art98§4."/>
      <w:bookmarkEnd w:id="537"/>
      <w:r w:rsidRPr="005E5C81">
        <w:rPr>
          <w:rFonts w:ascii="Arial" w:eastAsia="Times New Roman" w:hAnsi="Arial" w:cs="Arial"/>
          <w:color w:val="000000"/>
          <w:sz w:val="20"/>
          <w:szCs w:val="20"/>
          <w:lang w:eastAsia="pt-BR"/>
        </w:rPr>
        <w:t>§ 4</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Será igualmente concedido horário especial, vinculado à compensação de horário a ser efetivada no prazo de até 1 (um) ano, ao servidor que desempenhe atividade prevista nos incisos I e II do caput do art. 76-A desta Lei.</w:t>
      </w:r>
      <w:hyperlink r:id="rId328" w:anchor="art8" w:history="1">
        <w:r w:rsidRPr="005E5C81">
          <w:rPr>
            <w:rFonts w:ascii="Arial" w:eastAsia="Times New Roman" w:hAnsi="Arial" w:cs="Arial"/>
            <w:color w:val="0000FF"/>
            <w:sz w:val="20"/>
            <w:szCs w:val="20"/>
            <w:u w:val="single"/>
            <w:lang w:eastAsia="pt-BR"/>
          </w:rPr>
          <w:t>(Redação dada pela Lei nº 11.501, de 2007)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38" w:name="art99"/>
      <w:bookmarkEnd w:id="538"/>
      <w:r w:rsidRPr="005E5C81">
        <w:rPr>
          <w:rFonts w:ascii="Arial" w:eastAsia="Times New Roman" w:hAnsi="Arial" w:cs="Arial"/>
          <w:color w:val="000000"/>
          <w:sz w:val="24"/>
          <w:szCs w:val="24"/>
          <w:lang w:eastAsia="pt-BR"/>
        </w:rPr>
        <w:t>Art. 99.  Ao servidor estudante que mudar de sede no interesse da administração é assegurada, na localidade da nova residência ou na mais próxima, matrícula em instituição de ensino congênere, em qualquer época, independentemente de vaga.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539" w:name="art99p"/>
      <w:bookmarkEnd w:id="539"/>
      <w:r w:rsidRPr="005E5C81">
        <w:rPr>
          <w:rFonts w:ascii="Arial" w:eastAsia="Times New Roman" w:hAnsi="Arial" w:cs="Arial"/>
          <w:color w:val="000000"/>
          <w:sz w:val="24"/>
          <w:szCs w:val="24"/>
          <w:lang w:eastAsia="pt-BR"/>
        </w:rPr>
        <w:t>Parágrafo único.  O disposto neste artigo estende-se ao cônjuge ou companheiro, aos filhos, ou enteados do servidor que vivam na sua companhia, bem como aos menores sob sua guarda, com autorização judicial.</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VII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Tempo de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40" w:name="art100"/>
      <w:bookmarkEnd w:id="540"/>
      <w:r w:rsidRPr="005E5C81">
        <w:rPr>
          <w:rFonts w:ascii="Arial" w:eastAsia="Times New Roman" w:hAnsi="Arial" w:cs="Arial"/>
          <w:color w:val="000000"/>
          <w:sz w:val="24"/>
          <w:szCs w:val="24"/>
          <w:lang w:eastAsia="pt-BR"/>
        </w:rPr>
        <w:t>Art. 100.  É contado para todos os efeitos o tempo de serviço público federal, inclusive o prestado às Forças Armadas.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41" w:name="art101"/>
      <w:bookmarkEnd w:id="541"/>
      <w:r w:rsidRPr="005E5C81">
        <w:rPr>
          <w:rFonts w:ascii="Arial" w:eastAsia="Times New Roman" w:hAnsi="Arial" w:cs="Arial"/>
          <w:color w:val="000000"/>
          <w:sz w:val="24"/>
          <w:szCs w:val="24"/>
          <w:lang w:eastAsia="pt-BR"/>
        </w:rPr>
        <w:t>Art. 101.  A apuração do tempo de serviço será feita em dias, que serão convertidos em anos, considerado o ano como de trezentos e sessenta e cinco dias.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542" w:name="art101p"/>
      <w:bookmarkEnd w:id="542"/>
      <w:r w:rsidRPr="005E5C81">
        <w:rPr>
          <w:rFonts w:ascii="Arial" w:eastAsia="Times New Roman" w:hAnsi="Arial" w:cs="Arial"/>
          <w:strike/>
          <w:color w:val="000000"/>
          <w:sz w:val="20"/>
          <w:szCs w:val="20"/>
          <w:lang w:eastAsia="pt-BR"/>
        </w:rPr>
        <w:t>Parágrafo único. Feita a conversão, os dias restantes, até cento e oitenta e dois, não serão computados, arredondando-se para um ano quando excederem este número, para efeito de aposentadoria.</w:t>
      </w:r>
      <w:r w:rsidRPr="005E5C81">
        <w:rPr>
          <w:rFonts w:ascii="Arial" w:eastAsia="Times New Roman" w:hAnsi="Arial" w:cs="Arial"/>
          <w:i/>
          <w:iCs/>
          <w:color w:val="000000"/>
          <w:sz w:val="24"/>
          <w:szCs w:val="24"/>
          <w:lang w:eastAsia="pt-BR"/>
        </w:rPr>
        <w:t> </w:t>
      </w:r>
      <w:hyperlink r:id="rId329"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43" w:name="art102"/>
      <w:bookmarkEnd w:id="543"/>
      <w:r w:rsidRPr="005E5C81">
        <w:rPr>
          <w:rFonts w:ascii="Arial" w:eastAsia="Times New Roman" w:hAnsi="Arial" w:cs="Arial"/>
          <w:color w:val="000000"/>
          <w:sz w:val="24"/>
          <w:szCs w:val="24"/>
          <w:lang w:eastAsia="pt-BR"/>
        </w:rPr>
        <w:t>Art. 102.  Além das ausências ao serviço previstas no art. 97, são considerados como de efetivo exercício os afastamentos em virtude 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44" w:name="art102i"/>
      <w:bookmarkEnd w:id="544"/>
      <w:r w:rsidRPr="005E5C81">
        <w:rPr>
          <w:rFonts w:ascii="Arial" w:eastAsia="Times New Roman" w:hAnsi="Arial" w:cs="Arial"/>
          <w:color w:val="000000"/>
          <w:sz w:val="24"/>
          <w:szCs w:val="24"/>
          <w:lang w:eastAsia="pt-BR"/>
        </w:rPr>
        <w:t> I - férias;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45" w:name="art102ii"/>
      <w:bookmarkEnd w:id="545"/>
      <w:r w:rsidRPr="005E5C81">
        <w:rPr>
          <w:rFonts w:ascii="Arial" w:eastAsia="Times New Roman" w:hAnsi="Arial" w:cs="Arial"/>
          <w:color w:val="000000"/>
          <w:sz w:val="24"/>
          <w:szCs w:val="24"/>
          <w:lang w:eastAsia="pt-BR"/>
        </w:rPr>
        <w:t>II - exercício de cargo em comissão ou equivalente, em órgão ou entidade dos Poderes da União, dos Estados, Municípios e Distrito Federal;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46" w:name="art102iii"/>
      <w:bookmarkEnd w:id="546"/>
      <w:r w:rsidRPr="005E5C81">
        <w:rPr>
          <w:rFonts w:ascii="Arial" w:eastAsia="Times New Roman" w:hAnsi="Arial" w:cs="Arial"/>
          <w:color w:val="000000"/>
          <w:sz w:val="24"/>
          <w:szCs w:val="24"/>
          <w:lang w:eastAsia="pt-BR"/>
        </w:rPr>
        <w:t>III - exercício de cargo ou função de governo ou administração, em qualquer parte do território nacional, por nomeação do Presidente da República;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47" w:name="art102iv..."/>
      <w:bookmarkEnd w:id="547"/>
      <w:r w:rsidRPr="005E5C81">
        <w:rPr>
          <w:rFonts w:ascii="Arial" w:eastAsia="Times New Roman" w:hAnsi="Arial" w:cs="Arial"/>
          <w:strike/>
          <w:color w:val="000000"/>
          <w:sz w:val="20"/>
          <w:szCs w:val="20"/>
          <w:lang w:eastAsia="pt-BR"/>
        </w:rPr>
        <w:t>IV - participação em programa de treinamento regularmente instituído;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4"/>
          <w:szCs w:val="24"/>
          <w:lang w:eastAsia="pt-BR"/>
        </w:rPr>
        <w:t>        </w:t>
      </w:r>
      <w:bookmarkStart w:id="548" w:name="art102iv"/>
      <w:bookmarkEnd w:id="548"/>
      <w:r w:rsidRPr="005E5C81">
        <w:rPr>
          <w:rFonts w:ascii="Arial" w:eastAsia="Times New Roman" w:hAnsi="Arial" w:cs="Arial"/>
          <w:strike/>
          <w:color w:val="000000"/>
          <w:sz w:val="24"/>
          <w:szCs w:val="24"/>
          <w:lang w:eastAsia="pt-BR"/>
        </w:rPr>
        <w:t>IV - participação em programa de treinamento regularmente instituído, conforme dispuser o regulamento; </w:t>
      </w:r>
      <w:hyperlink r:id="rId330" w:anchor="art1" w:history="1">
        <w:r w:rsidRPr="005E5C81">
          <w:rPr>
            <w:rFonts w:ascii="Arial" w:eastAsia="Times New Roman" w:hAnsi="Arial" w:cs="Arial"/>
            <w:strike/>
            <w:color w:val="0000FF"/>
            <w:sz w:val="24"/>
            <w:szCs w:val="24"/>
            <w:u w:val="single"/>
            <w:lang w:eastAsia="pt-BR"/>
          </w:rPr>
          <w:t>(Redação dada pela Lei nº 9.527, de 10.12.97)</w:t>
        </w:r>
      </w:hyperlink>
      <w:r w:rsidRPr="005E5C81">
        <w:rPr>
          <w:rFonts w:ascii="Times New Roman" w:eastAsia="Times New Roman" w:hAnsi="Times New Roman" w:cs="Times New Roman"/>
          <w:color w:val="000000"/>
          <w:sz w:val="27"/>
          <w:szCs w:val="27"/>
          <w:lang w:eastAsia="pt-BR"/>
        </w:rPr>
        <w:br/>
      </w:r>
      <w:r w:rsidRPr="005E5C81">
        <w:rPr>
          <w:rFonts w:ascii="Arial" w:eastAsia="Times New Roman" w:hAnsi="Arial" w:cs="Arial"/>
          <w:color w:val="000000"/>
          <w:sz w:val="20"/>
          <w:szCs w:val="20"/>
          <w:lang w:eastAsia="pt-BR"/>
        </w:rPr>
        <w:t>        </w:t>
      </w:r>
      <w:bookmarkStart w:id="549" w:name="art102iv."/>
      <w:bookmarkEnd w:id="549"/>
      <w:r w:rsidRPr="005E5C81">
        <w:rPr>
          <w:rFonts w:ascii="Arial" w:eastAsia="Times New Roman" w:hAnsi="Arial" w:cs="Arial"/>
          <w:strike/>
          <w:color w:val="000000"/>
          <w:sz w:val="20"/>
          <w:szCs w:val="20"/>
          <w:lang w:eastAsia="pt-BR"/>
        </w:rPr>
        <w:t>IV - participação em programa de treinamento regularmente instituído, ou em programa de pós-graduação stricto sensu no país, conforme dispuser o regulamento; </w:t>
      </w:r>
      <w:hyperlink r:id="rId331" w:anchor="art316" w:history="1">
        <w:r w:rsidRPr="005E5C81">
          <w:rPr>
            <w:rFonts w:ascii="Arial" w:eastAsia="Times New Roman" w:hAnsi="Arial" w:cs="Arial"/>
            <w:strike/>
            <w:color w:val="0000FF"/>
            <w:sz w:val="20"/>
            <w:szCs w:val="20"/>
            <w:u w:val="single"/>
            <w:lang w:eastAsia="pt-BR"/>
          </w:rPr>
          <w:t>(Redação dada pela Medida Provisória nº 441,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550" w:name="art102iv.."/>
      <w:bookmarkEnd w:id="550"/>
      <w:r w:rsidRPr="005E5C81">
        <w:rPr>
          <w:rFonts w:ascii="Arial" w:eastAsia="Times New Roman" w:hAnsi="Arial" w:cs="Arial"/>
          <w:color w:val="000000"/>
          <w:sz w:val="20"/>
          <w:szCs w:val="20"/>
          <w:lang w:eastAsia="pt-BR"/>
        </w:rPr>
        <w:t>IV - participação em programa de treinamento regularmente instituído ou em programa de pós-graduação stricto sensu no País, conforme dispuser o regulamento; </w:t>
      </w:r>
      <w:hyperlink r:id="rId332" w:anchor="art316" w:history="1">
        <w:r w:rsidRPr="005E5C81">
          <w:rPr>
            <w:rFonts w:ascii="Arial" w:eastAsia="Times New Roman" w:hAnsi="Arial" w:cs="Arial"/>
            <w:color w:val="0000FF"/>
            <w:sz w:val="20"/>
            <w:szCs w:val="20"/>
            <w:u w:val="single"/>
            <w:lang w:eastAsia="pt-BR"/>
          </w:rPr>
          <w:t>(Redação dada pela Lei nº 11.907, de 2009)</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51" w:name="art102v"/>
      <w:bookmarkEnd w:id="551"/>
      <w:r w:rsidRPr="005E5C81">
        <w:rPr>
          <w:rFonts w:ascii="Arial" w:eastAsia="Times New Roman" w:hAnsi="Arial" w:cs="Arial"/>
          <w:color w:val="000000"/>
          <w:sz w:val="24"/>
          <w:szCs w:val="24"/>
          <w:lang w:eastAsia="pt-BR"/>
        </w:rPr>
        <w:t>V - desempenho de mandato eletivo federal, estadual, municipal ou do Distrito Federal, exceto para promoção por merecimento;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52" w:name="art102vi"/>
      <w:bookmarkEnd w:id="552"/>
      <w:r w:rsidRPr="005E5C81">
        <w:rPr>
          <w:rFonts w:ascii="Arial" w:eastAsia="Times New Roman" w:hAnsi="Arial" w:cs="Arial"/>
          <w:color w:val="000000"/>
          <w:sz w:val="24"/>
          <w:szCs w:val="24"/>
          <w:lang w:eastAsia="pt-BR"/>
        </w:rPr>
        <w:t>VI - júri e outros serviços obrigatórios por lei;</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53" w:name="art102vii."/>
      <w:bookmarkEnd w:id="553"/>
      <w:r w:rsidRPr="005E5C81">
        <w:rPr>
          <w:rFonts w:ascii="Arial" w:eastAsia="Times New Roman" w:hAnsi="Arial" w:cs="Arial"/>
          <w:strike/>
          <w:color w:val="000000"/>
          <w:sz w:val="20"/>
          <w:szCs w:val="20"/>
          <w:lang w:eastAsia="pt-BR"/>
        </w:rPr>
        <w:t>VII - missão ou estudo no exterior, quando autorizado o afastamento;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54" w:name="art102vii"/>
      <w:bookmarkEnd w:id="554"/>
      <w:r w:rsidRPr="005E5C81">
        <w:rPr>
          <w:rFonts w:ascii="Arial" w:eastAsia="Times New Roman" w:hAnsi="Arial" w:cs="Arial"/>
          <w:color w:val="000000"/>
          <w:sz w:val="24"/>
          <w:szCs w:val="24"/>
          <w:lang w:eastAsia="pt-BR"/>
        </w:rPr>
        <w:t>VII - missão ou estudo no exterior, quando autorizado o afastamento, conforme dispuser o regulamento;</w:t>
      </w:r>
      <w:r w:rsidRPr="005E5C81">
        <w:rPr>
          <w:rFonts w:ascii="Arial" w:eastAsia="Times New Roman" w:hAnsi="Arial" w:cs="Arial"/>
          <w:i/>
          <w:iCs/>
          <w:color w:val="000000"/>
          <w:sz w:val="24"/>
          <w:szCs w:val="24"/>
          <w:lang w:eastAsia="pt-BR"/>
        </w:rPr>
        <w:t> </w:t>
      </w:r>
      <w:hyperlink r:id="rId333"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55" w:name="art102viii"/>
      <w:bookmarkEnd w:id="555"/>
      <w:r w:rsidRPr="005E5C81">
        <w:rPr>
          <w:rFonts w:ascii="Arial" w:eastAsia="Times New Roman" w:hAnsi="Arial" w:cs="Arial"/>
          <w:color w:val="000000"/>
          <w:sz w:val="24"/>
          <w:szCs w:val="24"/>
          <w:lang w:eastAsia="pt-BR"/>
        </w:rPr>
        <w:t>VIII - licença: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56" w:name="art102viiia"/>
      <w:bookmarkEnd w:id="556"/>
      <w:r w:rsidRPr="005E5C81">
        <w:rPr>
          <w:rFonts w:ascii="Arial" w:eastAsia="Times New Roman" w:hAnsi="Arial" w:cs="Arial"/>
          <w:color w:val="000000"/>
          <w:sz w:val="24"/>
          <w:szCs w:val="24"/>
          <w:lang w:eastAsia="pt-BR"/>
        </w:rPr>
        <w:t>a) à gestante, à adotante e à paternidade;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57" w:name="art102viiib."/>
      <w:bookmarkEnd w:id="557"/>
      <w:r w:rsidRPr="005E5C81">
        <w:rPr>
          <w:rFonts w:ascii="Arial" w:eastAsia="Times New Roman" w:hAnsi="Arial" w:cs="Arial"/>
          <w:strike/>
          <w:color w:val="000000"/>
          <w:sz w:val="20"/>
          <w:szCs w:val="20"/>
          <w:lang w:eastAsia="pt-BR"/>
        </w:rPr>
        <w:t>b) para tratamento da própria saúde, até 2 (dois) anos;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558" w:name="art102viiib"/>
      <w:bookmarkEnd w:id="558"/>
      <w:r w:rsidRPr="005E5C81">
        <w:rPr>
          <w:rFonts w:ascii="Arial" w:eastAsia="Times New Roman" w:hAnsi="Arial" w:cs="Arial"/>
          <w:color w:val="000000"/>
          <w:sz w:val="24"/>
          <w:szCs w:val="24"/>
          <w:lang w:eastAsia="pt-BR"/>
        </w:rPr>
        <w:t>b) para tratamento da própria saúde, até o limite de vinte e quatro meses, cumulativo ao longo do tempo de serviço público prestado à União, em cargo de provimento efetivo;</w:t>
      </w:r>
      <w:r w:rsidRPr="005E5C81">
        <w:rPr>
          <w:rFonts w:ascii="Arial" w:eastAsia="Times New Roman" w:hAnsi="Arial" w:cs="Arial"/>
          <w:i/>
          <w:iCs/>
          <w:color w:val="000000"/>
          <w:sz w:val="24"/>
          <w:szCs w:val="24"/>
          <w:lang w:eastAsia="pt-BR"/>
        </w:rPr>
        <w:t> </w:t>
      </w:r>
      <w:hyperlink r:id="rId334"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59" w:name="art102c"/>
      <w:bookmarkEnd w:id="559"/>
      <w:r w:rsidRPr="005E5C81">
        <w:rPr>
          <w:rFonts w:ascii="Arial" w:eastAsia="Times New Roman" w:hAnsi="Arial" w:cs="Arial"/>
          <w:strike/>
          <w:color w:val="000000"/>
          <w:sz w:val="20"/>
          <w:szCs w:val="20"/>
          <w:lang w:eastAsia="pt-BR"/>
        </w:rPr>
        <w:t>c) para o desempenho de mandato classista, exceto para efeito de promoção por merecimento; </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560" w:name="art102viiic"/>
      <w:bookmarkEnd w:id="560"/>
      <w:r w:rsidRPr="005E5C81">
        <w:rPr>
          <w:rFonts w:ascii="Arial" w:eastAsia="Times New Roman" w:hAnsi="Arial" w:cs="Arial"/>
          <w:color w:val="000000"/>
          <w:sz w:val="20"/>
          <w:szCs w:val="20"/>
          <w:lang w:eastAsia="pt-BR"/>
        </w:rPr>
        <w:t>c) para o desempenho de mandato classista ou participação de gerência ou administração em sociedade cooperativa constituída por servidores para prestar serviços a seus membros, exceto para efeito de promoção por merecimento; </w:t>
      </w:r>
      <w:hyperlink r:id="rId335" w:anchor="art102viiic" w:history="1">
        <w:r w:rsidRPr="005E5C81">
          <w:rPr>
            <w:rFonts w:ascii="Arial" w:eastAsia="Times New Roman" w:hAnsi="Arial" w:cs="Arial"/>
            <w:color w:val="0000FF"/>
            <w:sz w:val="20"/>
            <w:szCs w:val="20"/>
            <w:u w:val="single"/>
            <w:lang w:eastAsia="pt-BR"/>
          </w:rPr>
          <w:t>(Redação dada pela Lei nº 11.094, de 2005)</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61" w:name="art102viiid"/>
      <w:bookmarkEnd w:id="561"/>
      <w:r w:rsidRPr="005E5C81">
        <w:rPr>
          <w:rFonts w:ascii="Arial" w:eastAsia="Times New Roman" w:hAnsi="Arial" w:cs="Arial"/>
          <w:color w:val="000000"/>
          <w:sz w:val="24"/>
          <w:szCs w:val="24"/>
          <w:lang w:eastAsia="pt-BR"/>
        </w:rPr>
        <w:t>d) por motivo de acidente em serviço ou doença profissional;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62" w:name="art102viiie."/>
      <w:bookmarkEnd w:id="562"/>
      <w:r w:rsidRPr="005E5C81">
        <w:rPr>
          <w:rFonts w:ascii="Arial" w:eastAsia="Times New Roman" w:hAnsi="Arial" w:cs="Arial"/>
          <w:strike/>
          <w:color w:val="000000"/>
          <w:sz w:val="20"/>
          <w:szCs w:val="20"/>
          <w:lang w:eastAsia="pt-BR"/>
        </w:rPr>
        <w:t>e) prêmio por assiduidade;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63" w:name="art102viiie"/>
      <w:bookmarkEnd w:id="563"/>
      <w:r w:rsidRPr="005E5C81">
        <w:rPr>
          <w:rFonts w:ascii="Arial" w:eastAsia="Times New Roman" w:hAnsi="Arial" w:cs="Arial"/>
          <w:color w:val="000000"/>
          <w:sz w:val="24"/>
          <w:szCs w:val="24"/>
          <w:lang w:eastAsia="pt-BR"/>
        </w:rPr>
        <w:t>e) para capacitação, conforme dispuser o regulamento;</w:t>
      </w:r>
      <w:r w:rsidRPr="005E5C81">
        <w:rPr>
          <w:rFonts w:ascii="Arial" w:eastAsia="Times New Roman" w:hAnsi="Arial" w:cs="Arial"/>
          <w:i/>
          <w:iCs/>
          <w:color w:val="000000"/>
          <w:sz w:val="24"/>
          <w:szCs w:val="24"/>
          <w:lang w:eastAsia="pt-BR"/>
        </w:rPr>
        <w:t> </w:t>
      </w:r>
      <w:hyperlink r:id="rId336"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64" w:name="art102viiif"/>
      <w:bookmarkEnd w:id="564"/>
      <w:r w:rsidRPr="005E5C81">
        <w:rPr>
          <w:rFonts w:ascii="Arial" w:eastAsia="Times New Roman" w:hAnsi="Arial" w:cs="Arial"/>
          <w:color w:val="000000"/>
          <w:sz w:val="24"/>
          <w:szCs w:val="24"/>
          <w:lang w:eastAsia="pt-BR"/>
        </w:rPr>
        <w:t>f) por convocação para o serviço militar;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65" w:name="art102ix"/>
      <w:bookmarkEnd w:id="565"/>
      <w:r w:rsidRPr="005E5C81">
        <w:rPr>
          <w:rFonts w:ascii="Arial" w:eastAsia="Times New Roman" w:hAnsi="Arial" w:cs="Arial"/>
          <w:color w:val="000000"/>
          <w:sz w:val="24"/>
          <w:szCs w:val="24"/>
          <w:lang w:eastAsia="pt-BR"/>
        </w:rPr>
        <w:t>IX - deslocamento para a nova sede de que trata o art. 18;</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66" w:name="art102x"/>
      <w:bookmarkEnd w:id="566"/>
      <w:r w:rsidRPr="005E5C81">
        <w:rPr>
          <w:rFonts w:ascii="Arial" w:eastAsia="Times New Roman" w:hAnsi="Arial" w:cs="Arial"/>
          <w:color w:val="000000"/>
          <w:sz w:val="24"/>
          <w:szCs w:val="24"/>
          <w:lang w:eastAsia="pt-BR"/>
        </w:rPr>
        <w:t>X - participação em competição desportiva nacional ou convocação para integrar representação desportiva nacional, no País ou no exterior, conforme disposto em lei específica;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67" w:name="art102xi"/>
      <w:bookmarkEnd w:id="567"/>
      <w:r w:rsidRPr="005E5C81">
        <w:rPr>
          <w:rFonts w:ascii="Arial" w:eastAsia="Times New Roman" w:hAnsi="Arial" w:cs="Arial"/>
          <w:color w:val="000000"/>
          <w:sz w:val="24"/>
          <w:szCs w:val="24"/>
          <w:lang w:eastAsia="pt-BR"/>
        </w:rPr>
        <w:t>XI - afastamento para servir em organismo internacional de que o Brasil participe ou com o qual coopere. </w:t>
      </w:r>
      <w:hyperlink r:id="rId337"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68" w:name="art103"/>
      <w:bookmarkEnd w:id="568"/>
      <w:r w:rsidRPr="005E5C81">
        <w:rPr>
          <w:rFonts w:ascii="Arial" w:eastAsia="Times New Roman" w:hAnsi="Arial" w:cs="Arial"/>
          <w:color w:val="000000"/>
          <w:sz w:val="24"/>
          <w:szCs w:val="24"/>
          <w:lang w:eastAsia="pt-BR"/>
        </w:rPr>
        <w:t>Art. 103.  Contar-se-á apenas para efeito de aposentadoria e disponibilidade: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69" w:name="art103i"/>
      <w:bookmarkEnd w:id="569"/>
      <w:r w:rsidRPr="005E5C81">
        <w:rPr>
          <w:rFonts w:ascii="Arial" w:eastAsia="Times New Roman" w:hAnsi="Arial" w:cs="Arial"/>
          <w:color w:val="000000"/>
          <w:sz w:val="24"/>
          <w:szCs w:val="24"/>
          <w:lang w:eastAsia="pt-BR"/>
        </w:rPr>
        <w:t>I - o tempo de serviço público prestado aos Estados, Municípios e Distrito Federal;</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70" w:name="art103ii.."/>
      <w:bookmarkEnd w:id="570"/>
      <w:r w:rsidRPr="005E5C81">
        <w:rPr>
          <w:rFonts w:ascii="Arial" w:eastAsia="Times New Roman" w:hAnsi="Arial" w:cs="Arial"/>
          <w:strike/>
          <w:color w:val="000000"/>
          <w:sz w:val="24"/>
          <w:szCs w:val="24"/>
          <w:lang w:eastAsia="pt-BR"/>
        </w:rPr>
        <w:t>II - a licença para tratamento de saúde de pessoa da família do servidor, com remuneração;</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571" w:name="art103ii"/>
      <w:bookmarkEnd w:id="571"/>
      <w:r w:rsidRPr="005E5C81">
        <w:rPr>
          <w:rFonts w:ascii="Arial" w:eastAsia="Times New Roman" w:hAnsi="Arial" w:cs="Arial"/>
          <w:strike/>
          <w:color w:val="000000"/>
          <w:sz w:val="20"/>
          <w:szCs w:val="20"/>
          <w:lang w:eastAsia="pt-BR"/>
        </w:rPr>
        <w:t>II - a licença para tratamento de saúde de pessoal da família do servidor, com remuneração, que exceder a trinta dias em período de doze meses. </w:t>
      </w:r>
      <w:hyperlink r:id="rId338" w:anchor="art23" w:history="1">
        <w:r w:rsidRPr="005E5C81">
          <w:rPr>
            <w:rFonts w:ascii="Arial" w:eastAsia="Times New Roman" w:hAnsi="Arial" w:cs="Arial"/>
            <w:strike/>
            <w:color w:val="0000FF"/>
            <w:sz w:val="20"/>
            <w:szCs w:val="20"/>
            <w:u w:val="single"/>
            <w:lang w:eastAsia="pt-BR"/>
          </w:rPr>
          <w:t>(Redação dada pela Medida Provisória nº 479, de 2009)</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572" w:name="art103ii."/>
      <w:bookmarkEnd w:id="572"/>
      <w:r w:rsidRPr="005E5C81">
        <w:rPr>
          <w:rFonts w:ascii="Arial" w:eastAsia="Times New Roman" w:hAnsi="Arial" w:cs="Arial"/>
          <w:color w:val="000000"/>
          <w:sz w:val="20"/>
          <w:szCs w:val="20"/>
          <w:lang w:eastAsia="pt-BR"/>
        </w:rPr>
        <w:t>II - a licença para tratamento de saúde de pessoal da família do servidor, com remuneração, que exceder a 30 (trinta) dias em período de 12 (doze) meses. </w:t>
      </w:r>
      <w:hyperlink r:id="rId339" w:anchor="art23" w:history="1">
        <w:r w:rsidRPr="005E5C81">
          <w:rPr>
            <w:rFonts w:ascii="Arial" w:eastAsia="Times New Roman" w:hAnsi="Arial" w:cs="Arial"/>
            <w:color w:val="0000FF"/>
            <w:sz w:val="20"/>
            <w:szCs w:val="20"/>
            <w:u w:val="single"/>
            <w:lang w:eastAsia="pt-BR"/>
          </w:rPr>
          <w:t>(Redação dada pela Lei nº 12.269, de 2010)</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73" w:name="art103iii"/>
      <w:bookmarkEnd w:id="573"/>
      <w:r w:rsidRPr="005E5C81">
        <w:rPr>
          <w:rFonts w:ascii="Arial" w:eastAsia="Times New Roman" w:hAnsi="Arial" w:cs="Arial"/>
          <w:color w:val="000000"/>
          <w:sz w:val="24"/>
          <w:szCs w:val="24"/>
          <w:lang w:eastAsia="pt-BR"/>
        </w:rPr>
        <w:t>III - a licença para atividade política, no caso do art. 86, §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74" w:name="art103iv"/>
      <w:bookmarkEnd w:id="574"/>
      <w:r w:rsidRPr="005E5C81">
        <w:rPr>
          <w:rFonts w:ascii="Arial" w:eastAsia="Times New Roman" w:hAnsi="Arial" w:cs="Arial"/>
          <w:color w:val="000000"/>
          <w:sz w:val="24"/>
          <w:szCs w:val="24"/>
          <w:lang w:eastAsia="pt-BR"/>
        </w:rPr>
        <w:t>IV - o tempo correspondente ao desempenho de mandato eletivo federal, estadual, municipal ou distrital, anterior ao ingresso no serviço público federal;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75" w:name="art103v"/>
      <w:bookmarkEnd w:id="575"/>
      <w:r w:rsidRPr="005E5C81">
        <w:rPr>
          <w:rFonts w:ascii="Arial" w:eastAsia="Times New Roman" w:hAnsi="Arial" w:cs="Arial"/>
          <w:color w:val="000000"/>
          <w:sz w:val="24"/>
          <w:szCs w:val="24"/>
          <w:lang w:eastAsia="pt-BR"/>
        </w:rPr>
        <w:t>V - o tempo de serviço em atividade privada, vinculada à Previdência Social;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76" w:name="art103vi"/>
      <w:bookmarkEnd w:id="576"/>
      <w:r w:rsidRPr="005E5C81">
        <w:rPr>
          <w:rFonts w:ascii="Arial" w:eastAsia="Times New Roman" w:hAnsi="Arial" w:cs="Arial"/>
          <w:color w:val="000000"/>
          <w:sz w:val="24"/>
          <w:szCs w:val="24"/>
          <w:lang w:eastAsia="pt-BR"/>
        </w:rPr>
        <w:t>VI - o tempo de serviço relativo a tiro de guerra;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77" w:name="art103vii"/>
      <w:bookmarkEnd w:id="577"/>
      <w:r w:rsidRPr="005E5C81">
        <w:rPr>
          <w:rFonts w:ascii="Arial" w:eastAsia="Times New Roman" w:hAnsi="Arial" w:cs="Arial"/>
          <w:color w:val="000000"/>
          <w:sz w:val="24"/>
          <w:szCs w:val="24"/>
          <w:lang w:eastAsia="pt-BR"/>
        </w:rPr>
        <w:t>VII - o tempo de licença para tratamento da própria saúde que exceder o prazo a que se refere a alínea "b" do inciso VIII do art. 102.</w:t>
      </w:r>
      <w:r w:rsidRPr="005E5C81">
        <w:rPr>
          <w:rFonts w:ascii="Arial" w:eastAsia="Times New Roman" w:hAnsi="Arial" w:cs="Arial"/>
          <w:b/>
          <w:bCs/>
          <w:i/>
          <w:iCs/>
          <w:color w:val="000000"/>
          <w:sz w:val="24"/>
          <w:szCs w:val="24"/>
          <w:lang w:eastAsia="pt-BR"/>
        </w:rPr>
        <w:t> </w:t>
      </w:r>
      <w:hyperlink r:id="rId340"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78" w:name="art103§1"/>
      <w:bookmarkEnd w:id="578"/>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tempo em que o servidor esteve aposentado será contado apenas para nova aposentadoria.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579" w:name="art103§2"/>
      <w:bookmarkEnd w:id="579"/>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Será contado em dobro o tempo de serviço prestado às Forças Armadas em operações de guerra.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80" w:name="art103§3"/>
      <w:bookmarkEnd w:id="580"/>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É vedada a contagem cumulativa de tempo de serviço prestado concomitantemente em mais de um cargo ou função de órgão ou entidades dos Poderes da União, Estado, Distrito Federal e Município, autarquia, fundação pública, sociedade de economia mista e empresa pública.</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VIII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Direito de Petição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81" w:name="art104"/>
      <w:bookmarkEnd w:id="581"/>
      <w:r w:rsidRPr="005E5C81">
        <w:rPr>
          <w:rFonts w:ascii="Arial" w:eastAsia="Times New Roman" w:hAnsi="Arial" w:cs="Arial"/>
          <w:color w:val="000000"/>
          <w:sz w:val="24"/>
          <w:szCs w:val="24"/>
          <w:lang w:eastAsia="pt-BR"/>
        </w:rPr>
        <w:t> Art. 104.  É assegurado ao servidor o direito de requerer aos Poderes Públicos, em defesa de direito ou interesse legítimo.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82" w:name="art105"/>
      <w:bookmarkEnd w:id="582"/>
      <w:r w:rsidRPr="005E5C81">
        <w:rPr>
          <w:rFonts w:ascii="Arial" w:eastAsia="Times New Roman" w:hAnsi="Arial" w:cs="Arial"/>
          <w:color w:val="000000"/>
          <w:sz w:val="24"/>
          <w:szCs w:val="24"/>
          <w:lang w:eastAsia="pt-BR"/>
        </w:rPr>
        <w:t>Art. 105.  O requerimento será dirigido à autoridade competente para decidi-lo e encaminhado por intermédio daquela a que estiver imediatamente subordinado o requerente.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83" w:name="art106"/>
      <w:bookmarkEnd w:id="583"/>
      <w:r w:rsidRPr="005E5C81">
        <w:rPr>
          <w:rFonts w:ascii="Arial" w:eastAsia="Times New Roman" w:hAnsi="Arial" w:cs="Arial"/>
          <w:color w:val="000000"/>
          <w:sz w:val="24"/>
          <w:szCs w:val="24"/>
          <w:lang w:eastAsia="pt-BR"/>
        </w:rPr>
        <w:t>Art. 106.  Cabe pedido de reconsideração à autoridade que houver expedido o ato ou proferido a primeira decisão, não podendo ser renovado. </w:t>
      </w:r>
      <w:hyperlink r:id="rId341" w:anchor="art9§4" w:history="1">
        <w:r w:rsidRPr="005E5C81">
          <w:rPr>
            <w:rFonts w:ascii="Arial" w:eastAsia="Times New Roman" w:hAnsi="Arial" w:cs="Arial"/>
            <w:color w:val="0000FF"/>
            <w:sz w:val="24"/>
            <w:szCs w:val="24"/>
            <w:u w:val="single"/>
            <w:lang w:eastAsia="pt-BR"/>
          </w:rPr>
          <w:t>(Vide Lei nº 12.300, de 2010)</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84" w:name="art106p"/>
      <w:bookmarkEnd w:id="584"/>
      <w:r w:rsidRPr="005E5C81">
        <w:rPr>
          <w:rFonts w:ascii="Arial" w:eastAsia="Times New Roman" w:hAnsi="Arial" w:cs="Arial"/>
          <w:color w:val="000000"/>
          <w:sz w:val="24"/>
          <w:szCs w:val="24"/>
          <w:lang w:eastAsia="pt-BR"/>
        </w:rPr>
        <w:t>Parágrafo único.  O requerimento e o pedido de reconsideração de que tratam os artigos anteriores deverão ser despachados no prazo de 5 (cinco) dias e decididos dentro de 30 (trinta) dias.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85" w:name="art107"/>
      <w:bookmarkEnd w:id="585"/>
      <w:r w:rsidRPr="005E5C81">
        <w:rPr>
          <w:rFonts w:ascii="Arial" w:eastAsia="Times New Roman" w:hAnsi="Arial" w:cs="Arial"/>
          <w:color w:val="000000"/>
          <w:sz w:val="24"/>
          <w:szCs w:val="24"/>
          <w:lang w:eastAsia="pt-BR"/>
        </w:rPr>
        <w:t>Art. 107.  Caberá recurso: </w:t>
      </w:r>
      <w:hyperlink r:id="rId342" w:anchor="art9§4" w:history="1">
        <w:r w:rsidRPr="005E5C81">
          <w:rPr>
            <w:rFonts w:ascii="Arial" w:eastAsia="Times New Roman" w:hAnsi="Arial" w:cs="Arial"/>
            <w:color w:val="0000FF"/>
            <w:sz w:val="24"/>
            <w:szCs w:val="24"/>
            <w:u w:val="single"/>
            <w:lang w:eastAsia="pt-BR"/>
          </w:rPr>
          <w:t>(Vide Lei nº 12.300, de 2010)</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86" w:name="art107i"/>
      <w:bookmarkEnd w:id="586"/>
      <w:r w:rsidRPr="005E5C81">
        <w:rPr>
          <w:rFonts w:ascii="Arial" w:eastAsia="Times New Roman" w:hAnsi="Arial" w:cs="Arial"/>
          <w:color w:val="000000"/>
          <w:sz w:val="24"/>
          <w:szCs w:val="24"/>
          <w:lang w:eastAsia="pt-BR"/>
        </w:rPr>
        <w:t>I - do indeferimento do pedido de reconsideração;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87" w:name="art107ii"/>
      <w:bookmarkEnd w:id="587"/>
      <w:r w:rsidRPr="005E5C81">
        <w:rPr>
          <w:rFonts w:ascii="Arial" w:eastAsia="Times New Roman" w:hAnsi="Arial" w:cs="Arial"/>
          <w:color w:val="000000"/>
          <w:sz w:val="24"/>
          <w:szCs w:val="24"/>
          <w:lang w:eastAsia="pt-BR"/>
        </w:rPr>
        <w:t>II - das decisões sobre os recursos sucessivamente interpostos.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88" w:name="art107§1"/>
      <w:bookmarkEnd w:id="588"/>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recurso será dirigido à autoridade imediatamente superior à que tiver expedido o ato ou proferido a decisão, e, sucessivamente, em escala ascendente, às demais autoridades.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89" w:name="art107§2"/>
      <w:bookmarkEnd w:id="589"/>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recurso será encaminhado por intermédio da autoridade a que estiver imediatamente subordinado o requerente.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90" w:name="art108"/>
      <w:bookmarkEnd w:id="590"/>
      <w:r w:rsidRPr="005E5C81">
        <w:rPr>
          <w:rFonts w:ascii="Arial" w:eastAsia="Times New Roman" w:hAnsi="Arial" w:cs="Arial"/>
          <w:color w:val="000000"/>
          <w:sz w:val="24"/>
          <w:szCs w:val="24"/>
          <w:lang w:eastAsia="pt-BR"/>
        </w:rPr>
        <w:t>Art. 108.  O prazo para interposição de pedido de reconsideração ou de recurso é de 30 (trinta) dias, a contar da publicação ou da ciência, pelo interessado, da decisão recorrida. </w:t>
      </w:r>
      <w:hyperlink r:id="rId343" w:anchor="art9§4" w:history="1">
        <w:r w:rsidRPr="005E5C81">
          <w:rPr>
            <w:rFonts w:ascii="Arial" w:eastAsia="Times New Roman" w:hAnsi="Arial" w:cs="Arial"/>
            <w:color w:val="0000FF"/>
            <w:sz w:val="24"/>
            <w:szCs w:val="24"/>
            <w:u w:val="single"/>
            <w:lang w:eastAsia="pt-BR"/>
          </w:rPr>
          <w:t>(Vide Lei nº 12.300, de 2010)</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91" w:name="art109"/>
      <w:bookmarkEnd w:id="591"/>
      <w:r w:rsidRPr="005E5C81">
        <w:rPr>
          <w:rFonts w:ascii="Arial" w:eastAsia="Times New Roman" w:hAnsi="Arial" w:cs="Arial"/>
          <w:color w:val="000000"/>
          <w:sz w:val="24"/>
          <w:szCs w:val="24"/>
          <w:lang w:eastAsia="pt-BR"/>
        </w:rPr>
        <w:t>Art. 109.  O recurso poderá ser recebido com efeito suspensivo, a juízo da autoridade competente.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92" w:name="art109p"/>
      <w:bookmarkEnd w:id="592"/>
      <w:r w:rsidRPr="005E5C81">
        <w:rPr>
          <w:rFonts w:ascii="Arial" w:eastAsia="Times New Roman" w:hAnsi="Arial" w:cs="Arial"/>
          <w:color w:val="000000"/>
          <w:sz w:val="24"/>
          <w:szCs w:val="24"/>
          <w:lang w:eastAsia="pt-BR"/>
        </w:rPr>
        <w:t>Parágrafo único.  Em caso de provimento do pedido de reconsideração ou do recurso, os efeitos da decisão retroagirão à data do ato impugnado.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93" w:name="art110"/>
      <w:bookmarkEnd w:id="593"/>
      <w:r w:rsidRPr="005E5C81">
        <w:rPr>
          <w:rFonts w:ascii="Arial" w:eastAsia="Times New Roman" w:hAnsi="Arial" w:cs="Arial"/>
          <w:color w:val="000000"/>
          <w:sz w:val="24"/>
          <w:szCs w:val="24"/>
          <w:lang w:eastAsia="pt-BR"/>
        </w:rPr>
        <w:t>Art. 110.  O direito de requerer prescreve: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94" w:name="art110i"/>
      <w:bookmarkEnd w:id="594"/>
      <w:r w:rsidRPr="005E5C81">
        <w:rPr>
          <w:rFonts w:ascii="Arial" w:eastAsia="Times New Roman" w:hAnsi="Arial" w:cs="Arial"/>
          <w:color w:val="000000"/>
          <w:sz w:val="24"/>
          <w:szCs w:val="24"/>
          <w:lang w:eastAsia="pt-BR"/>
        </w:rPr>
        <w:t>I - em 5 (cinco) anos, quanto aos atos de demissão e de cassação de aposentadoria ou disponibilidade, ou que afetem interesse patrimonial e créditos resultantes das relações de trabalho;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595" w:name="art110ii"/>
      <w:bookmarkEnd w:id="595"/>
      <w:r w:rsidRPr="005E5C81">
        <w:rPr>
          <w:rFonts w:ascii="Arial" w:eastAsia="Times New Roman" w:hAnsi="Arial" w:cs="Arial"/>
          <w:color w:val="000000"/>
          <w:sz w:val="24"/>
          <w:szCs w:val="24"/>
          <w:lang w:eastAsia="pt-BR"/>
        </w:rPr>
        <w:t>II - em 120 (cento e vinte) dias, nos demais casos, salvo quando outro prazo for fixado em lei.</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96" w:name="art110p"/>
      <w:bookmarkEnd w:id="596"/>
      <w:r w:rsidRPr="005E5C81">
        <w:rPr>
          <w:rFonts w:ascii="Arial" w:eastAsia="Times New Roman" w:hAnsi="Arial" w:cs="Arial"/>
          <w:color w:val="000000"/>
          <w:sz w:val="24"/>
          <w:szCs w:val="24"/>
          <w:lang w:eastAsia="pt-BR"/>
        </w:rPr>
        <w:t>Parágrafo único.  O prazo de prescrição será contado da data da publicação do ato impugnado ou da data da ciência pelo interessado, quando o ato não for publicado.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97" w:name="art111"/>
      <w:bookmarkEnd w:id="597"/>
      <w:r w:rsidRPr="005E5C81">
        <w:rPr>
          <w:rFonts w:ascii="Arial" w:eastAsia="Times New Roman" w:hAnsi="Arial" w:cs="Arial"/>
          <w:color w:val="000000"/>
          <w:sz w:val="24"/>
          <w:szCs w:val="24"/>
          <w:lang w:eastAsia="pt-BR"/>
        </w:rPr>
        <w:t>Art. 111.  O pedido de reconsideração e o recurso, quando cabíveis, interrompem a prescrição.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98" w:name="art112"/>
      <w:bookmarkEnd w:id="598"/>
      <w:r w:rsidRPr="005E5C81">
        <w:rPr>
          <w:rFonts w:ascii="Arial" w:eastAsia="Times New Roman" w:hAnsi="Arial" w:cs="Arial"/>
          <w:color w:val="000000"/>
          <w:sz w:val="24"/>
          <w:szCs w:val="24"/>
          <w:lang w:eastAsia="pt-BR"/>
        </w:rPr>
        <w:t>Art. 112.  A prescrição é de ordem pública, não podendo ser relevada pela administração.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599" w:name="art113"/>
      <w:bookmarkEnd w:id="599"/>
      <w:r w:rsidRPr="005E5C81">
        <w:rPr>
          <w:rFonts w:ascii="Arial" w:eastAsia="Times New Roman" w:hAnsi="Arial" w:cs="Arial"/>
          <w:color w:val="000000"/>
          <w:sz w:val="24"/>
          <w:szCs w:val="24"/>
          <w:lang w:eastAsia="pt-BR"/>
        </w:rPr>
        <w:t>Art. 113.  Para o exercício do direito de petição, é assegurada vista do processo ou documento, na repartição, ao servidor ou a procurador por ele constituído.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00" w:name="art114"/>
      <w:bookmarkEnd w:id="600"/>
      <w:r w:rsidRPr="005E5C81">
        <w:rPr>
          <w:rFonts w:ascii="Arial" w:eastAsia="Times New Roman" w:hAnsi="Arial" w:cs="Arial"/>
          <w:color w:val="000000"/>
          <w:sz w:val="24"/>
          <w:szCs w:val="24"/>
          <w:lang w:eastAsia="pt-BR"/>
        </w:rPr>
        <w:t>Art. 114.  A administração deverá rever seus atos, a qualquer tempo, quando eivados de ilegalidade.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01" w:name="art115"/>
      <w:bookmarkEnd w:id="601"/>
      <w:r w:rsidRPr="005E5C81">
        <w:rPr>
          <w:rFonts w:ascii="Arial" w:eastAsia="Times New Roman" w:hAnsi="Arial" w:cs="Arial"/>
          <w:color w:val="000000"/>
          <w:sz w:val="24"/>
          <w:szCs w:val="24"/>
          <w:lang w:eastAsia="pt-BR"/>
        </w:rPr>
        <w:t>Art. 115.  São fatais e improrrogáveis os prazos estabelecidos neste Capítulo, salvo motivo de força maior.</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602" w:name="tituloiv"/>
      <w:bookmarkEnd w:id="602"/>
      <w:r w:rsidRPr="005E5C81">
        <w:rPr>
          <w:rFonts w:ascii="Arial" w:eastAsia="Times New Roman" w:hAnsi="Arial" w:cs="Arial"/>
          <w:b/>
          <w:bCs/>
          <w:color w:val="000000"/>
          <w:sz w:val="24"/>
          <w:szCs w:val="24"/>
          <w:lang w:eastAsia="pt-BR"/>
        </w:rPr>
        <w:t>Título IV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Regime Disciplinar</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Dos Deveres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603" w:name="art116"/>
      <w:bookmarkEnd w:id="603"/>
      <w:r w:rsidRPr="005E5C81">
        <w:rPr>
          <w:rFonts w:ascii="Arial" w:eastAsia="Times New Roman" w:hAnsi="Arial" w:cs="Arial"/>
          <w:color w:val="000000"/>
          <w:sz w:val="24"/>
          <w:szCs w:val="24"/>
          <w:lang w:eastAsia="pt-BR"/>
        </w:rPr>
        <w:t>Art. 116.  São deveres do servidor: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04" w:name="art116i"/>
      <w:bookmarkEnd w:id="604"/>
      <w:r w:rsidRPr="005E5C81">
        <w:rPr>
          <w:rFonts w:ascii="Arial" w:eastAsia="Times New Roman" w:hAnsi="Arial" w:cs="Arial"/>
          <w:color w:val="000000"/>
          <w:sz w:val="24"/>
          <w:szCs w:val="24"/>
          <w:lang w:eastAsia="pt-BR"/>
        </w:rPr>
        <w:t>I - exercer com zelo e dedicação as atribuições do cargo;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05" w:name="art116ii"/>
      <w:bookmarkEnd w:id="605"/>
      <w:r w:rsidRPr="005E5C81">
        <w:rPr>
          <w:rFonts w:ascii="Arial" w:eastAsia="Times New Roman" w:hAnsi="Arial" w:cs="Arial"/>
          <w:color w:val="000000"/>
          <w:sz w:val="24"/>
          <w:szCs w:val="24"/>
          <w:lang w:eastAsia="pt-BR"/>
        </w:rPr>
        <w:t>II - ser leal às instituições a que servir;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06" w:name="art116iii"/>
      <w:bookmarkEnd w:id="606"/>
      <w:r w:rsidRPr="005E5C81">
        <w:rPr>
          <w:rFonts w:ascii="Arial" w:eastAsia="Times New Roman" w:hAnsi="Arial" w:cs="Arial"/>
          <w:color w:val="000000"/>
          <w:sz w:val="24"/>
          <w:szCs w:val="24"/>
          <w:lang w:eastAsia="pt-BR"/>
        </w:rPr>
        <w:t>III - observar as normas legais e regulamentares;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07" w:name="art116iv"/>
      <w:bookmarkEnd w:id="607"/>
      <w:r w:rsidRPr="005E5C81">
        <w:rPr>
          <w:rFonts w:ascii="Arial" w:eastAsia="Times New Roman" w:hAnsi="Arial" w:cs="Arial"/>
          <w:color w:val="000000"/>
          <w:sz w:val="24"/>
          <w:szCs w:val="24"/>
          <w:lang w:eastAsia="pt-BR"/>
        </w:rPr>
        <w:t>IV - cumprir as ordens superiores, exceto quando manifestamente ilegais;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08" w:name="art116v"/>
      <w:bookmarkEnd w:id="608"/>
      <w:r w:rsidRPr="005E5C81">
        <w:rPr>
          <w:rFonts w:ascii="Arial" w:eastAsia="Times New Roman" w:hAnsi="Arial" w:cs="Arial"/>
          <w:color w:val="000000"/>
          <w:sz w:val="24"/>
          <w:szCs w:val="24"/>
          <w:lang w:eastAsia="pt-BR"/>
        </w:rPr>
        <w:t>V - atender com presteza: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09" w:name="art116va"/>
      <w:bookmarkEnd w:id="609"/>
      <w:r w:rsidRPr="005E5C81">
        <w:rPr>
          <w:rFonts w:ascii="Arial" w:eastAsia="Times New Roman" w:hAnsi="Arial" w:cs="Arial"/>
          <w:color w:val="000000"/>
          <w:sz w:val="24"/>
          <w:szCs w:val="24"/>
          <w:lang w:eastAsia="pt-BR"/>
        </w:rPr>
        <w:t>a) ao público em geral, prestando as informações requeridas, ressalvadas as protegidas por sigilo;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10" w:name="art116vb"/>
      <w:bookmarkEnd w:id="610"/>
      <w:r w:rsidRPr="005E5C81">
        <w:rPr>
          <w:rFonts w:ascii="Arial" w:eastAsia="Times New Roman" w:hAnsi="Arial" w:cs="Arial"/>
          <w:color w:val="000000"/>
          <w:sz w:val="24"/>
          <w:szCs w:val="24"/>
          <w:lang w:eastAsia="pt-BR"/>
        </w:rPr>
        <w:t>b) à expedição de certidões requeridas para defesa de direito ou esclarecimento de situações de interesse pessoal;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11" w:name="art116vc"/>
      <w:bookmarkEnd w:id="611"/>
      <w:r w:rsidRPr="005E5C81">
        <w:rPr>
          <w:rFonts w:ascii="Arial" w:eastAsia="Times New Roman" w:hAnsi="Arial" w:cs="Arial"/>
          <w:color w:val="000000"/>
          <w:sz w:val="24"/>
          <w:szCs w:val="24"/>
          <w:lang w:eastAsia="pt-BR"/>
        </w:rPr>
        <w:t>c) às requisições para a defesa da Fazenda Pública.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12" w:name="art116vi."/>
      <w:bookmarkEnd w:id="612"/>
      <w:r w:rsidRPr="005E5C81">
        <w:rPr>
          <w:rFonts w:ascii="Arial" w:eastAsia="Times New Roman" w:hAnsi="Arial" w:cs="Arial"/>
          <w:strike/>
          <w:color w:val="000000"/>
          <w:sz w:val="24"/>
          <w:szCs w:val="24"/>
          <w:lang w:eastAsia="pt-BR"/>
        </w:rPr>
        <w:t>VI - levar ao conhecimento da autoridade superior as irregularidades de que tiver ciência em razão do cargo;</w:t>
      </w:r>
    </w:p>
    <w:p w:rsidR="005E5C81" w:rsidRPr="005E5C81" w:rsidRDefault="005E5C81" w:rsidP="005E5C8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613" w:name="art116vi"/>
      <w:bookmarkEnd w:id="613"/>
      <w:r w:rsidRPr="005E5C81">
        <w:rPr>
          <w:rFonts w:ascii="Arial" w:eastAsia="Times New Roman" w:hAnsi="Arial" w:cs="Arial"/>
          <w:color w:val="000000"/>
          <w:sz w:val="20"/>
          <w:szCs w:val="20"/>
          <w:lang w:eastAsia="pt-BR"/>
        </w:rPr>
        <w:lastRenderedPageBreak/>
        <w:t>VI - levar as irregularidades de que tiver ciência em razão do cargo ao conhecimento da autoridade superior ou, quando houver suspeita de envolvimento desta, ao conhecimento de outra autoridade competente para apuração; </w:t>
      </w:r>
      <w:hyperlink r:id="rId344" w:anchor="art43" w:history="1">
        <w:r w:rsidRPr="005E5C81">
          <w:rPr>
            <w:rFonts w:ascii="Arial" w:eastAsia="Times New Roman" w:hAnsi="Arial" w:cs="Arial"/>
            <w:color w:val="0000FF"/>
            <w:sz w:val="24"/>
            <w:szCs w:val="24"/>
            <w:u w:val="single"/>
            <w:lang w:eastAsia="pt-BR"/>
          </w:rPr>
          <w:t>(Redação dada pela Lei nº 12.527, de 2011)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14" w:name="art116vii"/>
      <w:bookmarkEnd w:id="614"/>
      <w:r w:rsidRPr="005E5C81">
        <w:rPr>
          <w:rFonts w:ascii="Arial" w:eastAsia="Times New Roman" w:hAnsi="Arial" w:cs="Arial"/>
          <w:color w:val="000000"/>
          <w:sz w:val="24"/>
          <w:szCs w:val="24"/>
          <w:lang w:eastAsia="pt-BR"/>
        </w:rPr>
        <w:t>VII - zelar pela economia do material e a conservação do patrimônio público;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615" w:name="art116viii"/>
      <w:bookmarkEnd w:id="615"/>
      <w:r w:rsidRPr="005E5C81">
        <w:rPr>
          <w:rFonts w:ascii="Arial" w:eastAsia="Times New Roman" w:hAnsi="Arial" w:cs="Arial"/>
          <w:color w:val="000000"/>
          <w:sz w:val="24"/>
          <w:szCs w:val="24"/>
          <w:lang w:eastAsia="pt-BR"/>
        </w:rPr>
        <w:t>VIII - guardar sigilo sobre assunto da repartição;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16" w:name="art116ix"/>
      <w:bookmarkEnd w:id="616"/>
      <w:r w:rsidRPr="005E5C81">
        <w:rPr>
          <w:rFonts w:ascii="Arial" w:eastAsia="Times New Roman" w:hAnsi="Arial" w:cs="Arial"/>
          <w:color w:val="000000"/>
          <w:sz w:val="24"/>
          <w:szCs w:val="24"/>
          <w:lang w:eastAsia="pt-BR"/>
        </w:rPr>
        <w:t>IX - manter conduta compatível com a moralidade administrativa;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17" w:name="art116x"/>
      <w:bookmarkEnd w:id="617"/>
      <w:r w:rsidRPr="005E5C81">
        <w:rPr>
          <w:rFonts w:ascii="Arial" w:eastAsia="Times New Roman" w:hAnsi="Arial" w:cs="Arial"/>
          <w:color w:val="000000"/>
          <w:sz w:val="24"/>
          <w:szCs w:val="24"/>
          <w:lang w:eastAsia="pt-BR"/>
        </w:rPr>
        <w:t>X - ser assíduo e pontual ao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18" w:name="art116xi"/>
      <w:bookmarkEnd w:id="618"/>
      <w:r w:rsidRPr="005E5C81">
        <w:rPr>
          <w:rFonts w:ascii="Arial" w:eastAsia="Times New Roman" w:hAnsi="Arial" w:cs="Arial"/>
          <w:color w:val="000000"/>
          <w:sz w:val="24"/>
          <w:szCs w:val="24"/>
          <w:lang w:eastAsia="pt-BR"/>
        </w:rPr>
        <w:t>XI - tratar com urbanidade as pessoas;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19" w:name="art116xii"/>
      <w:bookmarkEnd w:id="619"/>
      <w:r w:rsidRPr="005E5C81">
        <w:rPr>
          <w:rFonts w:ascii="Arial" w:eastAsia="Times New Roman" w:hAnsi="Arial" w:cs="Arial"/>
          <w:color w:val="000000"/>
          <w:sz w:val="24"/>
          <w:szCs w:val="24"/>
          <w:lang w:eastAsia="pt-BR"/>
        </w:rPr>
        <w:t>XII - representar contra ilegalidade, omissão ou abuso de poder.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20" w:name="art116p"/>
      <w:bookmarkEnd w:id="620"/>
      <w:r w:rsidRPr="005E5C81">
        <w:rPr>
          <w:rFonts w:ascii="Arial" w:eastAsia="Times New Roman" w:hAnsi="Arial" w:cs="Arial"/>
          <w:color w:val="000000"/>
          <w:sz w:val="24"/>
          <w:szCs w:val="24"/>
          <w:lang w:eastAsia="pt-BR"/>
        </w:rPr>
        <w:t>Parágrafo único.  A representação de que trata o inciso XII será encaminhada pela via hierárquica e apreciada pela autoridade superior àquela contra a qual é formulada, assegurando-se ao representando ampla defesa.</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Proibições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621" w:name="art117"/>
      <w:bookmarkEnd w:id="621"/>
      <w:r w:rsidRPr="005E5C81">
        <w:rPr>
          <w:rFonts w:ascii="Arial" w:eastAsia="Times New Roman" w:hAnsi="Arial" w:cs="Arial"/>
          <w:color w:val="000000"/>
          <w:sz w:val="24"/>
          <w:szCs w:val="24"/>
          <w:lang w:eastAsia="pt-BR"/>
        </w:rPr>
        <w:t>Art. 117.  Ao servidor é proibido: </w:t>
      </w:r>
      <w:hyperlink r:id="rId345" w:history="1">
        <w:r w:rsidRPr="005E5C81">
          <w:rPr>
            <w:rFonts w:ascii="Arial" w:eastAsia="Times New Roman" w:hAnsi="Arial" w:cs="Arial"/>
            <w:color w:val="0000FF"/>
            <w:sz w:val="24"/>
            <w:szCs w:val="24"/>
            <w:u w:val="single"/>
            <w:lang w:eastAsia="pt-BR"/>
          </w:rPr>
          <w:t>(Vide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22" w:name="art117i"/>
      <w:bookmarkEnd w:id="622"/>
      <w:r w:rsidRPr="005E5C81">
        <w:rPr>
          <w:rFonts w:ascii="Arial" w:eastAsia="Times New Roman" w:hAnsi="Arial" w:cs="Arial"/>
          <w:color w:val="000000"/>
          <w:sz w:val="24"/>
          <w:szCs w:val="24"/>
          <w:lang w:eastAsia="pt-BR"/>
        </w:rPr>
        <w:t>I - ausentar-se do serviço durante o expediente, sem prévia autorização do chefe imediato;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23" w:name="art117ii"/>
      <w:bookmarkEnd w:id="623"/>
      <w:r w:rsidRPr="005E5C81">
        <w:rPr>
          <w:rFonts w:ascii="Arial" w:eastAsia="Times New Roman" w:hAnsi="Arial" w:cs="Arial"/>
          <w:color w:val="000000"/>
          <w:sz w:val="24"/>
          <w:szCs w:val="24"/>
          <w:lang w:eastAsia="pt-BR"/>
        </w:rPr>
        <w:t>II - retirar, sem prévia anuência da autoridade competente, qualquer documento ou objeto da repartição;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24" w:name="art117iii"/>
      <w:bookmarkEnd w:id="624"/>
      <w:r w:rsidRPr="005E5C81">
        <w:rPr>
          <w:rFonts w:ascii="Arial" w:eastAsia="Times New Roman" w:hAnsi="Arial" w:cs="Arial"/>
          <w:color w:val="000000"/>
          <w:sz w:val="24"/>
          <w:szCs w:val="24"/>
          <w:lang w:eastAsia="pt-BR"/>
        </w:rPr>
        <w:t>III - recusar fé a documentos públicos;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25" w:name="art117iv"/>
      <w:bookmarkEnd w:id="625"/>
      <w:r w:rsidRPr="005E5C81">
        <w:rPr>
          <w:rFonts w:ascii="Arial" w:eastAsia="Times New Roman" w:hAnsi="Arial" w:cs="Arial"/>
          <w:color w:val="000000"/>
          <w:sz w:val="24"/>
          <w:szCs w:val="24"/>
          <w:lang w:eastAsia="pt-BR"/>
        </w:rPr>
        <w:t>IV - opor resistência injustificada ao andamento de documento e processo ou execução de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26" w:name="art117v"/>
      <w:bookmarkEnd w:id="626"/>
      <w:r w:rsidRPr="005E5C81">
        <w:rPr>
          <w:rFonts w:ascii="Arial" w:eastAsia="Times New Roman" w:hAnsi="Arial" w:cs="Arial"/>
          <w:color w:val="000000"/>
          <w:sz w:val="24"/>
          <w:szCs w:val="24"/>
          <w:lang w:eastAsia="pt-BR"/>
        </w:rPr>
        <w:t>V - promover manifestação de apreço ou desapreço no recinto da repartição;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27" w:name="art117vi"/>
      <w:bookmarkEnd w:id="627"/>
      <w:r w:rsidRPr="005E5C81">
        <w:rPr>
          <w:rFonts w:ascii="Arial" w:eastAsia="Times New Roman" w:hAnsi="Arial" w:cs="Arial"/>
          <w:color w:val="000000"/>
          <w:sz w:val="24"/>
          <w:szCs w:val="24"/>
          <w:lang w:eastAsia="pt-BR"/>
        </w:rPr>
        <w:t>VI - cometer a pessoa estranha à repartição, fora dos casos previstos em lei, o desempenho de atribuição que seja de sua responsabilidade ou de seu subordinado;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28" w:name="art117vii"/>
      <w:bookmarkEnd w:id="628"/>
      <w:r w:rsidRPr="005E5C81">
        <w:rPr>
          <w:rFonts w:ascii="Arial" w:eastAsia="Times New Roman" w:hAnsi="Arial" w:cs="Arial"/>
          <w:color w:val="000000"/>
          <w:sz w:val="24"/>
          <w:szCs w:val="24"/>
          <w:lang w:eastAsia="pt-BR"/>
        </w:rPr>
        <w:t>VII - coagir ou aliciar subordinados no sentido de filiarem-se a associação profissional ou sindical, ou a partido político;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29" w:name="art117viii"/>
      <w:bookmarkEnd w:id="629"/>
      <w:r w:rsidRPr="005E5C81">
        <w:rPr>
          <w:rFonts w:ascii="Arial" w:eastAsia="Times New Roman" w:hAnsi="Arial" w:cs="Arial"/>
          <w:color w:val="000000"/>
          <w:sz w:val="24"/>
          <w:szCs w:val="24"/>
          <w:lang w:eastAsia="pt-BR"/>
        </w:rPr>
        <w:t>VIII - manter sob sua chefia imediata, em cargo ou função de confiança, cônjuge, companheiro ou parente até o segundo grau civil;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30" w:name="art117ix"/>
      <w:bookmarkEnd w:id="630"/>
      <w:r w:rsidRPr="005E5C81">
        <w:rPr>
          <w:rFonts w:ascii="Arial" w:eastAsia="Times New Roman" w:hAnsi="Arial" w:cs="Arial"/>
          <w:color w:val="000000"/>
          <w:sz w:val="24"/>
          <w:szCs w:val="24"/>
          <w:lang w:eastAsia="pt-BR"/>
        </w:rPr>
        <w:t>IX - valer-se do cargo para lograr proveito pessoal ou de outrem, em detrimento da dignidade da função pública;</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31" w:name="art117x"/>
      <w:bookmarkEnd w:id="631"/>
      <w:r w:rsidRPr="005E5C81">
        <w:rPr>
          <w:rFonts w:ascii="Arial" w:eastAsia="Times New Roman" w:hAnsi="Arial" w:cs="Arial"/>
          <w:color w:val="000000"/>
          <w:sz w:val="24"/>
          <w:szCs w:val="24"/>
          <w:lang w:eastAsia="pt-BR"/>
        </w:rPr>
        <w:t> </w:t>
      </w:r>
      <w:r w:rsidRPr="005E5C81">
        <w:rPr>
          <w:rFonts w:ascii="Arial" w:eastAsia="Times New Roman" w:hAnsi="Arial" w:cs="Arial"/>
          <w:strike/>
          <w:color w:val="000000"/>
          <w:sz w:val="24"/>
          <w:szCs w:val="24"/>
          <w:lang w:eastAsia="pt-BR"/>
        </w:rPr>
        <w:t>X - participar de gerência ou administração de empresa privada, de sociedade civil, ou exercer o comércio, exceto na qualidade de acionista, cotista ou comanditário;</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632" w:name="art117x.."/>
      <w:bookmarkEnd w:id="632"/>
      <w:r w:rsidRPr="005E5C81">
        <w:rPr>
          <w:rFonts w:ascii="Arial" w:eastAsia="Times New Roman" w:hAnsi="Arial" w:cs="Arial"/>
          <w:strike/>
          <w:color w:val="000000"/>
          <w:sz w:val="24"/>
          <w:szCs w:val="24"/>
          <w:lang w:eastAsia="pt-BR"/>
        </w:rPr>
        <w:t>X - participar de gerência ou administração de empresa privada, sociedade civil, salvo a participação nos conselhos de administração e fiscal de empresas ou entidades em que a União detenha, direta ou indiretamente, participação do capital social, sendo-lhe vedado exercer o comércio, exceto na qualidade de acionista, cotista ou comanditário; </w:t>
      </w:r>
      <w:hyperlink r:id="rId346" w:anchor="art2" w:history="1">
        <w:r w:rsidRPr="005E5C81">
          <w:rPr>
            <w:rFonts w:ascii="Arial" w:eastAsia="Times New Roman" w:hAnsi="Arial" w:cs="Arial"/>
            <w:strike/>
            <w:color w:val="0000FF"/>
            <w:sz w:val="24"/>
            <w:szCs w:val="24"/>
            <w:u w:val="single"/>
            <w:lang w:eastAsia="pt-BR"/>
          </w:rPr>
          <w:t>(Redação dada pela Medida Provisória nº 2.225-45, de 4.9.2001)</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633" w:name="art117x."/>
      <w:bookmarkEnd w:id="633"/>
      <w:r w:rsidRPr="005E5C81">
        <w:rPr>
          <w:rFonts w:ascii="Arial" w:eastAsia="Times New Roman" w:hAnsi="Arial" w:cs="Arial"/>
          <w:strike/>
          <w:color w:val="000000"/>
          <w:sz w:val="20"/>
          <w:szCs w:val="20"/>
          <w:lang w:eastAsia="pt-BR"/>
        </w:rPr>
        <w:t>X - participar de gerência ou administração de sociedade privada, personificada ou não personificada, salvo a participação nos conselhos de administração e fiscal de empresas ou entidades em que a União detenha, direta ou indiretamente, participação no capital social ou em sociedade cooperativa constituída para prestar serviços a seus membros, e exercer o comércio, exceto na qualidade de acionista, cotista ou comanditário; </w:t>
      </w:r>
      <w:hyperlink r:id="rId347" w:anchor="art117x." w:history="1">
        <w:r w:rsidRPr="005E5C81">
          <w:rPr>
            <w:rFonts w:ascii="Arial" w:eastAsia="Times New Roman" w:hAnsi="Arial" w:cs="Arial"/>
            <w:strike/>
            <w:color w:val="0000FF"/>
            <w:sz w:val="20"/>
            <w:szCs w:val="20"/>
            <w:u w:val="single"/>
            <w:lang w:eastAsia="pt-BR"/>
          </w:rPr>
          <w:t>(Redação dada pela Lei nº 11.094, de 2005)</w:t>
        </w:r>
      </w:hyperlink>
      <w:r w:rsidRPr="005E5C81">
        <w:rPr>
          <w:rFonts w:ascii="Times New Roman" w:eastAsia="Times New Roman" w:hAnsi="Times New Roman" w:cs="Times New Roman"/>
          <w:color w:val="000000"/>
          <w:sz w:val="27"/>
          <w:szCs w:val="27"/>
          <w:lang w:eastAsia="pt-BR"/>
        </w:rPr>
        <w:br/>
      </w:r>
      <w:r w:rsidRPr="005E5C81">
        <w:rPr>
          <w:rFonts w:ascii="Arial" w:eastAsia="Times New Roman" w:hAnsi="Arial" w:cs="Arial"/>
          <w:color w:val="000000"/>
          <w:sz w:val="20"/>
          <w:szCs w:val="20"/>
          <w:lang w:eastAsia="pt-BR"/>
        </w:rPr>
        <w:t>       </w:t>
      </w:r>
      <w:bookmarkStart w:id="634" w:name="art117x..."/>
      <w:bookmarkEnd w:id="634"/>
      <w:r w:rsidRPr="005E5C81">
        <w:rPr>
          <w:rFonts w:ascii="Arial" w:eastAsia="Times New Roman" w:hAnsi="Arial" w:cs="Arial"/>
          <w:strike/>
          <w:color w:val="000000"/>
          <w:sz w:val="20"/>
          <w:szCs w:val="20"/>
          <w:lang w:eastAsia="pt-BR"/>
        </w:rPr>
        <w:t>X - participar de gerência ou administração de sociedade privada, personificada ou não personificada, exercer o comércio, exceto na qualidade de acionista, cotista ou comanditário; </w:t>
      </w:r>
      <w:hyperlink r:id="rId348" w:anchor="art172" w:history="1">
        <w:r w:rsidRPr="005E5C81">
          <w:rPr>
            <w:rFonts w:ascii="Arial" w:eastAsia="Times New Roman" w:hAnsi="Arial" w:cs="Arial"/>
            <w:strike/>
            <w:color w:val="0000FF"/>
            <w:sz w:val="20"/>
            <w:szCs w:val="20"/>
            <w:u w:val="single"/>
            <w:lang w:eastAsia="pt-BR"/>
          </w:rPr>
          <w:t>(Redação dada pela Medida Provisória nº 431,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635" w:name="art117x...."/>
      <w:bookmarkEnd w:id="635"/>
      <w:r w:rsidRPr="005E5C81">
        <w:rPr>
          <w:rFonts w:ascii="Arial" w:eastAsia="Times New Roman" w:hAnsi="Arial" w:cs="Arial"/>
          <w:color w:val="000000"/>
          <w:sz w:val="20"/>
          <w:szCs w:val="20"/>
          <w:lang w:eastAsia="pt-BR"/>
        </w:rPr>
        <w:t>X - participar de gerência ou administração de sociedade privada, personificada ou não personificada, exercer o comércio, exceto na qualidade de acionista, cotista ou comanditário; </w:t>
      </w:r>
      <w:hyperlink r:id="rId349" w:anchor="art172" w:history="1">
        <w:r w:rsidRPr="005E5C81">
          <w:rPr>
            <w:rFonts w:ascii="Arial" w:eastAsia="Times New Roman" w:hAnsi="Arial" w:cs="Arial"/>
            <w:color w:val="0000FF"/>
            <w:sz w:val="20"/>
            <w:szCs w:val="20"/>
            <w:u w:val="single"/>
            <w:lang w:eastAsia="pt-BR"/>
          </w:rPr>
          <w:t>(Redação dada pela Lei nº 11.784,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36" w:name="art117xi"/>
      <w:bookmarkEnd w:id="636"/>
      <w:r w:rsidRPr="005E5C81">
        <w:rPr>
          <w:rFonts w:ascii="Arial" w:eastAsia="Times New Roman" w:hAnsi="Arial" w:cs="Arial"/>
          <w:color w:val="000000"/>
          <w:sz w:val="24"/>
          <w:szCs w:val="24"/>
          <w:lang w:eastAsia="pt-BR"/>
        </w:rPr>
        <w:t>XI - atuar, como procurador ou intermediário, junto a repartições públicas, salvo quando se tratar de benefícios previdenciários ou assistenciais de parentes até o segundo grau, e de cônjuge ou companheiro;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37" w:name="art117xii"/>
      <w:bookmarkEnd w:id="637"/>
      <w:r w:rsidRPr="005E5C81">
        <w:rPr>
          <w:rFonts w:ascii="Arial" w:eastAsia="Times New Roman" w:hAnsi="Arial" w:cs="Arial"/>
          <w:color w:val="000000"/>
          <w:sz w:val="24"/>
          <w:szCs w:val="24"/>
          <w:lang w:eastAsia="pt-BR"/>
        </w:rPr>
        <w:t>XII - receber propina, comissão, presente ou vantagem de qualquer espécie, em razão de suas atribuições;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38" w:name="art117xiii"/>
      <w:bookmarkEnd w:id="638"/>
      <w:r w:rsidRPr="005E5C81">
        <w:rPr>
          <w:rFonts w:ascii="Arial" w:eastAsia="Times New Roman" w:hAnsi="Arial" w:cs="Arial"/>
          <w:color w:val="000000"/>
          <w:sz w:val="24"/>
          <w:szCs w:val="24"/>
          <w:lang w:eastAsia="pt-BR"/>
        </w:rPr>
        <w:t>XIII - aceitar comissão, emprego ou pensão de estado estrangeiro;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39" w:name="art117xiv"/>
      <w:bookmarkEnd w:id="639"/>
      <w:r w:rsidRPr="005E5C81">
        <w:rPr>
          <w:rFonts w:ascii="Arial" w:eastAsia="Times New Roman" w:hAnsi="Arial" w:cs="Arial"/>
          <w:color w:val="000000"/>
          <w:sz w:val="24"/>
          <w:szCs w:val="24"/>
          <w:lang w:eastAsia="pt-BR"/>
        </w:rPr>
        <w:t>XIV - praticar usura sob qualquer de suas formas;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40" w:name="art117xv"/>
      <w:bookmarkEnd w:id="640"/>
      <w:r w:rsidRPr="005E5C81">
        <w:rPr>
          <w:rFonts w:ascii="Arial" w:eastAsia="Times New Roman" w:hAnsi="Arial" w:cs="Arial"/>
          <w:color w:val="000000"/>
          <w:sz w:val="24"/>
          <w:szCs w:val="24"/>
          <w:lang w:eastAsia="pt-BR"/>
        </w:rPr>
        <w:t>XV - proceder de forma desidiosa;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41" w:name="art117xvi"/>
      <w:bookmarkEnd w:id="641"/>
      <w:r w:rsidRPr="005E5C81">
        <w:rPr>
          <w:rFonts w:ascii="Arial" w:eastAsia="Times New Roman" w:hAnsi="Arial" w:cs="Arial"/>
          <w:color w:val="000000"/>
          <w:sz w:val="24"/>
          <w:szCs w:val="24"/>
          <w:lang w:eastAsia="pt-BR"/>
        </w:rPr>
        <w:t>XVI - utilizar pessoal ou recursos materiais da repartição em serviços ou atividades particulares;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42" w:name="art117xvii"/>
      <w:bookmarkEnd w:id="642"/>
      <w:r w:rsidRPr="005E5C81">
        <w:rPr>
          <w:rFonts w:ascii="Arial" w:eastAsia="Times New Roman" w:hAnsi="Arial" w:cs="Arial"/>
          <w:color w:val="000000"/>
          <w:sz w:val="24"/>
          <w:szCs w:val="24"/>
          <w:lang w:eastAsia="pt-BR"/>
        </w:rPr>
        <w:t>XVII - cometer a outro servidor atribuições estranhas ao cargo que ocupa, exceto em situações de emergência e transitórias;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43" w:name="art117xviii"/>
      <w:bookmarkEnd w:id="643"/>
      <w:r w:rsidRPr="005E5C81">
        <w:rPr>
          <w:rFonts w:ascii="Arial" w:eastAsia="Times New Roman" w:hAnsi="Arial" w:cs="Arial"/>
          <w:color w:val="000000"/>
          <w:sz w:val="24"/>
          <w:szCs w:val="24"/>
          <w:lang w:eastAsia="pt-BR"/>
        </w:rPr>
        <w:t>XVIII - exercer quaisquer atividades que sejam incompatíveis com o exercício do cargo ou função e com o horário de trabalho;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44" w:name="art117xix"/>
      <w:bookmarkEnd w:id="644"/>
      <w:r w:rsidRPr="005E5C81">
        <w:rPr>
          <w:rFonts w:ascii="Arial" w:eastAsia="Times New Roman" w:hAnsi="Arial" w:cs="Arial"/>
          <w:color w:val="000000"/>
          <w:sz w:val="24"/>
          <w:szCs w:val="24"/>
          <w:lang w:eastAsia="pt-BR"/>
        </w:rPr>
        <w:t>XIX - recusar-se a atualizar seus dados cadastrais quando solicitado.</w:t>
      </w:r>
      <w:r w:rsidRPr="005E5C81">
        <w:rPr>
          <w:rFonts w:ascii="Arial" w:eastAsia="Times New Roman" w:hAnsi="Arial" w:cs="Arial"/>
          <w:b/>
          <w:bCs/>
          <w:i/>
          <w:iCs/>
          <w:color w:val="000000"/>
          <w:sz w:val="24"/>
          <w:szCs w:val="24"/>
          <w:lang w:eastAsia="pt-BR"/>
        </w:rPr>
        <w:t> </w:t>
      </w:r>
      <w:hyperlink r:id="rId350"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645" w:name="art117p"/>
      <w:bookmarkEnd w:id="645"/>
      <w:r w:rsidRPr="005E5C81">
        <w:rPr>
          <w:rFonts w:ascii="Arial" w:eastAsia="Times New Roman" w:hAnsi="Arial" w:cs="Arial"/>
          <w:strike/>
          <w:color w:val="000000"/>
          <w:sz w:val="20"/>
          <w:szCs w:val="20"/>
          <w:lang w:eastAsia="pt-BR"/>
        </w:rPr>
        <w:t>Parágrafo único.  A vedação de que trata o inciso X não se aplica nos seguintes casos: </w:t>
      </w:r>
      <w:hyperlink r:id="rId351" w:anchor="art172" w:history="1">
        <w:r w:rsidRPr="005E5C81">
          <w:rPr>
            <w:rFonts w:ascii="Arial" w:eastAsia="Times New Roman" w:hAnsi="Arial" w:cs="Arial"/>
            <w:strike/>
            <w:color w:val="0000FF"/>
            <w:sz w:val="20"/>
            <w:szCs w:val="20"/>
            <w:u w:val="single"/>
            <w:lang w:eastAsia="pt-BR"/>
          </w:rPr>
          <w:t>(Incluído pela Medida Provisória nº 431, de 2008).</w:t>
        </w:r>
      </w:hyperlink>
      <w:r w:rsidRPr="005E5C81">
        <w:rPr>
          <w:rFonts w:ascii="Times New Roman" w:eastAsia="Times New Roman" w:hAnsi="Times New Roman" w:cs="Times New Roman"/>
          <w:color w:val="000000"/>
          <w:sz w:val="27"/>
          <w:szCs w:val="27"/>
          <w:lang w:eastAsia="pt-BR"/>
        </w:rPr>
        <w:br/>
      </w:r>
      <w:r w:rsidRPr="005E5C81">
        <w:rPr>
          <w:rFonts w:ascii="Arial" w:eastAsia="Times New Roman" w:hAnsi="Arial" w:cs="Arial"/>
          <w:strike/>
          <w:color w:val="000000"/>
          <w:sz w:val="20"/>
          <w:szCs w:val="20"/>
          <w:lang w:eastAsia="pt-BR"/>
        </w:rPr>
        <w:t>        </w:t>
      </w:r>
      <w:bookmarkStart w:id="646" w:name="art117pi"/>
      <w:bookmarkEnd w:id="646"/>
      <w:r w:rsidRPr="005E5C81">
        <w:rPr>
          <w:rFonts w:ascii="Arial" w:eastAsia="Times New Roman" w:hAnsi="Arial" w:cs="Arial"/>
          <w:strike/>
          <w:color w:val="000000"/>
          <w:sz w:val="20"/>
          <w:szCs w:val="20"/>
          <w:lang w:eastAsia="pt-BR"/>
        </w:rPr>
        <w:t>I - participação nos conselhos de administração e fiscal de empresas ou entidades em que a União detenha, direta ou indiretamente, participação no capital social ou em sociedade cooperativa constituída para prestar serviços a seus membros; e </w:t>
      </w:r>
      <w:hyperlink r:id="rId352" w:anchor="art172" w:history="1">
        <w:r w:rsidRPr="005E5C81">
          <w:rPr>
            <w:rFonts w:ascii="Arial" w:eastAsia="Times New Roman" w:hAnsi="Arial" w:cs="Arial"/>
            <w:strike/>
            <w:color w:val="0000FF"/>
            <w:sz w:val="20"/>
            <w:szCs w:val="20"/>
            <w:u w:val="single"/>
            <w:lang w:eastAsia="pt-BR"/>
          </w:rPr>
          <w:t>(Incluído pela Medida Provisória nº 431, de 2008).</w:t>
        </w:r>
      </w:hyperlink>
      <w:r w:rsidRPr="005E5C81">
        <w:rPr>
          <w:rFonts w:ascii="Times New Roman" w:eastAsia="Times New Roman" w:hAnsi="Times New Roman" w:cs="Times New Roman"/>
          <w:color w:val="000000"/>
          <w:sz w:val="27"/>
          <w:szCs w:val="27"/>
          <w:lang w:eastAsia="pt-BR"/>
        </w:rPr>
        <w:br/>
      </w:r>
      <w:r w:rsidRPr="005E5C81">
        <w:rPr>
          <w:rFonts w:ascii="Arial" w:eastAsia="Times New Roman" w:hAnsi="Arial" w:cs="Arial"/>
          <w:strike/>
          <w:color w:val="000000"/>
          <w:sz w:val="20"/>
          <w:szCs w:val="20"/>
          <w:lang w:eastAsia="pt-BR"/>
        </w:rPr>
        <w:t>        </w:t>
      </w:r>
      <w:bookmarkStart w:id="647" w:name="art117pii"/>
      <w:bookmarkEnd w:id="647"/>
      <w:r w:rsidRPr="005E5C81">
        <w:rPr>
          <w:rFonts w:ascii="Arial" w:eastAsia="Times New Roman" w:hAnsi="Arial" w:cs="Arial"/>
          <w:strike/>
          <w:color w:val="000000"/>
          <w:sz w:val="20"/>
          <w:szCs w:val="20"/>
          <w:lang w:eastAsia="pt-BR"/>
        </w:rPr>
        <w:t>II - gozo de licença para o trato de interesses particulares, na forma do art. 91, observada a legislação sobre conflito de interesses. </w:t>
      </w:r>
      <w:hyperlink r:id="rId353" w:anchor="art172" w:history="1">
        <w:r w:rsidRPr="005E5C81">
          <w:rPr>
            <w:rFonts w:ascii="Arial" w:eastAsia="Times New Roman" w:hAnsi="Arial" w:cs="Arial"/>
            <w:strike/>
            <w:color w:val="0000FF"/>
            <w:sz w:val="20"/>
            <w:szCs w:val="20"/>
            <w:u w:val="single"/>
            <w:lang w:eastAsia="pt-BR"/>
          </w:rPr>
          <w:t>(Incluído pela Medida Provisória nº 431, de 2008).</w:t>
        </w:r>
      </w:hyperlink>
    </w:p>
    <w:p w:rsidR="005E5C81" w:rsidRPr="005E5C81" w:rsidRDefault="005E5C81" w:rsidP="005E5C81">
      <w:pPr>
        <w:spacing w:before="100" w:beforeAutospacing="1" w:after="100" w:afterAutospacing="1" w:line="240" w:lineRule="auto"/>
        <w:jc w:val="both"/>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648" w:name="art117p."/>
      <w:bookmarkEnd w:id="648"/>
      <w:r w:rsidRPr="005E5C81">
        <w:rPr>
          <w:rFonts w:ascii="Arial" w:eastAsia="Times New Roman" w:hAnsi="Arial" w:cs="Arial"/>
          <w:color w:val="000000"/>
          <w:sz w:val="20"/>
          <w:szCs w:val="20"/>
          <w:lang w:eastAsia="pt-BR"/>
        </w:rPr>
        <w:t>Parágrafo único.  A vedação de que trata o inciso X do caput</w:t>
      </w:r>
      <w:r w:rsidRPr="005E5C81">
        <w:rPr>
          <w:rFonts w:ascii="Arial" w:eastAsia="Times New Roman" w:hAnsi="Arial" w:cs="Arial"/>
          <w:i/>
          <w:iCs/>
          <w:color w:val="000000"/>
          <w:sz w:val="20"/>
          <w:szCs w:val="20"/>
          <w:lang w:eastAsia="pt-BR"/>
        </w:rPr>
        <w:t> </w:t>
      </w:r>
      <w:r w:rsidRPr="005E5C81">
        <w:rPr>
          <w:rFonts w:ascii="Arial" w:eastAsia="Times New Roman" w:hAnsi="Arial" w:cs="Arial"/>
          <w:color w:val="000000"/>
          <w:sz w:val="20"/>
          <w:szCs w:val="20"/>
          <w:lang w:eastAsia="pt-BR"/>
        </w:rPr>
        <w:t>deste artigo não se aplica nos seguintes casos: </w:t>
      </w:r>
      <w:hyperlink r:id="rId354" w:anchor="art172" w:history="1">
        <w:r w:rsidRPr="005E5C81">
          <w:rPr>
            <w:rFonts w:ascii="Arial" w:eastAsia="Times New Roman" w:hAnsi="Arial" w:cs="Arial"/>
            <w:color w:val="0000FF"/>
            <w:sz w:val="20"/>
            <w:szCs w:val="20"/>
            <w:u w:val="single"/>
            <w:lang w:eastAsia="pt-BR"/>
          </w:rPr>
          <w:t>(Incluído pela Lei nº 11.784, de 2008</w:t>
        </w:r>
      </w:hyperlink>
    </w:p>
    <w:p w:rsidR="005E5C81" w:rsidRPr="005E5C81" w:rsidRDefault="005E5C81" w:rsidP="005E5C81">
      <w:pPr>
        <w:spacing w:before="100" w:beforeAutospacing="1" w:after="100" w:afterAutospacing="1" w:line="240" w:lineRule="auto"/>
        <w:jc w:val="both"/>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649" w:name="art117pi."/>
      <w:bookmarkEnd w:id="649"/>
      <w:r w:rsidRPr="005E5C81">
        <w:rPr>
          <w:rFonts w:ascii="Arial" w:eastAsia="Times New Roman" w:hAnsi="Arial" w:cs="Arial"/>
          <w:color w:val="000000"/>
          <w:sz w:val="20"/>
          <w:szCs w:val="20"/>
          <w:lang w:eastAsia="pt-BR"/>
        </w:rPr>
        <w:t>I - participação nos conselhos de administração e fiscal de empresas ou entidades em que a União detenha, direta ou indiretamente, participação no capital social ou em sociedade cooperativa constituída para prestar serviços a seus membros; e </w:t>
      </w:r>
      <w:hyperlink r:id="rId355" w:anchor="art172" w:history="1">
        <w:r w:rsidRPr="005E5C81">
          <w:rPr>
            <w:rFonts w:ascii="Arial" w:eastAsia="Times New Roman" w:hAnsi="Arial" w:cs="Arial"/>
            <w:color w:val="0000FF"/>
            <w:sz w:val="20"/>
            <w:szCs w:val="20"/>
            <w:u w:val="single"/>
            <w:lang w:eastAsia="pt-BR"/>
          </w:rPr>
          <w:t>(Incluído pela Lei nº 11.784, de 2008</w:t>
        </w:r>
      </w:hyperlink>
    </w:p>
    <w:p w:rsidR="005E5C81" w:rsidRPr="005E5C81" w:rsidRDefault="005E5C81" w:rsidP="005E5C81">
      <w:pPr>
        <w:spacing w:before="100" w:beforeAutospacing="1" w:after="100" w:afterAutospacing="1" w:line="240" w:lineRule="auto"/>
        <w:jc w:val="both"/>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lastRenderedPageBreak/>
        <w:t>        </w:t>
      </w:r>
      <w:bookmarkStart w:id="650" w:name="art117pii."/>
      <w:bookmarkEnd w:id="650"/>
      <w:r w:rsidRPr="005E5C81">
        <w:rPr>
          <w:rFonts w:ascii="Arial" w:eastAsia="Times New Roman" w:hAnsi="Arial" w:cs="Arial"/>
          <w:color w:val="000000"/>
          <w:sz w:val="20"/>
          <w:szCs w:val="20"/>
          <w:lang w:eastAsia="pt-BR"/>
        </w:rPr>
        <w:t>II - gozo de licença para o trato de interesses particulares, na forma do art. 91 desta Lei, observada a legislação sobre conflito de interesses. </w:t>
      </w:r>
      <w:hyperlink r:id="rId356" w:anchor="art172" w:history="1">
        <w:r w:rsidRPr="005E5C81">
          <w:rPr>
            <w:rFonts w:ascii="Arial" w:eastAsia="Times New Roman" w:hAnsi="Arial" w:cs="Arial"/>
            <w:color w:val="0000FF"/>
            <w:sz w:val="20"/>
            <w:szCs w:val="20"/>
            <w:u w:val="single"/>
            <w:lang w:eastAsia="pt-BR"/>
          </w:rPr>
          <w:t>(Incluído pela Lei nº 11.784, de 2008</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Acumulação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51" w:name="art118"/>
      <w:bookmarkEnd w:id="651"/>
      <w:r w:rsidRPr="005E5C81">
        <w:rPr>
          <w:rFonts w:ascii="Arial" w:eastAsia="Times New Roman" w:hAnsi="Arial" w:cs="Arial"/>
          <w:color w:val="000000"/>
          <w:sz w:val="24"/>
          <w:szCs w:val="24"/>
          <w:lang w:eastAsia="pt-BR"/>
        </w:rPr>
        <w:t>Art. 118.  Ressalvados os casos previstos na Constituição, é vedada a acumulação remunerada de cargos públicos.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52" w:name="art118§1"/>
      <w:bookmarkEnd w:id="652"/>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proibição de acumular estende-se a cargos, empregos e funções em autarquias, fundações públicas, empresas públicas, sociedades de economia mista da União, do Distrito Federal, dos Estados, dos Territórios e dos Municípios.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53" w:name="art118§2"/>
      <w:bookmarkEnd w:id="653"/>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acumulação de cargos, ainda que lícita, fica condicionada à comprovação da compatibilidade de horários.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54" w:name="art118§3"/>
      <w:bookmarkEnd w:id="654"/>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Considera-se acumulação proibida a percepção de vencimento de cargo ou emprego público efetivo com proventos da inatividade, salvo quando os cargos de que decorram essas remunerações forem acumuláveis na atividade.</w:t>
      </w:r>
      <w:hyperlink r:id="rId357"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55" w:name="art119."/>
      <w:bookmarkEnd w:id="655"/>
      <w:r w:rsidRPr="005E5C81">
        <w:rPr>
          <w:rFonts w:ascii="Arial" w:eastAsia="Times New Roman" w:hAnsi="Arial" w:cs="Arial"/>
          <w:strike/>
          <w:color w:val="000000"/>
          <w:sz w:val="24"/>
          <w:szCs w:val="24"/>
          <w:lang w:eastAsia="pt-BR"/>
        </w:rPr>
        <w:t>Art. 119. O servidor não poderá exercer mais de um cargo em comissão, nem ser remunerado pela participação em órgão de deliberação coletiva.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56" w:name="art119"/>
      <w:bookmarkEnd w:id="656"/>
      <w:r w:rsidRPr="005E5C81">
        <w:rPr>
          <w:rFonts w:ascii="Arial" w:eastAsia="Times New Roman" w:hAnsi="Arial" w:cs="Arial"/>
          <w:color w:val="000000"/>
          <w:sz w:val="24"/>
          <w:szCs w:val="24"/>
          <w:lang w:eastAsia="pt-BR"/>
        </w:rPr>
        <w:t>Art. 119.  O servidor não poderá exercer mais de um cargo em comissão, exceto no caso previsto no parágrafo único do art. 9</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nem ser remunerado pela participação em órgão de deliberação coletiva.</w:t>
      </w:r>
      <w:r w:rsidRPr="005E5C81">
        <w:rPr>
          <w:rFonts w:ascii="Arial" w:eastAsia="Times New Roman" w:hAnsi="Arial" w:cs="Arial"/>
          <w:b/>
          <w:bCs/>
          <w:color w:val="000000"/>
          <w:sz w:val="24"/>
          <w:szCs w:val="24"/>
          <w:lang w:eastAsia="pt-BR"/>
        </w:rPr>
        <w:t> </w:t>
      </w:r>
      <w:hyperlink r:id="rId358"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57" w:name="art119p."/>
      <w:bookmarkEnd w:id="657"/>
      <w:r w:rsidRPr="005E5C81">
        <w:rPr>
          <w:rFonts w:ascii="Arial" w:eastAsia="Times New Roman" w:hAnsi="Arial" w:cs="Arial"/>
          <w:strike/>
          <w:color w:val="000000"/>
          <w:sz w:val="20"/>
          <w:szCs w:val="20"/>
          <w:lang w:eastAsia="pt-BR"/>
        </w:rPr>
        <w:t>Parágrafo único. O disposto neste artigo não se aplica à remuneração devida pela participação em conselhos de administração e fiscal das empresas públicas e sociedades de economia mista, suas subsidiárias e controladas, bem como quaisquer entidades sob controle direto ou indireto da União, observado o que, a respeito, dispuser legislação específica.     </w:t>
      </w:r>
      <w:hyperlink r:id="rId359" w:anchor="art2" w:history="1">
        <w:r w:rsidRPr="005E5C81">
          <w:rPr>
            <w:rFonts w:ascii="Arial" w:eastAsia="Times New Roman" w:hAnsi="Arial" w:cs="Arial"/>
            <w:strike/>
            <w:color w:val="0000FF"/>
            <w:sz w:val="20"/>
            <w:szCs w:val="20"/>
            <w:u w:val="single"/>
            <w:lang w:eastAsia="pt-BR"/>
          </w:rPr>
          <w:t>(Incluído pela Lei nº 9.292, de 12.7.1996)</w:t>
        </w:r>
      </w:hyperlink>
      <w:r w:rsidRPr="005E5C81">
        <w:rPr>
          <w:rFonts w:ascii="Arial" w:eastAsia="Times New Roman" w:hAnsi="Arial" w:cs="Arial"/>
          <w:strike/>
          <w:color w:val="000000"/>
          <w:sz w:val="20"/>
          <w:szCs w:val="20"/>
          <w:lang w:eastAsia="pt-BR"/>
        </w:rPr>
        <w:t> </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658" w:name="art119p.."/>
      <w:bookmarkEnd w:id="658"/>
      <w:r w:rsidRPr="005E5C81">
        <w:rPr>
          <w:rFonts w:ascii="Arial" w:eastAsia="Times New Roman" w:hAnsi="Arial" w:cs="Arial"/>
          <w:color w:val="000000"/>
          <w:sz w:val="24"/>
          <w:szCs w:val="24"/>
          <w:lang w:eastAsia="pt-BR"/>
        </w:rPr>
        <w:t>Parágrafo único.  O disposto neste artigo não se aplica à remuneração devida pela participação em conselhos de administração e fiscal das empresas públicas e sociedades de economia mista, suas subsidiárias e controladas, bem como quaisquer empresas ou entidades em que a União, direta ou indiretamente, detenha participação no capital social, observado o que, a respeito, dispuser legislação específica.</w:t>
      </w:r>
      <w:r w:rsidRPr="005E5C81">
        <w:rPr>
          <w:rFonts w:ascii="Arial" w:eastAsia="Times New Roman" w:hAnsi="Arial" w:cs="Arial"/>
          <w:color w:val="000000"/>
          <w:sz w:val="20"/>
          <w:szCs w:val="20"/>
          <w:lang w:eastAsia="pt-BR"/>
        </w:rPr>
        <w:t>     </w:t>
      </w:r>
      <w:hyperlink r:id="rId360" w:anchor="art2" w:history="1">
        <w:r w:rsidRPr="005E5C81">
          <w:rPr>
            <w:rFonts w:ascii="Arial" w:eastAsia="Times New Roman" w:hAnsi="Arial" w:cs="Arial"/>
            <w:color w:val="0000FF"/>
            <w:sz w:val="24"/>
            <w:szCs w:val="24"/>
            <w:u w:val="single"/>
            <w:lang w:eastAsia="pt-BR"/>
          </w:rPr>
          <w:t>(Redação dada pela Medida Provisória nº 2.225-45, de 4.9.2001)</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59" w:name="art120."/>
      <w:bookmarkEnd w:id="659"/>
      <w:r w:rsidRPr="005E5C81">
        <w:rPr>
          <w:rFonts w:ascii="Arial" w:eastAsia="Times New Roman" w:hAnsi="Arial" w:cs="Arial"/>
          <w:strike/>
          <w:color w:val="000000"/>
          <w:sz w:val="20"/>
          <w:szCs w:val="20"/>
          <w:lang w:eastAsia="pt-BR"/>
        </w:rPr>
        <w:t>Art. 120. O servidor vinculado ao regime desta lei, que acumular licitamente 2 (dois) cargos efetivos, quando investido em cargo de provimento em comissão, ficará afastado de ambos os cargos efetivos.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60" w:name="art120"/>
      <w:bookmarkEnd w:id="660"/>
      <w:r w:rsidRPr="005E5C81">
        <w:rPr>
          <w:rFonts w:ascii="Arial" w:eastAsia="Times New Roman" w:hAnsi="Arial" w:cs="Arial"/>
          <w:color w:val="000000"/>
          <w:sz w:val="24"/>
          <w:szCs w:val="24"/>
          <w:lang w:eastAsia="pt-BR"/>
        </w:rPr>
        <w:t>Art. 120.  O servidor vinculado ao regime desta Lei, que acumular licitamente dois cargos efetivos, quando investido em cargo de provimento em comissão, ficará afastado de ambos os cargos efetivos, salvo na hipótese em que houver compatibilidade de horário e local com o exercício de um deles, declarada pelas autoridades máximas dos órgãos ou entidades envolvidos.    </w:t>
      </w:r>
      <w:hyperlink r:id="rId361"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Responsabilidades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661" w:name="art121"/>
      <w:bookmarkEnd w:id="661"/>
      <w:r w:rsidRPr="005E5C81">
        <w:rPr>
          <w:rFonts w:ascii="Arial" w:eastAsia="Times New Roman" w:hAnsi="Arial" w:cs="Arial"/>
          <w:color w:val="000000"/>
          <w:sz w:val="24"/>
          <w:szCs w:val="24"/>
          <w:lang w:eastAsia="pt-BR"/>
        </w:rPr>
        <w:t>Art. 121.  O servidor responde civil, penal e administrativamente pelo exercício irregular de suas atribuições.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62" w:name="art122"/>
      <w:bookmarkEnd w:id="662"/>
      <w:r w:rsidRPr="005E5C81">
        <w:rPr>
          <w:rFonts w:ascii="Arial" w:eastAsia="Times New Roman" w:hAnsi="Arial" w:cs="Arial"/>
          <w:color w:val="000000"/>
          <w:sz w:val="24"/>
          <w:szCs w:val="24"/>
          <w:lang w:eastAsia="pt-BR"/>
        </w:rPr>
        <w:t>Art. 122.  A responsabilidade civil decorre de ato omissivo ou comissivo, doloso ou culposo, que resulte em prejuízo ao erário ou a terceiros.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63" w:name="art122§1"/>
      <w:bookmarkEnd w:id="663"/>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indenização de prejuízo dolosamente causado ao erário somente será liquidada na forma prevista no art. 46, na falta de outros bens que assegurem a execução do débito pela via judicial.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64" w:name="art122§2"/>
      <w:bookmarkEnd w:id="664"/>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Tratando-se de dano causado a terceiros, responderá o servidor perante a Fazenda Pública, em ação regressiva.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65" w:name="art122§3"/>
      <w:bookmarkEnd w:id="665"/>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obrigação de reparar o dano estende-se aos sucessores e contra eles será executada, até o limite do valor da herança recebida.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66" w:name="art123"/>
      <w:bookmarkEnd w:id="666"/>
      <w:r w:rsidRPr="005E5C81">
        <w:rPr>
          <w:rFonts w:ascii="Arial" w:eastAsia="Times New Roman" w:hAnsi="Arial" w:cs="Arial"/>
          <w:color w:val="000000"/>
          <w:sz w:val="24"/>
          <w:szCs w:val="24"/>
          <w:lang w:eastAsia="pt-BR"/>
        </w:rPr>
        <w:t>Art. 123.  A responsabilidade penal abrange os crimes e contravenções imputadas ao servidor, nessa qualidade.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67" w:name="art124"/>
      <w:bookmarkEnd w:id="667"/>
      <w:r w:rsidRPr="005E5C81">
        <w:rPr>
          <w:rFonts w:ascii="Arial" w:eastAsia="Times New Roman" w:hAnsi="Arial" w:cs="Arial"/>
          <w:color w:val="000000"/>
          <w:sz w:val="24"/>
          <w:szCs w:val="24"/>
          <w:lang w:eastAsia="pt-BR"/>
        </w:rPr>
        <w:t>Art. 124.  A responsabilidade civil-administrativa resulta de ato omissivo ou comissivo praticado no desempenho do cargo ou função.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68" w:name="art125"/>
      <w:bookmarkEnd w:id="668"/>
      <w:r w:rsidRPr="005E5C81">
        <w:rPr>
          <w:rFonts w:ascii="Arial" w:eastAsia="Times New Roman" w:hAnsi="Arial" w:cs="Arial"/>
          <w:color w:val="000000"/>
          <w:sz w:val="24"/>
          <w:szCs w:val="24"/>
          <w:lang w:eastAsia="pt-BR"/>
        </w:rPr>
        <w:t>Art. 125.  As sanções civis, penais e administrativas poderão cumular-se, sendo independentes entre si.</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69" w:name="art126"/>
      <w:bookmarkEnd w:id="669"/>
      <w:r w:rsidRPr="005E5C81">
        <w:rPr>
          <w:rFonts w:ascii="Arial" w:eastAsia="Times New Roman" w:hAnsi="Arial" w:cs="Arial"/>
          <w:color w:val="000000"/>
          <w:sz w:val="24"/>
          <w:szCs w:val="24"/>
          <w:lang w:eastAsia="pt-BR"/>
        </w:rPr>
        <w:t>Art. 126.  A responsabilidade administrativa do servidor será afastada no caso de absolvição criminal que negue a existência do fato ou sua autoria.</w:t>
      </w:r>
    </w:p>
    <w:p w:rsidR="005E5C81" w:rsidRPr="005E5C81" w:rsidRDefault="005E5C81" w:rsidP="005E5C8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670" w:name="art126a"/>
      <w:bookmarkEnd w:id="670"/>
      <w:r w:rsidRPr="005E5C81">
        <w:rPr>
          <w:rFonts w:ascii="Arial" w:eastAsia="Times New Roman" w:hAnsi="Arial" w:cs="Arial"/>
          <w:color w:val="000000"/>
          <w:sz w:val="20"/>
          <w:szCs w:val="20"/>
          <w:lang w:eastAsia="pt-BR"/>
        </w:rPr>
        <w:t>Art. 126-A. Nenhum servidor poderá ser responsabilizado civil, penal ou administrativamente por dar ciência à autoridade superior ou, quando houver suspeita de envolvimento desta, a outra autoridade competente para apuração de informação concernente à prática de crimes ou improbidade de que tenha conhecimento, ainda que em decorrência do exercício de cargo, emprego ou função pública.      </w:t>
      </w:r>
      <w:hyperlink r:id="rId362" w:anchor="art44" w:history="1">
        <w:r w:rsidRPr="005E5C81">
          <w:rPr>
            <w:rFonts w:ascii="Arial" w:eastAsia="Times New Roman" w:hAnsi="Arial" w:cs="Arial"/>
            <w:color w:val="0000FF"/>
            <w:sz w:val="24"/>
            <w:szCs w:val="24"/>
            <w:u w:val="single"/>
            <w:lang w:eastAsia="pt-BR"/>
          </w:rPr>
          <w:t>(Incluído pela Lei nº 12.527, de 2011)</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Penalidades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71" w:name="art127"/>
      <w:bookmarkEnd w:id="671"/>
      <w:r w:rsidRPr="005E5C81">
        <w:rPr>
          <w:rFonts w:ascii="Arial" w:eastAsia="Times New Roman" w:hAnsi="Arial" w:cs="Arial"/>
          <w:color w:val="000000"/>
          <w:sz w:val="24"/>
          <w:szCs w:val="24"/>
          <w:lang w:eastAsia="pt-BR"/>
        </w:rPr>
        <w:t> Art. 127.  São penalidades disciplinares: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72" w:name="art127i"/>
      <w:bookmarkEnd w:id="672"/>
      <w:r w:rsidRPr="005E5C81">
        <w:rPr>
          <w:rFonts w:ascii="Arial" w:eastAsia="Times New Roman" w:hAnsi="Arial" w:cs="Arial"/>
          <w:color w:val="000000"/>
          <w:sz w:val="24"/>
          <w:szCs w:val="24"/>
          <w:lang w:eastAsia="pt-BR"/>
        </w:rPr>
        <w:t>I - advertência;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73" w:name="art127ii"/>
      <w:bookmarkEnd w:id="673"/>
      <w:r w:rsidRPr="005E5C81">
        <w:rPr>
          <w:rFonts w:ascii="Arial" w:eastAsia="Times New Roman" w:hAnsi="Arial" w:cs="Arial"/>
          <w:color w:val="000000"/>
          <w:sz w:val="24"/>
          <w:szCs w:val="24"/>
          <w:lang w:eastAsia="pt-BR"/>
        </w:rPr>
        <w:t>II - suspensão;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74" w:name="art127iii"/>
      <w:bookmarkEnd w:id="674"/>
      <w:r w:rsidRPr="005E5C81">
        <w:rPr>
          <w:rFonts w:ascii="Arial" w:eastAsia="Times New Roman" w:hAnsi="Arial" w:cs="Arial"/>
          <w:color w:val="000000"/>
          <w:sz w:val="24"/>
          <w:szCs w:val="24"/>
          <w:lang w:eastAsia="pt-BR"/>
        </w:rPr>
        <w:t>III - demissão;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75" w:name="art127iv"/>
      <w:bookmarkEnd w:id="675"/>
      <w:r w:rsidRPr="005E5C81">
        <w:rPr>
          <w:rFonts w:ascii="Arial" w:eastAsia="Times New Roman" w:hAnsi="Arial" w:cs="Arial"/>
          <w:color w:val="000000"/>
          <w:sz w:val="24"/>
          <w:szCs w:val="24"/>
          <w:lang w:eastAsia="pt-BR"/>
        </w:rPr>
        <w:t>IV - cassação de aposentadoria ou disponibilidade;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76" w:name="art127v"/>
      <w:bookmarkEnd w:id="676"/>
      <w:r w:rsidRPr="005E5C81">
        <w:rPr>
          <w:rFonts w:ascii="Arial" w:eastAsia="Times New Roman" w:hAnsi="Arial" w:cs="Arial"/>
          <w:color w:val="000000"/>
          <w:sz w:val="24"/>
          <w:szCs w:val="24"/>
          <w:lang w:eastAsia="pt-BR"/>
        </w:rPr>
        <w:t>V - destituição de cargo em comissão;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77" w:name="art127vi"/>
      <w:bookmarkEnd w:id="677"/>
      <w:r w:rsidRPr="005E5C81">
        <w:rPr>
          <w:rFonts w:ascii="Arial" w:eastAsia="Times New Roman" w:hAnsi="Arial" w:cs="Arial"/>
          <w:color w:val="000000"/>
          <w:sz w:val="24"/>
          <w:szCs w:val="24"/>
          <w:lang w:eastAsia="pt-BR"/>
        </w:rPr>
        <w:t>VI - destituição de função comissionada.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78" w:name="art128"/>
      <w:bookmarkEnd w:id="678"/>
      <w:r w:rsidRPr="005E5C81">
        <w:rPr>
          <w:rFonts w:ascii="Arial" w:eastAsia="Times New Roman" w:hAnsi="Arial" w:cs="Arial"/>
          <w:color w:val="000000"/>
          <w:sz w:val="24"/>
          <w:szCs w:val="24"/>
          <w:lang w:eastAsia="pt-BR"/>
        </w:rPr>
        <w:t>Art. 128.  Na aplicação das penalidades serão consideradas a natureza e a gravidade da infração cometida, os danos que dela provierem para o serviço público, as circunstâncias agravantes ou atenuantes e os antecedentes funcionais.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679" w:name="art128p"/>
      <w:bookmarkEnd w:id="679"/>
      <w:r w:rsidRPr="005E5C81">
        <w:rPr>
          <w:rFonts w:ascii="Arial" w:eastAsia="Times New Roman" w:hAnsi="Arial" w:cs="Arial"/>
          <w:color w:val="000000"/>
          <w:sz w:val="24"/>
          <w:szCs w:val="24"/>
          <w:lang w:eastAsia="pt-BR"/>
        </w:rPr>
        <w:t>Parágrafo único.  O ato de imposição da penalidade mencionará sempre o fundamento legal e a causa da sanção disciplinar.      </w:t>
      </w:r>
      <w:hyperlink r:id="rId363"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80" w:name="art129."/>
      <w:bookmarkEnd w:id="680"/>
      <w:r w:rsidRPr="005E5C81">
        <w:rPr>
          <w:rFonts w:ascii="Arial" w:eastAsia="Times New Roman" w:hAnsi="Arial" w:cs="Arial"/>
          <w:strike/>
          <w:color w:val="000000"/>
          <w:sz w:val="20"/>
          <w:szCs w:val="20"/>
          <w:lang w:eastAsia="pt-BR"/>
        </w:rPr>
        <w:t>Art. 129. A advertência será aplicada por escrito, nos casos de violação de proibição constante do art. 117, incisos I a VIII, e de inobservância de dever funcional previsto em lei, regulamentação ou norma interna, que não justifique imposição de penalidade mais grave.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81" w:name="art129"/>
      <w:bookmarkEnd w:id="681"/>
      <w:r w:rsidRPr="005E5C81">
        <w:rPr>
          <w:rFonts w:ascii="Arial" w:eastAsia="Times New Roman" w:hAnsi="Arial" w:cs="Arial"/>
          <w:color w:val="000000"/>
          <w:sz w:val="24"/>
          <w:szCs w:val="24"/>
          <w:lang w:eastAsia="pt-BR"/>
        </w:rPr>
        <w:t>Art. 129.  A advertência será aplicada por escrito, nos casos de violação de proibição constante do art. 117, incisos I a VIII e XIX, e de inobservância de dever funcional previsto em lei, regulamentação ou norma interna, que não justifique imposição de penalidade mais grave.</w:t>
      </w:r>
      <w:r w:rsidRPr="005E5C81">
        <w:rPr>
          <w:rFonts w:ascii="Arial" w:eastAsia="Times New Roman" w:hAnsi="Arial" w:cs="Arial"/>
          <w:b/>
          <w:bCs/>
          <w:i/>
          <w:iCs/>
          <w:color w:val="000000"/>
          <w:sz w:val="24"/>
          <w:szCs w:val="24"/>
          <w:lang w:eastAsia="pt-BR"/>
        </w:rPr>
        <w:t>     </w:t>
      </w:r>
      <w:hyperlink r:id="rId364"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82" w:name="art130"/>
      <w:bookmarkEnd w:id="682"/>
      <w:r w:rsidRPr="005E5C81">
        <w:rPr>
          <w:rFonts w:ascii="Arial" w:eastAsia="Times New Roman" w:hAnsi="Arial" w:cs="Arial"/>
          <w:color w:val="000000"/>
          <w:sz w:val="24"/>
          <w:szCs w:val="24"/>
          <w:lang w:eastAsia="pt-BR"/>
        </w:rPr>
        <w:t> Art. 130.  A suspensão será aplicada em caso de reincidência das faltas punidas com advertência e de violação das demais proibições que não tipifiquem infração sujeita a penalidade de demissão, não podendo exceder de 90 (noventa) dias.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83" w:name="art130§1"/>
      <w:bookmarkEnd w:id="683"/>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Será punido com suspensão de até 15 (quinze) dias o servidor que, injustificadamente, recusar-se a ser submetido a inspeção médica determinada pela autoridade competente, cessando os efeitos da penalidade uma vez cumprida a determinação.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84" w:name="art130§2"/>
      <w:bookmarkEnd w:id="684"/>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Quando houver conveniência para o serviço, a penalidade de suspensão poderá ser convertida em multa, na base de 50% (cinqüenta por cento) por dia de vencimento ou remuneração, ficando o servidor obrigado a permanecer em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85" w:name="art131"/>
      <w:bookmarkEnd w:id="685"/>
      <w:r w:rsidRPr="005E5C81">
        <w:rPr>
          <w:rFonts w:ascii="Arial" w:eastAsia="Times New Roman" w:hAnsi="Arial" w:cs="Arial"/>
          <w:color w:val="000000"/>
          <w:sz w:val="24"/>
          <w:szCs w:val="24"/>
          <w:lang w:eastAsia="pt-BR"/>
        </w:rPr>
        <w:t> Art. 131.  As penalidades de advertência e de suspensão terão seus registros cancelados, após o decurso de 3 (três) e 5 (cinco) anos de efetivo exercício, respectivamente, se o servidor não houver, nesse período, praticado nova infração disciplinar.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86" w:name="art131p"/>
      <w:bookmarkEnd w:id="686"/>
      <w:r w:rsidRPr="005E5C81">
        <w:rPr>
          <w:rFonts w:ascii="Arial" w:eastAsia="Times New Roman" w:hAnsi="Arial" w:cs="Arial"/>
          <w:color w:val="000000"/>
          <w:sz w:val="24"/>
          <w:szCs w:val="24"/>
          <w:lang w:eastAsia="pt-BR"/>
        </w:rPr>
        <w:t>Parágrafo único.  O cancelamento da penalidade não surtirá efeitos retroativos.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687" w:name="art132"/>
      <w:bookmarkEnd w:id="687"/>
      <w:r w:rsidRPr="005E5C81">
        <w:rPr>
          <w:rFonts w:ascii="Arial" w:eastAsia="Times New Roman" w:hAnsi="Arial" w:cs="Arial"/>
          <w:color w:val="000000"/>
          <w:sz w:val="24"/>
          <w:szCs w:val="24"/>
          <w:lang w:eastAsia="pt-BR"/>
        </w:rPr>
        <w:t>Art. 132.  A demissão será aplicada nos seguintes casos: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88" w:name="art132i"/>
      <w:bookmarkEnd w:id="688"/>
      <w:r w:rsidRPr="005E5C81">
        <w:rPr>
          <w:rFonts w:ascii="Arial" w:eastAsia="Times New Roman" w:hAnsi="Arial" w:cs="Arial"/>
          <w:color w:val="000000"/>
          <w:sz w:val="24"/>
          <w:szCs w:val="24"/>
          <w:lang w:eastAsia="pt-BR"/>
        </w:rPr>
        <w:t>I - crime contra a administração pública;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89" w:name="art132ii"/>
      <w:bookmarkEnd w:id="689"/>
      <w:r w:rsidRPr="005E5C81">
        <w:rPr>
          <w:rFonts w:ascii="Arial" w:eastAsia="Times New Roman" w:hAnsi="Arial" w:cs="Arial"/>
          <w:color w:val="000000"/>
          <w:sz w:val="24"/>
          <w:szCs w:val="24"/>
          <w:lang w:eastAsia="pt-BR"/>
        </w:rPr>
        <w:t>II - abandono de cargo;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90" w:name="art132iii"/>
      <w:bookmarkEnd w:id="690"/>
      <w:r w:rsidRPr="005E5C81">
        <w:rPr>
          <w:rFonts w:ascii="Arial" w:eastAsia="Times New Roman" w:hAnsi="Arial" w:cs="Arial"/>
          <w:color w:val="000000"/>
          <w:sz w:val="24"/>
          <w:szCs w:val="24"/>
          <w:lang w:eastAsia="pt-BR"/>
        </w:rPr>
        <w:t>III - inassiduidade habitual;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91" w:name="art132iv"/>
      <w:bookmarkEnd w:id="691"/>
      <w:r w:rsidRPr="005E5C81">
        <w:rPr>
          <w:rFonts w:ascii="Arial" w:eastAsia="Times New Roman" w:hAnsi="Arial" w:cs="Arial"/>
          <w:color w:val="000000"/>
          <w:sz w:val="24"/>
          <w:szCs w:val="24"/>
          <w:lang w:eastAsia="pt-BR"/>
        </w:rPr>
        <w:t>IV - improbidade administrativa;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92" w:name="art132v"/>
      <w:bookmarkEnd w:id="692"/>
      <w:r w:rsidRPr="005E5C81">
        <w:rPr>
          <w:rFonts w:ascii="Arial" w:eastAsia="Times New Roman" w:hAnsi="Arial" w:cs="Arial"/>
          <w:color w:val="000000"/>
          <w:sz w:val="24"/>
          <w:szCs w:val="24"/>
          <w:lang w:eastAsia="pt-BR"/>
        </w:rPr>
        <w:t>V - incontinência pública e conduta escandalosa, na repartição;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93" w:name="art132vi"/>
      <w:bookmarkEnd w:id="693"/>
      <w:r w:rsidRPr="005E5C81">
        <w:rPr>
          <w:rFonts w:ascii="Arial" w:eastAsia="Times New Roman" w:hAnsi="Arial" w:cs="Arial"/>
          <w:color w:val="000000"/>
          <w:sz w:val="24"/>
          <w:szCs w:val="24"/>
          <w:lang w:eastAsia="pt-BR"/>
        </w:rPr>
        <w:t>VI - insubordinação grave em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94" w:name="art132vii"/>
      <w:bookmarkEnd w:id="694"/>
      <w:r w:rsidRPr="005E5C81">
        <w:rPr>
          <w:rFonts w:ascii="Arial" w:eastAsia="Times New Roman" w:hAnsi="Arial" w:cs="Arial"/>
          <w:color w:val="000000"/>
          <w:sz w:val="24"/>
          <w:szCs w:val="24"/>
          <w:lang w:eastAsia="pt-BR"/>
        </w:rPr>
        <w:t>VII - ofensa física, em serviço, a servidor ou a particular, salvo em legítima defesa própria ou de outrem;</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95" w:name="art132viii"/>
      <w:bookmarkEnd w:id="695"/>
      <w:r w:rsidRPr="005E5C81">
        <w:rPr>
          <w:rFonts w:ascii="Arial" w:eastAsia="Times New Roman" w:hAnsi="Arial" w:cs="Arial"/>
          <w:color w:val="000000"/>
          <w:sz w:val="24"/>
          <w:szCs w:val="24"/>
          <w:lang w:eastAsia="pt-BR"/>
        </w:rPr>
        <w:t>VIII - aplicação irregular de dinheiros públicos;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96" w:name="art132ix"/>
      <w:bookmarkEnd w:id="696"/>
      <w:r w:rsidRPr="005E5C81">
        <w:rPr>
          <w:rFonts w:ascii="Arial" w:eastAsia="Times New Roman" w:hAnsi="Arial" w:cs="Arial"/>
          <w:color w:val="000000"/>
          <w:sz w:val="24"/>
          <w:szCs w:val="24"/>
          <w:lang w:eastAsia="pt-BR"/>
        </w:rPr>
        <w:t>IX - revelação de segredo do qual se apropriou em razão do cargo;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697" w:name="art132x"/>
      <w:bookmarkEnd w:id="697"/>
      <w:r w:rsidRPr="005E5C81">
        <w:rPr>
          <w:rFonts w:ascii="Arial" w:eastAsia="Times New Roman" w:hAnsi="Arial" w:cs="Arial"/>
          <w:color w:val="000000"/>
          <w:sz w:val="24"/>
          <w:szCs w:val="24"/>
          <w:lang w:eastAsia="pt-BR"/>
        </w:rPr>
        <w:t>X - lesão aos cofres públicos e dilapidação do patrimônio nacional;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98" w:name="art132xi"/>
      <w:bookmarkEnd w:id="698"/>
      <w:r w:rsidRPr="005E5C81">
        <w:rPr>
          <w:rFonts w:ascii="Arial" w:eastAsia="Times New Roman" w:hAnsi="Arial" w:cs="Arial"/>
          <w:color w:val="000000"/>
          <w:sz w:val="24"/>
          <w:szCs w:val="24"/>
          <w:lang w:eastAsia="pt-BR"/>
        </w:rPr>
        <w:t>XI - corrupção;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699" w:name="art132xii"/>
      <w:bookmarkEnd w:id="699"/>
      <w:r w:rsidRPr="005E5C81">
        <w:rPr>
          <w:rFonts w:ascii="Arial" w:eastAsia="Times New Roman" w:hAnsi="Arial" w:cs="Arial"/>
          <w:color w:val="000000"/>
          <w:sz w:val="24"/>
          <w:szCs w:val="24"/>
          <w:lang w:eastAsia="pt-BR"/>
        </w:rPr>
        <w:t>XII - acumulação ilegal de cargos, empregos ou funções públicas;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00" w:name="art132xiii"/>
      <w:bookmarkEnd w:id="700"/>
      <w:r w:rsidRPr="005E5C81">
        <w:rPr>
          <w:rFonts w:ascii="Arial" w:eastAsia="Times New Roman" w:hAnsi="Arial" w:cs="Arial"/>
          <w:color w:val="000000"/>
          <w:sz w:val="24"/>
          <w:szCs w:val="24"/>
          <w:lang w:eastAsia="pt-BR"/>
        </w:rPr>
        <w:t>XIII - transgressão dos incisos IX a XVI do art. 117.</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01" w:name="art133."/>
      <w:bookmarkEnd w:id="701"/>
      <w:r w:rsidRPr="005E5C81">
        <w:rPr>
          <w:rFonts w:ascii="Arial" w:eastAsia="Times New Roman" w:hAnsi="Arial" w:cs="Arial"/>
          <w:strike/>
          <w:color w:val="000000"/>
          <w:sz w:val="20"/>
          <w:szCs w:val="20"/>
          <w:lang w:eastAsia="pt-BR"/>
        </w:rPr>
        <w:t>Art. 133. Verificada em processo disciplinar acumulação proibida e provada a boa-fé, o servidor optará por um dos cargos.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702" w:name="art133§1"/>
      <w:bookmarkEnd w:id="702"/>
      <w:r w:rsidRPr="005E5C81">
        <w:rPr>
          <w:rFonts w:ascii="Arial" w:eastAsia="Times New Roman" w:hAnsi="Arial" w:cs="Arial"/>
          <w:strike/>
          <w:color w:val="000000"/>
          <w:sz w:val="20"/>
          <w:szCs w:val="20"/>
          <w:lang w:eastAsia="pt-BR"/>
        </w:rPr>
        <w:t>§ 1° Provada a má-fé, perderá também o cargo que exercia há mais tempo e restituirá o que tiver percebido indevidamente.</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703" w:name="art133§2"/>
      <w:bookmarkEnd w:id="703"/>
      <w:r w:rsidRPr="005E5C81">
        <w:rPr>
          <w:rFonts w:ascii="Arial" w:eastAsia="Times New Roman" w:hAnsi="Arial" w:cs="Arial"/>
          <w:strike/>
          <w:color w:val="000000"/>
          <w:sz w:val="20"/>
          <w:szCs w:val="20"/>
          <w:lang w:eastAsia="pt-BR"/>
        </w:rPr>
        <w:t>§ 2° Na hipótese do parágrafo anterior, sendo um dos cargos, emprego ou função exercido em outro órgão ou entidade, a demissão lhe será comunicada.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04" w:name="art133"/>
      <w:bookmarkEnd w:id="704"/>
      <w:r w:rsidRPr="005E5C81">
        <w:rPr>
          <w:rFonts w:ascii="Arial" w:eastAsia="Times New Roman" w:hAnsi="Arial" w:cs="Arial"/>
          <w:color w:val="000000"/>
          <w:sz w:val="24"/>
          <w:szCs w:val="24"/>
          <w:lang w:eastAsia="pt-BR"/>
        </w:rPr>
        <w:t>Art. 133.  Detectada a qualquer tempo a acumulação ilegal de cargos, empregos ou funções públicas, a autoridade a que se refere o art. 143 notificará o servidor, por intermédio de sua chefia imediata, para apresentar opção no prazo improrrogável de dez dias, contados da data da ciência e, na hipótese de omissão, adotará procedimento sumário para a sua apuração e regularização imediata, cujo processo administrativo disciplinar se desenvolverá nas seguintes fases:      </w:t>
      </w:r>
      <w:hyperlink r:id="rId365"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05" w:name="art133i"/>
      <w:bookmarkEnd w:id="705"/>
      <w:r w:rsidRPr="005E5C81">
        <w:rPr>
          <w:rFonts w:ascii="Arial" w:eastAsia="Times New Roman" w:hAnsi="Arial" w:cs="Arial"/>
          <w:color w:val="000000"/>
          <w:sz w:val="24"/>
          <w:szCs w:val="24"/>
          <w:lang w:eastAsia="pt-BR"/>
        </w:rPr>
        <w:t>I - instauração, com a publicação do ato que constituir a comissão, a ser composta por dois servidores estáveis, e simultaneamente indicar a autoria e a materialidade da transgressão objeto da apuração;</w:t>
      </w:r>
      <w:r w:rsidRPr="005E5C81">
        <w:rPr>
          <w:rFonts w:ascii="Arial" w:eastAsia="Times New Roman" w:hAnsi="Arial" w:cs="Arial"/>
          <w:i/>
          <w:iCs/>
          <w:color w:val="000000"/>
          <w:sz w:val="24"/>
          <w:szCs w:val="24"/>
          <w:lang w:eastAsia="pt-BR"/>
        </w:rPr>
        <w:t>      </w:t>
      </w:r>
      <w:hyperlink r:id="rId366"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06" w:name="art133ii"/>
      <w:bookmarkEnd w:id="706"/>
      <w:r w:rsidRPr="005E5C81">
        <w:rPr>
          <w:rFonts w:ascii="Arial" w:eastAsia="Times New Roman" w:hAnsi="Arial" w:cs="Arial"/>
          <w:color w:val="000000"/>
          <w:sz w:val="24"/>
          <w:szCs w:val="24"/>
          <w:lang w:eastAsia="pt-BR"/>
        </w:rPr>
        <w:t>II - instrução sumária, que compreende indiciação, defesa e relatório;</w:t>
      </w:r>
      <w:r w:rsidRPr="005E5C81">
        <w:rPr>
          <w:rFonts w:ascii="Arial" w:eastAsia="Times New Roman" w:hAnsi="Arial" w:cs="Arial"/>
          <w:b/>
          <w:bCs/>
          <w:color w:val="000000"/>
          <w:sz w:val="24"/>
          <w:szCs w:val="24"/>
          <w:lang w:eastAsia="pt-BR"/>
        </w:rPr>
        <w:t>      </w:t>
      </w:r>
      <w:hyperlink r:id="rId367"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07" w:name="iii"/>
      <w:bookmarkEnd w:id="707"/>
      <w:r w:rsidRPr="005E5C81">
        <w:rPr>
          <w:rFonts w:ascii="Arial" w:eastAsia="Times New Roman" w:hAnsi="Arial" w:cs="Arial"/>
          <w:color w:val="000000"/>
          <w:sz w:val="24"/>
          <w:szCs w:val="24"/>
          <w:lang w:eastAsia="pt-BR"/>
        </w:rPr>
        <w:t>III - julgamento.</w:t>
      </w:r>
      <w:r w:rsidRPr="005E5C81">
        <w:rPr>
          <w:rFonts w:ascii="Arial" w:eastAsia="Times New Roman" w:hAnsi="Arial" w:cs="Arial"/>
          <w:b/>
          <w:bCs/>
          <w:color w:val="000000"/>
          <w:sz w:val="24"/>
          <w:szCs w:val="24"/>
          <w:lang w:eastAsia="pt-BR"/>
        </w:rPr>
        <w:t>      </w:t>
      </w:r>
      <w:hyperlink r:id="rId368"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08" w:name="art133§1."/>
      <w:bookmarkEnd w:id="708"/>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indicação da autoria de que trata o inciso I dar-se-á pelo nome e matrícula do servidor, e a materialidade pela descrição dos cargos, empregos ou funções públicas em situação de acumulação ilegal, dos órgãos ou entidades de vinculação, das datas de ingresso, do horário de trabalho e do correspondente regime jurídico.</w:t>
      </w:r>
      <w:r w:rsidRPr="005E5C81">
        <w:rPr>
          <w:rFonts w:ascii="Arial" w:eastAsia="Times New Roman" w:hAnsi="Arial" w:cs="Arial"/>
          <w:i/>
          <w:iCs/>
          <w:color w:val="000000"/>
          <w:sz w:val="24"/>
          <w:szCs w:val="24"/>
          <w:lang w:eastAsia="pt-BR"/>
        </w:rPr>
        <w:t>      </w:t>
      </w:r>
      <w:hyperlink r:id="rId369"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09" w:name="art133§2."/>
      <w:bookmarkEnd w:id="709"/>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comissão lavrará, até três dias após a publicação do ato que a constituiu, termo de indiciação em que serão transcritas as informações de que trata o parágrafo anterior, bem como promoverá a citação pessoal do servidor indiciado, ou por intermédio de sua chefia imediata, para, no prazo de cinco dias, apresentar defesa escrita, assegurando-se-lhe vista do processo na repartição, observado o disposto nos arts. 163 e 164.</w:t>
      </w:r>
      <w:r w:rsidRPr="005E5C81">
        <w:rPr>
          <w:rFonts w:ascii="Arial" w:eastAsia="Times New Roman" w:hAnsi="Arial" w:cs="Arial"/>
          <w:i/>
          <w:iCs/>
          <w:color w:val="000000"/>
          <w:sz w:val="24"/>
          <w:szCs w:val="24"/>
          <w:lang w:eastAsia="pt-BR"/>
        </w:rPr>
        <w:t>     </w:t>
      </w:r>
      <w:hyperlink r:id="rId370"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10" w:name="art133§3"/>
      <w:bookmarkEnd w:id="710"/>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Apresentada a defesa, a comissão elaborará relatório conclusivo quanto à inocência ou à responsabilidade do servidor, em que resumirá as peças principais dos autos, opinará sobre a licitude da acumulação em exame, indicará o respectivo dispositivo legal e remeterá o processo à autoridade instauradora, para julgamento.</w:t>
      </w:r>
      <w:r w:rsidRPr="005E5C81">
        <w:rPr>
          <w:rFonts w:ascii="Arial" w:eastAsia="Times New Roman" w:hAnsi="Arial" w:cs="Arial"/>
          <w:b/>
          <w:bCs/>
          <w:color w:val="000000"/>
          <w:sz w:val="24"/>
          <w:szCs w:val="24"/>
          <w:lang w:eastAsia="pt-BR"/>
        </w:rPr>
        <w:t>     </w:t>
      </w:r>
      <w:hyperlink r:id="rId371"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11" w:name="art133§4"/>
      <w:bookmarkEnd w:id="711"/>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prazo de cinco dias, contados do recebimento do processo, a autoridade julgadora proferirá a sua decisão, aplicando-se, quando for o caso, o disposto no §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do art. 167.</w:t>
      </w:r>
      <w:r w:rsidRPr="005E5C81">
        <w:rPr>
          <w:rFonts w:ascii="Arial" w:eastAsia="Times New Roman" w:hAnsi="Arial" w:cs="Arial"/>
          <w:b/>
          <w:bCs/>
          <w:color w:val="000000"/>
          <w:sz w:val="24"/>
          <w:szCs w:val="24"/>
          <w:lang w:eastAsia="pt-BR"/>
        </w:rPr>
        <w:t>     </w:t>
      </w:r>
      <w:hyperlink r:id="rId372"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712" w:name="art133§5"/>
      <w:bookmarkEnd w:id="712"/>
      <w:r w:rsidRPr="005E5C81">
        <w:rPr>
          <w:rFonts w:ascii="Arial" w:eastAsia="Times New Roman" w:hAnsi="Arial" w:cs="Arial"/>
          <w:color w:val="000000"/>
          <w:sz w:val="24"/>
          <w:szCs w:val="24"/>
          <w:lang w:eastAsia="pt-BR"/>
        </w:rPr>
        <w:t>§ 5</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opção pelo servidor até o último dia de prazo para defesa configurará sua boa-fé, hipótese em que se converterá automaticamente em pedido de exoneração do outro cargo.    </w:t>
      </w:r>
      <w:hyperlink r:id="rId373"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13" w:name="art133§6"/>
      <w:bookmarkEnd w:id="713"/>
      <w:r w:rsidRPr="005E5C81">
        <w:rPr>
          <w:rFonts w:ascii="Arial" w:eastAsia="Times New Roman" w:hAnsi="Arial" w:cs="Arial"/>
          <w:color w:val="000000"/>
          <w:sz w:val="24"/>
          <w:szCs w:val="24"/>
          <w:lang w:eastAsia="pt-BR"/>
        </w:rPr>
        <w:t>§ 6</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Caracterizada a acumulação ilegal e provada a má-fé, aplicar-se-á a pena de demissão, destituição ou cassação de aposentadoria ou disponibilidade em relação aos cargos, empregos ou funções públicas em regime de acumulação ilegal, hipótese em que os órgãos ou entidades de vinculação serão comunicados.</w:t>
      </w:r>
      <w:r w:rsidRPr="005E5C81">
        <w:rPr>
          <w:rFonts w:ascii="Arial" w:eastAsia="Times New Roman" w:hAnsi="Arial" w:cs="Arial"/>
          <w:i/>
          <w:iCs/>
          <w:color w:val="000000"/>
          <w:sz w:val="24"/>
          <w:szCs w:val="24"/>
          <w:lang w:eastAsia="pt-BR"/>
        </w:rPr>
        <w:t>      </w:t>
      </w:r>
      <w:hyperlink r:id="rId374"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14" w:name="art133§7"/>
      <w:bookmarkEnd w:id="714"/>
      <w:r w:rsidRPr="005E5C81">
        <w:rPr>
          <w:rFonts w:ascii="Arial" w:eastAsia="Times New Roman" w:hAnsi="Arial" w:cs="Arial"/>
          <w:color w:val="000000"/>
          <w:sz w:val="24"/>
          <w:szCs w:val="24"/>
          <w:lang w:eastAsia="pt-BR"/>
        </w:rPr>
        <w:t>§ 7</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prazo para a conclusão do processo administrativo disciplinar submetido ao rito sumário não excederá trinta dias, contados da data de publicação do ato que constituir a comissão, admitida a sua prorrogação por até quinze dias, quando as circunstâncias o exigirem.</w:t>
      </w:r>
      <w:r w:rsidRPr="005E5C81">
        <w:rPr>
          <w:rFonts w:ascii="Arial" w:eastAsia="Times New Roman" w:hAnsi="Arial" w:cs="Arial"/>
          <w:b/>
          <w:bCs/>
          <w:color w:val="000000"/>
          <w:sz w:val="24"/>
          <w:szCs w:val="24"/>
          <w:lang w:eastAsia="pt-BR"/>
        </w:rPr>
        <w:t>     </w:t>
      </w:r>
      <w:hyperlink r:id="rId375"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15" w:name="art133§8"/>
      <w:bookmarkEnd w:id="715"/>
      <w:r w:rsidRPr="005E5C81">
        <w:rPr>
          <w:rFonts w:ascii="Arial" w:eastAsia="Times New Roman" w:hAnsi="Arial" w:cs="Arial"/>
          <w:color w:val="000000"/>
          <w:sz w:val="24"/>
          <w:szCs w:val="24"/>
          <w:lang w:eastAsia="pt-BR"/>
        </w:rPr>
        <w:t>§ 8</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procedimento sumário rege-se pelas disposições deste artigo, observando-se, no que lhe for aplicável, subsidiariamente, as disposições dos Títulos IV e V desta Lei.      </w:t>
      </w:r>
      <w:hyperlink r:id="rId376"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16" w:name="art134"/>
      <w:bookmarkEnd w:id="716"/>
      <w:r w:rsidRPr="005E5C81">
        <w:rPr>
          <w:rFonts w:ascii="Arial" w:eastAsia="Times New Roman" w:hAnsi="Arial" w:cs="Arial"/>
          <w:color w:val="000000"/>
          <w:sz w:val="24"/>
          <w:szCs w:val="24"/>
          <w:lang w:eastAsia="pt-BR"/>
        </w:rPr>
        <w:t> Art. 134.  Será cassada a aposentadoria ou a disponibilidade do inativo que houver praticado, na atividade, falta punível com a demissão.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17" w:name="art135"/>
      <w:bookmarkEnd w:id="717"/>
      <w:r w:rsidRPr="005E5C81">
        <w:rPr>
          <w:rFonts w:ascii="Arial" w:eastAsia="Times New Roman" w:hAnsi="Arial" w:cs="Arial"/>
          <w:color w:val="000000"/>
          <w:sz w:val="24"/>
          <w:szCs w:val="24"/>
          <w:lang w:eastAsia="pt-BR"/>
        </w:rPr>
        <w:t> Art. 135.  A destituição de cargo em comissão exercido por não ocupante de cargo efetivo será aplicada nos casos de infração sujeita às penalidades de suspensão e de demissão.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18" w:name="art135p"/>
      <w:bookmarkEnd w:id="718"/>
      <w:r w:rsidRPr="005E5C81">
        <w:rPr>
          <w:rFonts w:ascii="Arial" w:eastAsia="Times New Roman" w:hAnsi="Arial" w:cs="Arial"/>
          <w:color w:val="000000"/>
          <w:sz w:val="24"/>
          <w:szCs w:val="24"/>
          <w:lang w:eastAsia="pt-BR"/>
        </w:rPr>
        <w:t>Parágrafo único.  Constatada a hipótese de que trata este artigo, a exoneração efetuada nos termos do art. 35 será convertida em destituição de cargo em comissão.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19" w:name="art136"/>
      <w:bookmarkEnd w:id="719"/>
      <w:r w:rsidRPr="005E5C81">
        <w:rPr>
          <w:rFonts w:ascii="Arial" w:eastAsia="Times New Roman" w:hAnsi="Arial" w:cs="Arial"/>
          <w:color w:val="000000"/>
          <w:sz w:val="24"/>
          <w:szCs w:val="24"/>
          <w:lang w:eastAsia="pt-BR"/>
        </w:rPr>
        <w:t> Art. 136.  A demissão ou a destituição de cargo em comissão, nos casos dos incisos IV, VIII, X e XI do art. 132, implica a indisponibilidade dos bens e o ressarcimento ao erário, sem prejuízo da ação penal cabível.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20" w:name="art137"/>
      <w:bookmarkEnd w:id="720"/>
      <w:r w:rsidRPr="005E5C81">
        <w:rPr>
          <w:rFonts w:ascii="Arial" w:eastAsia="Times New Roman" w:hAnsi="Arial" w:cs="Arial"/>
          <w:color w:val="000000"/>
          <w:sz w:val="24"/>
          <w:szCs w:val="24"/>
          <w:lang w:eastAsia="pt-BR"/>
        </w:rPr>
        <w:t>Art. 137.  A demissão ou a destituição de cargo em comissão, por infringência do art. 117, incisos IX e XI, incompatibiliza o ex-servidor para nova investidura em cargo público federal, pelo prazo de 5 (cinco) anos.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21" w:name="art137p"/>
      <w:bookmarkEnd w:id="721"/>
      <w:r w:rsidRPr="005E5C81">
        <w:rPr>
          <w:rFonts w:ascii="Arial" w:eastAsia="Times New Roman" w:hAnsi="Arial" w:cs="Arial"/>
          <w:color w:val="000000"/>
          <w:sz w:val="24"/>
          <w:szCs w:val="24"/>
          <w:lang w:eastAsia="pt-BR"/>
        </w:rPr>
        <w:t>Parágrafo único.  Não poderá retornar ao serviço público federal o servidor que for demitido ou destituído do cargo em comissão por infringência do art. 132, incisos I, IV, VIII, X e XI.</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22" w:name="art138"/>
      <w:bookmarkEnd w:id="722"/>
      <w:r w:rsidRPr="005E5C81">
        <w:rPr>
          <w:rFonts w:ascii="Arial" w:eastAsia="Times New Roman" w:hAnsi="Arial" w:cs="Arial"/>
          <w:color w:val="000000"/>
          <w:sz w:val="24"/>
          <w:szCs w:val="24"/>
          <w:lang w:eastAsia="pt-BR"/>
        </w:rPr>
        <w:t>Art. 138.  Configura abandono de cargo a ausência intencional do servidor ao serviço por mais de trinta dias consecutivos.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23" w:name="art139"/>
      <w:bookmarkEnd w:id="723"/>
      <w:r w:rsidRPr="005E5C81">
        <w:rPr>
          <w:rFonts w:ascii="Arial" w:eastAsia="Times New Roman" w:hAnsi="Arial" w:cs="Arial"/>
          <w:color w:val="000000"/>
          <w:sz w:val="24"/>
          <w:szCs w:val="24"/>
          <w:lang w:eastAsia="pt-BR"/>
        </w:rPr>
        <w:t>Art. 139.  Entende-se por inassiduidade habitual a falta ao serviço, sem causa justificada, por sessenta dias, interpoladamente, durante o período de doze meses.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24" w:name="art140."/>
      <w:bookmarkEnd w:id="724"/>
      <w:r w:rsidRPr="005E5C81">
        <w:rPr>
          <w:rFonts w:ascii="Arial" w:eastAsia="Times New Roman" w:hAnsi="Arial" w:cs="Arial"/>
          <w:strike/>
          <w:color w:val="000000"/>
          <w:sz w:val="20"/>
          <w:szCs w:val="20"/>
          <w:lang w:eastAsia="pt-BR"/>
        </w:rPr>
        <w:t>Art. 140. O ato de imposição da penalidade mencionará sempre o fundamento legal e a causa da sanção disciplinar.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25" w:name="art140"/>
      <w:bookmarkEnd w:id="725"/>
      <w:r w:rsidRPr="005E5C81">
        <w:rPr>
          <w:rFonts w:ascii="Arial" w:eastAsia="Times New Roman" w:hAnsi="Arial" w:cs="Arial"/>
          <w:color w:val="000000"/>
          <w:sz w:val="24"/>
          <w:szCs w:val="24"/>
          <w:lang w:eastAsia="pt-BR"/>
        </w:rPr>
        <w:t>Art. 140.  Na apuração de abandono de cargo ou inassiduidade habitual, também será adotado o procedimento sumário a que se refere o art. 133, observando-se especialmente que:</w:t>
      </w:r>
      <w:r w:rsidRPr="005E5C81">
        <w:rPr>
          <w:rFonts w:ascii="Arial" w:eastAsia="Times New Roman" w:hAnsi="Arial" w:cs="Arial"/>
          <w:i/>
          <w:iCs/>
          <w:color w:val="000000"/>
          <w:sz w:val="24"/>
          <w:szCs w:val="24"/>
          <w:lang w:eastAsia="pt-BR"/>
        </w:rPr>
        <w:t>     </w:t>
      </w:r>
      <w:hyperlink r:id="rId377"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26" w:name="art140i"/>
      <w:bookmarkEnd w:id="726"/>
      <w:r w:rsidRPr="005E5C81">
        <w:rPr>
          <w:rFonts w:ascii="Arial" w:eastAsia="Times New Roman" w:hAnsi="Arial" w:cs="Arial"/>
          <w:color w:val="000000"/>
          <w:sz w:val="24"/>
          <w:szCs w:val="24"/>
          <w:lang w:eastAsia="pt-BR"/>
        </w:rPr>
        <w:t>I - a indicação da materialidade dar-se-á:</w:t>
      </w:r>
      <w:r w:rsidRPr="005E5C81">
        <w:rPr>
          <w:rFonts w:ascii="Arial" w:eastAsia="Times New Roman" w:hAnsi="Arial" w:cs="Arial"/>
          <w:b/>
          <w:bCs/>
          <w:color w:val="000000"/>
          <w:sz w:val="24"/>
          <w:szCs w:val="24"/>
          <w:lang w:eastAsia="pt-BR"/>
        </w:rPr>
        <w:t>     </w:t>
      </w:r>
      <w:hyperlink r:id="rId378"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727" w:name="art140ia"/>
      <w:bookmarkEnd w:id="727"/>
      <w:r w:rsidRPr="005E5C81">
        <w:rPr>
          <w:rFonts w:ascii="Arial" w:eastAsia="Times New Roman" w:hAnsi="Arial" w:cs="Arial"/>
          <w:color w:val="000000"/>
          <w:sz w:val="24"/>
          <w:szCs w:val="24"/>
          <w:lang w:eastAsia="pt-BR"/>
        </w:rPr>
        <w:t>a) na hipótese de abandono de cargo, pela indicação precisa do período de ausência intencional do servidor ao serviço superior a trinta dias;      </w:t>
      </w:r>
      <w:hyperlink r:id="rId379"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28" w:name="art140ib"/>
      <w:bookmarkEnd w:id="728"/>
      <w:r w:rsidRPr="005E5C81">
        <w:rPr>
          <w:rFonts w:ascii="Arial" w:eastAsia="Times New Roman" w:hAnsi="Arial" w:cs="Arial"/>
          <w:color w:val="000000"/>
          <w:sz w:val="24"/>
          <w:szCs w:val="24"/>
          <w:lang w:eastAsia="pt-BR"/>
        </w:rPr>
        <w:t>b) no caso de inassiduidade habitual, pela indicação dos dias de falta ao serviço sem causa justificada, por período igual ou superior a sessenta dias interpoladamente, durante o período de doze meses;</w:t>
      </w:r>
      <w:r w:rsidRPr="005E5C81">
        <w:rPr>
          <w:rFonts w:ascii="Arial" w:eastAsia="Times New Roman" w:hAnsi="Arial" w:cs="Arial"/>
          <w:i/>
          <w:iCs/>
          <w:color w:val="000000"/>
          <w:sz w:val="24"/>
          <w:szCs w:val="24"/>
          <w:lang w:eastAsia="pt-BR"/>
        </w:rPr>
        <w:t> </w:t>
      </w:r>
      <w:r w:rsidRPr="005E5C81">
        <w:rPr>
          <w:rFonts w:ascii="Arial" w:eastAsia="Times New Roman" w:hAnsi="Arial" w:cs="Arial"/>
          <w:color w:val="000000"/>
          <w:sz w:val="24"/>
          <w:szCs w:val="24"/>
          <w:lang w:eastAsia="pt-BR"/>
        </w:rPr>
        <w:t>     </w:t>
      </w:r>
      <w:hyperlink r:id="rId380"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29" w:name="art140ii"/>
      <w:bookmarkEnd w:id="729"/>
      <w:r w:rsidRPr="005E5C81">
        <w:rPr>
          <w:rFonts w:ascii="Arial" w:eastAsia="Times New Roman" w:hAnsi="Arial" w:cs="Arial"/>
          <w:color w:val="000000"/>
          <w:sz w:val="24"/>
          <w:szCs w:val="24"/>
          <w:lang w:eastAsia="pt-BR"/>
        </w:rPr>
        <w:t>II - após a apresentação da defesa a comissão elaborará relatório conclusivo quanto à inocência ou à responsabilidade do servidor, em que resumirá as peças principais dos autos, indicará o respectivo dispositivo legal, opinará, na hipótese de abandono de cargo, sobre a intencionalidade da ausência ao serviço superior a trinta dias e remeterá o processo à autoridade instauradora para julgamento</w:t>
      </w:r>
      <w:r w:rsidRPr="005E5C81">
        <w:rPr>
          <w:rFonts w:ascii="Arial" w:eastAsia="Times New Roman" w:hAnsi="Arial" w:cs="Arial"/>
          <w:i/>
          <w:iCs/>
          <w:color w:val="000000"/>
          <w:sz w:val="24"/>
          <w:szCs w:val="24"/>
          <w:lang w:eastAsia="pt-BR"/>
        </w:rPr>
        <w:t>.      </w:t>
      </w:r>
      <w:hyperlink r:id="rId381"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30" w:name="art141"/>
      <w:bookmarkEnd w:id="730"/>
      <w:r w:rsidRPr="005E5C81">
        <w:rPr>
          <w:rFonts w:ascii="Arial" w:eastAsia="Times New Roman" w:hAnsi="Arial" w:cs="Arial"/>
          <w:color w:val="000000"/>
          <w:sz w:val="24"/>
          <w:szCs w:val="24"/>
          <w:lang w:eastAsia="pt-BR"/>
        </w:rPr>
        <w:t>Art. 141.  As penalidades disciplinares serão aplicadas: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31" w:name="art141i"/>
      <w:bookmarkEnd w:id="731"/>
      <w:r w:rsidRPr="005E5C81">
        <w:rPr>
          <w:rFonts w:ascii="Arial" w:eastAsia="Times New Roman" w:hAnsi="Arial" w:cs="Arial"/>
          <w:color w:val="000000"/>
          <w:sz w:val="24"/>
          <w:szCs w:val="24"/>
          <w:lang w:eastAsia="pt-BR"/>
        </w:rPr>
        <w:t>I - pelo Presidente da República, pelos Presidentes das Casas do Poder Legislativo e dos Tribunais Federais e pelo Procurador-Geral da República, quando se tratar de demissão e cassação de aposentadoria ou disponibilidade de servidor vinculado ao respectivo Poder, órgão, ou entidade;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32" w:name="art141ii"/>
      <w:bookmarkEnd w:id="732"/>
      <w:r w:rsidRPr="005E5C81">
        <w:rPr>
          <w:rFonts w:ascii="Arial" w:eastAsia="Times New Roman" w:hAnsi="Arial" w:cs="Arial"/>
          <w:color w:val="000000"/>
          <w:sz w:val="24"/>
          <w:szCs w:val="24"/>
          <w:lang w:eastAsia="pt-BR"/>
        </w:rPr>
        <w:t>II - pelas autoridades administrativas de hierarquia imediatamente inferior àquelas mencionadas no inciso anterior     quando se tratar de suspensão superior a 30 (trinta) dias;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33" w:name="art141iii"/>
      <w:bookmarkEnd w:id="733"/>
      <w:r w:rsidRPr="005E5C81">
        <w:rPr>
          <w:rFonts w:ascii="Arial" w:eastAsia="Times New Roman" w:hAnsi="Arial" w:cs="Arial"/>
          <w:color w:val="000000"/>
          <w:sz w:val="24"/>
          <w:szCs w:val="24"/>
          <w:lang w:eastAsia="pt-BR"/>
        </w:rPr>
        <w:t>III - pelo chefe da repartição e outras autoridades na forma dos respectivos regimentos ou regulamentos, nos casos de advertência ou de suspensão de até 30 (trinta) dias;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34" w:name="art141iv"/>
      <w:bookmarkEnd w:id="734"/>
      <w:r w:rsidRPr="005E5C81">
        <w:rPr>
          <w:rFonts w:ascii="Arial" w:eastAsia="Times New Roman" w:hAnsi="Arial" w:cs="Arial"/>
          <w:color w:val="000000"/>
          <w:sz w:val="24"/>
          <w:szCs w:val="24"/>
          <w:lang w:eastAsia="pt-BR"/>
        </w:rPr>
        <w:t>IV - pela autoridade que houver feito a nomeação, quando se tratar de destituição de cargo em comissão.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35" w:name="art142"/>
      <w:bookmarkEnd w:id="735"/>
      <w:r w:rsidRPr="005E5C81">
        <w:rPr>
          <w:rFonts w:ascii="Arial" w:eastAsia="Times New Roman" w:hAnsi="Arial" w:cs="Arial"/>
          <w:color w:val="000000"/>
          <w:sz w:val="24"/>
          <w:szCs w:val="24"/>
          <w:lang w:eastAsia="pt-BR"/>
        </w:rPr>
        <w:t>Art. 142.  A ação disciplinar prescreverá:</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36" w:name="art142i"/>
      <w:bookmarkEnd w:id="736"/>
      <w:r w:rsidRPr="005E5C81">
        <w:rPr>
          <w:rFonts w:ascii="Arial" w:eastAsia="Times New Roman" w:hAnsi="Arial" w:cs="Arial"/>
          <w:color w:val="000000"/>
          <w:sz w:val="24"/>
          <w:szCs w:val="24"/>
          <w:lang w:eastAsia="pt-BR"/>
        </w:rPr>
        <w:t>I - em 5 (cinco) anos, quanto às infrações puníveis com demissão, cassação de aposentadoria ou disponibilidade e destituição de cargo em comissão;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37" w:name="art142ii"/>
      <w:bookmarkEnd w:id="737"/>
      <w:r w:rsidRPr="005E5C81">
        <w:rPr>
          <w:rFonts w:ascii="Arial" w:eastAsia="Times New Roman" w:hAnsi="Arial" w:cs="Arial"/>
          <w:color w:val="000000"/>
          <w:sz w:val="24"/>
          <w:szCs w:val="24"/>
          <w:lang w:eastAsia="pt-BR"/>
        </w:rPr>
        <w:t>II - em 2 (dois) anos, quanto à suspensão;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38" w:name="art142iii"/>
      <w:bookmarkEnd w:id="738"/>
      <w:r w:rsidRPr="005E5C81">
        <w:rPr>
          <w:rFonts w:ascii="Arial" w:eastAsia="Times New Roman" w:hAnsi="Arial" w:cs="Arial"/>
          <w:color w:val="000000"/>
          <w:sz w:val="24"/>
          <w:szCs w:val="24"/>
          <w:lang w:eastAsia="pt-BR"/>
        </w:rPr>
        <w:t>III - em 180 (cento e oitenta) dias, quanto à advertência.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39" w:name="art142§1"/>
      <w:bookmarkEnd w:id="739"/>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prazo de prescrição começa a correr da data em que o fato se tornou conhecido.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40" w:name="art142§2"/>
      <w:bookmarkEnd w:id="740"/>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Os prazos de prescrição previstos na lei penal aplicam-se às infrações disciplinares capituladas também como crime.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41" w:name="art142§3"/>
      <w:bookmarkEnd w:id="741"/>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abertura de sindicância ou a instauração de processo disciplinar interrompe a prescrição, até a decisão final proferida por autoridade competente.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42" w:name="art142§4"/>
      <w:bookmarkEnd w:id="742"/>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Interrompido o curso da prescrição, o prazo começará a correr a partir do dia em que cessar a interrupção.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743" w:name="titulov"/>
      <w:bookmarkEnd w:id="743"/>
      <w:r w:rsidRPr="005E5C81">
        <w:rPr>
          <w:rFonts w:ascii="Arial" w:eastAsia="Times New Roman" w:hAnsi="Arial" w:cs="Arial"/>
          <w:b/>
          <w:bCs/>
          <w:color w:val="000000"/>
          <w:sz w:val="24"/>
          <w:szCs w:val="24"/>
          <w:lang w:eastAsia="pt-BR"/>
        </w:rPr>
        <w:t>Título 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lastRenderedPageBreak/>
        <w:t>Do Processo Administrativo Disciplinar</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Disposições Gerais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44" w:name="art143"/>
      <w:bookmarkEnd w:id="744"/>
      <w:r w:rsidRPr="005E5C81">
        <w:rPr>
          <w:rFonts w:ascii="Arial" w:eastAsia="Times New Roman" w:hAnsi="Arial" w:cs="Arial"/>
          <w:color w:val="000000"/>
          <w:sz w:val="24"/>
          <w:szCs w:val="24"/>
          <w:lang w:eastAsia="pt-BR"/>
        </w:rPr>
        <w:t>Art. 143.  A autoridade que tiver ciência de irregularidade no serviço público é obrigada a promover a sua apuração imediata, mediante sindicância ou processo administrativo disciplinar, assegurada ao acusado ampla defesa.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r w:rsidRPr="005E5C81">
        <w:rPr>
          <w:rFonts w:ascii="Arial" w:eastAsia="Times New Roman" w:hAnsi="Arial" w:cs="Arial"/>
          <w:color w:val="000000"/>
          <w:sz w:val="27"/>
          <w:szCs w:val="27"/>
          <w:lang w:eastAsia="pt-BR"/>
        </w:rPr>
        <w:t> </w:t>
      </w:r>
      <w:bookmarkStart w:id="745" w:name="art143§1"/>
      <w:bookmarkEnd w:id="745"/>
      <w:r w:rsidRPr="005E5C81">
        <w:rPr>
          <w:rFonts w:ascii="Arial" w:eastAsia="Times New Roman" w:hAnsi="Arial" w:cs="Arial"/>
          <w:strike/>
          <w:color w:val="000000"/>
          <w:sz w:val="24"/>
          <w:szCs w:val="24"/>
          <w:lang w:eastAsia="pt-BR"/>
        </w:rPr>
        <w:t>§ 1</w:t>
      </w:r>
      <w:r w:rsidRPr="005E5C81">
        <w:rPr>
          <w:rFonts w:ascii="Arial" w:eastAsia="Times New Roman" w:hAnsi="Arial" w:cs="Arial"/>
          <w:strike/>
          <w:color w:val="000000"/>
          <w:sz w:val="24"/>
          <w:szCs w:val="24"/>
          <w:vertAlign w:val="superscript"/>
          <w:lang w:eastAsia="pt-BR"/>
        </w:rPr>
        <w:t>o</w:t>
      </w:r>
      <w:r w:rsidRPr="005E5C81">
        <w:rPr>
          <w:rFonts w:ascii="Arial" w:eastAsia="Times New Roman" w:hAnsi="Arial" w:cs="Arial"/>
          <w:strike/>
          <w:color w:val="000000"/>
          <w:sz w:val="24"/>
          <w:szCs w:val="24"/>
          <w:lang w:eastAsia="pt-BR"/>
        </w:rPr>
        <w:t>  Compete ao órgão central do SIPEC supervisionar e fiscalizar o cumprimento do disposto neste artigo.</w:t>
      </w:r>
      <w:r w:rsidRPr="005E5C81">
        <w:rPr>
          <w:rFonts w:ascii="Arial" w:eastAsia="Times New Roman" w:hAnsi="Arial" w:cs="Arial"/>
          <w:b/>
          <w:bCs/>
          <w:strike/>
          <w:color w:val="000000"/>
          <w:sz w:val="24"/>
          <w:szCs w:val="24"/>
          <w:lang w:eastAsia="pt-BR"/>
        </w:rPr>
        <w:t>      </w:t>
      </w:r>
      <w:hyperlink r:id="rId382" w:anchor="art1" w:history="1">
        <w:r w:rsidRPr="005E5C81">
          <w:rPr>
            <w:rFonts w:ascii="Arial" w:eastAsia="Times New Roman" w:hAnsi="Arial" w:cs="Arial"/>
            <w:strike/>
            <w:color w:val="0000FF"/>
            <w:sz w:val="24"/>
            <w:szCs w:val="24"/>
            <w:u w:val="single"/>
            <w:lang w:eastAsia="pt-BR"/>
          </w:rPr>
          <w:t>(Incluído pela Lei nº 9.527, de 10.12.97)</w:t>
        </w:r>
      </w:hyperlink>
      <w:r w:rsidRPr="005E5C81">
        <w:rPr>
          <w:rFonts w:ascii="Arial" w:eastAsia="Times New Roman" w:hAnsi="Arial" w:cs="Arial"/>
          <w:color w:val="000000"/>
          <w:sz w:val="24"/>
          <w:szCs w:val="24"/>
          <w:lang w:eastAsia="pt-BR"/>
        </w:rPr>
        <w:t>       </w:t>
      </w:r>
      <w:hyperlink r:id="rId383" w:anchor="art18" w:history="1">
        <w:r w:rsidRPr="005E5C81">
          <w:rPr>
            <w:rFonts w:ascii="Arial" w:eastAsia="Times New Roman" w:hAnsi="Arial" w:cs="Arial"/>
            <w:color w:val="0000FF"/>
            <w:sz w:val="20"/>
            <w:szCs w:val="20"/>
            <w:u w:val="single"/>
            <w:lang w:eastAsia="pt-BR"/>
          </w:rPr>
          <w:t>(Revogado pela Lei nº 11.204, de 2005)</w:t>
        </w:r>
      </w:hyperlink>
      <w:r w:rsidRPr="005E5C81">
        <w:rPr>
          <w:rFonts w:ascii="Arial" w:eastAsia="Times New Roman" w:hAnsi="Arial" w:cs="Arial"/>
          <w:color w:val="000000"/>
          <w:sz w:val="20"/>
          <w:szCs w:val="20"/>
          <w:lang w:eastAsia="pt-BR"/>
        </w:rPr>
        <w:br/>
      </w:r>
      <w:r w:rsidRPr="005E5C81">
        <w:rPr>
          <w:rFonts w:ascii="Arial" w:eastAsia="Times New Roman" w:hAnsi="Arial" w:cs="Arial"/>
          <w:color w:val="000000"/>
          <w:sz w:val="24"/>
          <w:szCs w:val="24"/>
          <w:lang w:eastAsia="pt-BR"/>
        </w:rPr>
        <w:t>        </w:t>
      </w:r>
      <w:bookmarkStart w:id="746" w:name="art143§2"/>
      <w:bookmarkEnd w:id="746"/>
      <w:r w:rsidRPr="005E5C81">
        <w:rPr>
          <w:rFonts w:ascii="Arial" w:eastAsia="Times New Roman" w:hAnsi="Arial" w:cs="Arial"/>
          <w:strike/>
          <w:color w:val="000000"/>
          <w:sz w:val="20"/>
          <w:szCs w:val="20"/>
          <w:lang w:eastAsia="pt-BR"/>
        </w:rPr>
        <w:t>§ 2</w:t>
      </w:r>
      <w:r w:rsidRPr="005E5C81">
        <w:rPr>
          <w:rFonts w:ascii="Arial" w:eastAsia="Times New Roman" w:hAnsi="Arial" w:cs="Arial"/>
          <w:strike/>
          <w:color w:val="000000"/>
          <w:sz w:val="20"/>
          <w:szCs w:val="20"/>
          <w:vertAlign w:val="superscript"/>
          <w:lang w:eastAsia="pt-BR"/>
        </w:rPr>
        <w:t>o</w:t>
      </w:r>
      <w:r w:rsidRPr="005E5C81">
        <w:rPr>
          <w:rFonts w:ascii="Arial" w:eastAsia="Times New Roman" w:hAnsi="Arial" w:cs="Arial"/>
          <w:strike/>
          <w:color w:val="000000"/>
          <w:sz w:val="20"/>
          <w:szCs w:val="20"/>
          <w:lang w:eastAsia="pt-BR"/>
        </w:rPr>
        <w:t>  Constatada a omissão no cumprimento da obrigação a que se refere o </w:t>
      </w:r>
      <w:r w:rsidRPr="005E5C81">
        <w:rPr>
          <w:rFonts w:ascii="Arial" w:eastAsia="Times New Roman" w:hAnsi="Arial" w:cs="Arial"/>
          <w:b/>
          <w:bCs/>
          <w:strike/>
          <w:color w:val="000000"/>
          <w:sz w:val="20"/>
          <w:szCs w:val="20"/>
          <w:lang w:eastAsia="pt-BR"/>
        </w:rPr>
        <w:t>caput</w:t>
      </w:r>
      <w:r w:rsidRPr="005E5C81">
        <w:rPr>
          <w:rFonts w:ascii="Arial" w:eastAsia="Times New Roman" w:hAnsi="Arial" w:cs="Arial"/>
          <w:strike/>
          <w:color w:val="000000"/>
          <w:sz w:val="20"/>
          <w:szCs w:val="20"/>
          <w:lang w:eastAsia="pt-BR"/>
        </w:rPr>
        <w:t> deste artigo, o titular do órgão central do SIPEC designará a comissão de que trata o art. 149.       </w:t>
      </w:r>
      <w:hyperlink r:id="rId384" w:anchor="art1" w:history="1">
        <w:r w:rsidRPr="005E5C81">
          <w:rPr>
            <w:rFonts w:ascii="Arial" w:eastAsia="Times New Roman" w:hAnsi="Arial" w:cs="Arial"/>
            <w:strike/>
            <w:color w:val="0000FF"/>
            <w:sz w:val="20"/>
            <w:szCs w:val="20"/>
            <w:u w:val="single"/>
            <w:lang w:eastAsia="pt-BR"/>
          </w:rPr>
          <w:t>(Incluído pela Lei nº 9.527, de 10.12.97</w:t>
        </w:r>
      </w:hyperlink>
      <w:hyperlink r:id="rId385" w:anchor="art143§1" w:history="1">
        <w:r w:rsidRPr="005E5C81">
          <w:rPr>
            <w:rFonts w:ascii="Arial" w:eastAsia="Times New Roman" w:hAnsi="Arial" w:cs="Arial"/>
            <w:color w:val="0000FF"/>
            <w:sz w:val="24"/>
            <w:szCs w:val="24"/>
            <w:u w:val="single"/>
            <w:lang w:eastAsia="pt-BR"/>
          </w:rPr>
          <w:t>)</w:t>
        </w:r>
      </w:hyperlink>
      <w:r w:rsidRPr="005E5C81">
        <w:rPr>
          <w:rFonts w:ascii="Arial" w:eastAsia="Times New Roman" w:hAnsi="Arial" w:cs="Arial"/>
          <w:color w:val="000000"/>
          <w:sz w:val="24"/>
          <w:szCs w:val="24"/>
          <w:lang w:eastAsia="pt-BR"/>
        </w:rPr>
        <w:t> </w:t>
      </w:r>
      <w:hyperlink r:id="rId386" w:anchor="art18" w:history="1">
        <w:r w:rsidRPr="005E5C81">
          <w:rPr>
            <w:rFonts w:ascii="Arial" w:eastAsia="Times New Roman" w:hAnsi="Arial" w:cs="Arial"/>
            <w:color w:val="0000FF"/>
            <w:sz w:val="20"/>
            <w:szCs w:val="20"/>
            <w:u w:val="single"/>
            <w:lang w:eastAsia="pt-BR"/>
          </w:rPr>
          <w:t>(Revogado pela Lei nº 11.204, de 2005)</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47" w:name="art143§3"/>
      <w:bookmarkEnd w:id="747"/>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apuração de que trata o </w:t>
      </w:r>
      <w:r w:rsidRPr="005E5C81">
        <w:rPr>
          <w:rFonts w:ascii="Arial" w:eastAsia="Times New Roman" w:hAnsi="Arial" w:cs="Arial"/>
          <w:b/>
          <w:bCs/>
          <w:color w:val="000000"/>
          <w:sz w:val="24"/>
          <w:szCs w:val="24"/>
          <w:lang w:eastAsia="pt-BR"/>
        </w:rPr>
        <w:t>caput</w:t>
      </w:r>
      <w:r w:rsidRPr="005E5C81">
        <w:rPr>
          <w:rFonts w:ascii="Arial" w:eastAsia="Times New Roman" w:hAnsi="Arial" w:cs="Arial"/>
          <w:color w:val="000000"/>
          <w:sz w:val="24"/>
          <w:szCs w:val="24"/>
          <w:lang w:eastAsia="pt-BR"/>
        </w:rPr>
        <w:t>, por solicitação da autoridade a que se refere, poderá ser promovida por autoridade de órgão ou entidade diverso daquele em que tenha ocorrido a irregularidade, mediante competência específica para tal finalidade, delegada em caráter permanente ou temporário pelo Presidente da República, pelos presidentes das Casas do Poder Legislativo e dos Tribunais Federais e pelo Procurador-Geral da República, no âmbito do respectivo Poder, órgão ou entidade, preservadas as competências para o julgamento que se seguir à apuração.      </w:t>
      </w:r>
      <w:hyperlink r:id="rId387"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48" w:name="art144"/>
      <w:bookmarkEnd w:id="748"/>
      <w:r w:rsidRPr="005E5C81">
        <w:rPr>
          <w:rFonts w:ascii="Arial" w:eastAsia="Times New Roman" w:hAnsi="Arial" w:cs="Arial"/>
          <w:color w:val="000000"/>
          <w:sz w:val="24"/>
          <w:szCs w:val="24"/>
          <w:lang w:eastAsia="pt-BR"/>
        </w:rPr>
        <w:t>Art. 144.  As denúncias sobre irregularidades serão objeto de apuração, desde que contenham a identificação e o endereço do denunciante e sejam formuladas por escrito, confirmada a autenticidade.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49" w:name="art144p"/>
      <w:bookmarkEnd w:id="749"/>
      <w:r w:rsidRPr="005E5C81">
        <w:rPr>
          <w:rFonts w:ascii="Arial" w:eastAsia="Times New Roman" w:hAnsi="Arial" w:cs="Arial"/>
          <w:color w:val="000000"/>
          <w:sz w:val="24"/>
          <w:szCs w:val="24"/>
          <w:lang w:eastAsia="pt-BR"/>
        </w:rPr>
        <w:t>Parágrafo único.  Quando o fato narrado não configurar evidente infração disciplinar ou ilícito penal, a denúncia será arquivada, por falta de objeto.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50" w:name="art145"/>
      <w:bookmarkEnd w:id="750"/>
      <w:r w:rsidRPr="005E5C81">
        <w:rPr>
          <w:rFonts w:ascii="Arial" w:eastAsia="Times New Roman" w:hAnsi="Arial" w:cs="Arial"/>
          <w:color w:val="000000"/>
          <w:sz w:val="24"/>
          <w:szCs w:val="24"/>
          <w:lang w:eastAsia="pt-BR"/>
        </w:rPr>
        <w:t>Art. 145.  Da sindicância poderá resultar: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51" w:name="art142§5"/>
      <w:bookmarkEnd w:id="751"/>
      <w:r w:rsidRPr="005E5C81">
        <w:rPr>
          <w:rFonts w:ascii="Arial" w:eastAsia="Times New Roman" w:hAnsi="Arial" w:cs="Arial"/>
          <w:color w:val="000000"/>
          <w:sz w:val="24"/>
          <w:szCs w:val="24"/>
          <w:lang w:eastAsia="pt-BR"/>
        </w:rPr>
        <w:t>I - arquivamento do processo;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52" w:name="art145ii"/>
      <w:bookmarkEnd w:id="752"/>
      <w:r w:rsidRPr="005E5C81">
        <w:rPr>
          <w:rFonts w:ascii="Arial" w:eastAsia="Times New Roman" w:hAnsi="Arial" w:cs="Arial"/>
          <w:color w:val="000000"/>
          <w:sz w:val="24"/>
          <w:szCs w:val="24"/>
          <w:lang w:eastAsia="pt-BR"/>
        </w:rPr>
        <w:t>II - aplicação de penalidade de advertência ou suspensão de até 30 (trinta) dias;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53" w:name="art145iii"/>
      <w:bookmarkEnd w:id="753"/>
      <w:r w:rsidRPr="005E5C81">
        <w:rPr>
          <w:rFonts w:ascii="Arial" w:eastAsia="Times New Roman" w:hAnsi="Arial" w:cs="Arial"/>
          <w:color w:val="000000"/>
          <w:sz w:val="24"/>
          <w:szCs w:val="24"/>
          <w:lang w:eastAsia="pt-BR"/>
        </w:rPr>
        <w:t>III - instauração de processo disciplinar.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54" w:name="art145p"/>
      <w:bookmarkEnd w:id="754"/>
      <w:r w:rsidRPr="005E5C81">
        <w:rPr>
          <w:rFonts w:ascii="Arial" w:eastAsia="Times New Roman" w:hAnsi="Arial" w:cs="Arial"/>
          <w:color w:val="000000"/>
          <w:sz w:val="24"/>
          <w:szCs w:val="24"/>
          <w:lang w:eastAsia="pt-BR"/>
        </w:rPr>
        <w:t>Parágrafo único.  O prazo para conclusão da sindicância não excederá 30 (trinta) dias, podendo ser prorrogado por igual período, a critério da autoridade superior.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55" w:name="art146"/>
      <w:bookmarkEnd w:id="755"/>
      <w:r w:rsidRPr="005E5C81">
        <w:rPr>
          <w:rFonts w:ascii="Arial" w:eastAsia="Times New Roman" w:hAnsi="Arial" w:cs="Arial"/>
          <w:color w:val="000000"/>
          <w:sz w:val="24"/>
          <w:szCs w:val="24"/>
          <w:lang w:eastAsia="pt-BR"/>
        </w:rPr>
        <w:t>Art. 146.  Sempre que o ilícito praticado pelo servidor ensejar a imposição de penalidade de suspensão por mais de 30 (trinta) dias, de demissão, cassação de aposentadoria ou disponibilidade, ou destituição de cargo em comissão, será obrigatória a instauração de processo disciplinar.</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Afastamento Preventivo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56" w:name="art147"/>
      <w:bookmarkEnd w:id="756"/>
      <w:r w:rsidRPr="005E5C81">
        <w:rPr>
          <w:rFonts w:ascii="Arial" w:eastAsia="Times New Roman" w:hAnsi="Arial" w:cs="Arial"/>
          <w:color w:val="000000"/>
          <w:sz w:val="24"/>
          <w:szCs w:val="24"/>
          <w:lang w:eastAsia="pt-BR"/>
        </w:rPr>
        <w:t xml:space="preserve">Art. 147.  Como medida cautelar e a fim de que o servidor não venha a influir na apuração da irregularidade, a          autoridade instauradora do processo disciplinar poderá </w:t>
      </w:r>
      <w:r w:rsidRPr="005E5C81">
        <w:rPr>
          <w:rFonts w:ascii="Arial" w:eastAsia="Times New Roman" w:hAnsi="Arial" w:cs="Arial"/>
          <w:color w:val="000000"/>
          <w:sz w:val="24"/>
          <w:szCs w:val="24"/>
          <w:lang w:eastAsia="pt-BR"/>
        </w:rPr>
        <w:lastRenderedPageBreak/>
        <w:t>determinar o seu afastamento do exercício do cargo, pelo prazo de até 60 (sessenta) dias, sem prejuízo da remuneração.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57" w:name="art1457p"/>
      <w:bookmarkEnd w:id="757"/>
      <w:r w:rsidRPr="005E5C81">
        <w:rPr>
          <w:rFonts w:ascii="Arial" w:eastAsia="Times New Roman" w:hAnsi="Arial" w:cs="Arial"/>
          <w:color w:val="000000"/>
          <w:sz w:val="24"/>
          <w:szCs w:val="24"/>
          <w:lang w:eastAsia="pt-BR"/>
        </w:rPr>
        <w:t>Parágrafo único. O afastamento poderá ser prorrogado por igual prazo, findo o qual cessarão os seus efeitos, ainda que não concluído o processo.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Processo Disciplinar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58" w:name="art148"/>
      <w:bookmarkEnd w:id="758"/>
      <w:r w:rsidRPr="005E5C81">
        <w:rPr>
          <w:rFonts w:ascii="Arial" w:eastAsia="Times New Roman" w:hAnsi="Arial" w:cs="Arial"/>
          <w:color w:val="000000"/>
          <w:sz w:val="24"/>
          <w:szCs w:val="24"/>
          <w:lang w:eastAsia="pt-BR"/>
        </w:rPr>
        <w:t>Art. 148.  O processo disciplinar é o instrumento destinado a apurar responsabilidade de servidor por infração praticada no exercício de suas atribuições, ou que tenha relação com as atribuições do cargo em que se encontre investido.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59" w:name="art149."/>
      <w:bookmarkEnd w:id="759"/>
      <w:r w:rsidRPr="005E5C81">
        <w:rPr>
          <w:rFonts w:ascii="Arial" w:eastAsia="Times New Roman" w:hAnsi="Arial" w:cs="Arial"/>
          <w:strike/>
          <w:color w:val="000000"/>
          <w:sz w:val="20"/>
          <w:szCs w:val="20"/>
          <w:lang w:eastAsia="pt-BR"/>
        </w:rPr>
        <w:t>Art. 149. O processo disciplinar será conduzido por comissão composta de 3 (três) servidores estáveis designados pela autoridade competente, que indicará, dentre eles, o Presidente.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60" w:name="art149"/>
      <w:bookmarkEnd w:id="760"/>
      <w:r w:rsidRPr="005E5C81">
        <w:rPr>
          <w:rFonts w:ascii="Arial" w:eastAsia="Times New Roman" w:hAnsi="Arial" w:cs="Arial"/>
          <w:color w:val="000000"/>
          <w:sz w:val="24"/>
          <w:szCs w:val="24"/>
          <w:lang w:eastAsia="pt-BR"/>
        </w:rPr>
        <w:t>Art. 149.  O processo disciplinar será conduzido por comissão composta de três servidores estáveis designados pela autoridade competente, observado o disposto no §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do art. 143, que indicará, dentre eles, o seu presidente, que deverá ser ocupante de cargo efetivo superior ou de mesmo nível, ou ter nível de escolaridade igual ou superior ao do indiciado.</w:t>
      </w:r>
      <w:r w:rsidRPr="005E5C81">
        <w:rPr>
          <w:rFonts w:ascii="Arial" w:eastAsia="Times New Roman" w:hAnsi="Arial" w:cs="Arial"/>
          <w:b/>
          <w:bCs/>
          <w:i/>
          <w:iCs/>
          <w:color w:val="000000"/>
          <w:sz w:val="24"/>
          <w:szCs w:val="24"/>
          <w:lang w:eastAsia="pt-BR"/>
        </w:rPr>
        <w:t>      </w:t>
      </w:r>
      <w:hyperlink r:id="rId388"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61" w:name="art149§1"/>
      <w:bookmarkEnd w:id="761"/>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Comissão terá como secretário servidor designado pelo seu presidente, podendo a indicação recair em um de seus membros.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62" w:name="art149§2"/>
      <w:bookmarkEnd w:id="762"/>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Não poderá participar de comissão de sindicância ou de inquérito, cônjuge, companheiro ou parente do acusado, consangüíneo ou afim, em linha reta ou colateral, até o terceiro grau.</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63" w:name="art150"/>
      <w:bookmarkEnd w:id="763"/>
      <w:r w:rsidRPr="005E5C81">
        <w:rPr>
          <w:rFonts w:ascii="Arial" w:eastAsia="Times New Roman" w:hAnsi="Arial" w:cs="Arial"/>
          <w:color w:val="000000"/>
          <w:sz w:val="24"/>
          <w:szCs w:val="24"/>
          <w:lang w:eastAsia="pt-BR"/>
        </w:rPr>
        <w:t>Art. 150.  A Comissão exercerá suas atividades com independência e imparcialidade, assegurado o sigilo necessário à elucidação do fato ou exigido pelo interesse da administração.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64" w:name="art150p"/>
      <w:bookmarkEnd w:id="764"/>
      <w:r w:rsidRPr="005E5C81">
        <w:rPr>
          <w:rFonts w:ascii="Arial" w:eastAsia="Times New Roman" w:hAnsi="Arial" w:cs="Arial"/>
          <w:color w:val="000000"/>
          <w:sz w:val="24"/>
          <w:szCs w:val="24"/>
          <w:lang w:eastAsia="pt-BR"/>
        </w:rPr>
        <w:t>Parágrafo único.  As reuniões e as audiências das comissões terão caráter reservado.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65" w:name="art151"/>
      <w:bookmarkEnd w:id="765"/>
      <w:r w:rsidRPr="005E5C81">
        <w:rPr>
          <w:rFonts w:ascii="Arial" w:eastAsia="Times New Roman" w:hAnsi="Arial" w:cs="Arial"/>
          <w:color w:val="000000"/>
          <w:sz w:val="24"/>
          <w:szCs w:val="24"/>
          <w:lang w:eastAsia="pt-BR"/>
        </w:rPr>
        <w:t>Art. 151.  O processo disciplinar se desenvolve nas seguintes fases: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66" w:name="art151i"/>
      <w:bookmarkEnd w:id="766"/>
      <w:r w:rsidRPr="005E5C81">
        <w:rPr>
          <w:rFonts w:ascii="Arial" w:eastAsia="Times New Roman" w:hAnsi="Arial" w:cs="Arial"/>
          <w:color w:val="000000"/>
          <w:sz w:val="24"/>
          <w:szCs w:val="24"/>
          <w:lang w:eastAsia="pt-BR"/>
        </w:rPr>
        <w:t>I - instauração, com a publicação do ato que constituir a comissão;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67" w:name="art151ii"/>
      <w:bookmarkEnd w:id="767"/>
      <w:r w:rsidRPr="005E5C81">
        <w:rPr>
          <w:rFonts w:ascii="Arial" w:eastAsia="Times New Roman" w:hAnsi="Arial" w:cs="Arial"/>
          <w:color w:val="000000"/>
          <w:sz w:val="24"/>
          <w:szCs w:val="24"/>
          <w:lang w:eastAsia="pt-BR"/>
        </w:rPr>
        <w:t>II - inquérito administrativo, que compreende instrução, defesa e relatório;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68" w:name="art151iii"/>
      <w:bookmarkEnd w:id="768"/>
      <w:r w:rsidRPr="005E5C81">
        <w:rPr>
          <w:rFonts w:ascii="Arial" w:eastAsia="Times New Roman" w:hAnsi="Arial" w:cs="Arial"/>
          <w:color w:val="000000"/>
          <w:sz w:val="24"/>
          <w:szCs w:val="24"/>
          <w:lang w:eastAsia="pt-BR"/>
        </w:rPr>
        <w:t>III - julgamento.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69" w:name="art152"/>
      <w:bookmarkEnd w:id="769"/>
      <w:r w:rsidRPr="005E5C81">
        <w:rPr>
          <w:rFonts w:ascii="Arial" w:eastAsia="Times New Roman" w:hAnsi="Arial" w:cs="Arial"/>
          <w:color w:val="000000"/>
          <w:sz w:val="24"/>
          <w:szCs w:val="24"/>
          <w:lang w:eastAsia="pt-BR"/>
        </w:rPr>
        <w:t>Art. 152.  O prazo para a conclusão do processo disciplinar não excederá 60 (sessenta) dias, contados da data de publicação do ato que constituir a comissão, admitida a sua prorrogação por igual prazo, quando as circunstâncias o exigirem.</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70" w:name="art152§1"/>
      <w:bookmarkEnd w:id="770"/>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Sempre que necessário, a comissão dedicará tempo integral aos seus trabalhos, ficando seus membros dispensados do ponto, até a entrega do relatório final.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71" w:name="art152§2"/>
      <w:bookmarkEnd w:id="771"/>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As reuniões da comissão serão registradas em atas que deverão detalhar as deliberações adotadas.</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lastRenderedPageBreak/>
        <w:t>Seção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Inquérito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72" w:name="art153"/>
      <w:bookmarkEnd w:id="772"/>
      <w:r w:rsidRPr="005E5C81">
        <w:rPr>
          <w:rFonts w:ascii="Arial" w:eastAsia="Times New Roman" w:hAnsi="Arial" w:cs="Arial"/>
          <w:color w:val="000000"/>
          <w:sz w:val="24"/>
          <w:szCs w:val="24"/>
          <w:lang w:eastAsia="pt-BR"/>
        </w:rPr>
        <w:t>Art. 153.  O inquérito administrativo obedecerá ao princípio do contraditório, assegurada ao acusado ampla defesa, com a utilização dos meios e recursos admitidos em direito.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73" w:name="art154"/>
      <w:bookmarkEnd w:id="773"/>
      <w:r w:rsidRPr="005E5C81">
        <w:rPr>
          <w:rFonts w:ascii="Arial" w:eastAsia="Times New Roman" w:hAnsi="Arial" w:cs="Arial"/>
          <w:color w:val="000000"/>
          <w:sz w:val="24"/>
          <w:szCs w:val="24"/>
          <w:lang w:eastAsia="pt-BR"/>
        </w:rPr>
        <w:t>Art. 154.  Os autos da sindicância integrarão o processo disciplinar, como peça informativa da instrução.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74" w:name="art154p"/>
      <w:bookmarkEnd w:id="774"/>
      <w:r w:rsidRPr="005E5C81">
        <w:rPr>
          <w:rFonts w:ascii="Arial" w:eastAsia="Times New Roman" w:hAnsi="Arial" w:cs="Arial"/>
          <w:color w:val="000000"/>
          <w:sz w:val="24"/>
          <w:szCs w:val="24"/>
          <w:lang w:eastAsia="pt-BR"/>
        </w:rPr>
        <w:t>Parágrafo único.  Na hipótese de o relatório da sindicância concluir que a infração está capitulada como ilícito penal, a autoridade competente encaminhará cópia dos autos ao Ministério Público, independentemente da imediata instauração do processo disciplinar.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75" w:name="art155"/>
      <w:bookmarkEnd w:id="775"/>
      <w:r w:rsidRPr="005E5C81">
        <w:rPr>
          <w:rFonts w:ascii="Arial" w:eastAsia="Times New Roman" w:hAnsi="Arial" w:cs="Arial"/>
          <w:color w:val="000000"/>
          <w:sz w:val="24"/>
          <w:szCs w:val="24"/>
          <w:lang w:eastAsia="pt-BR"/>
        </w:rPr>
        <w:t>Art. 155.  Na fase do inquérito, a comissão promoverá a tomada de depoimentos, acareações, investigações e diligências cabíveis, objetivando a coleta de prova, recorrendo, quando necessário, a técnicos e peritos, de modo a permitir a completa elucidação dos fatos.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76" w:name="art156"/>
      <w:bookmarkEnd w:id="776"/>
      <w:r w:rsidRPr="005E5C81">
        <w:rPr>
          <w:rFonts w:ascii="Arial" w:eastAsia="Times New Roman" w:hAnsi="Arial" w:cs="Arial"/>
          <w:color w:val="000000"/>
          <w:sz w:val="24"/>
          <w:szCs w:val="24"/>
          <w:lang w:eastAsia="pt-BR"/>
        </w:rPr>
        <w:t>Art. 156.  É assegurado ao servidor o direito de acompanhar o processo pessoalmente ou por intermédio de procurador, arrolar e reinquirir testemunhas, produzir provas e contraprovas e formular quesitos, quando se tratar de prova pericial.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77" w:name="art156§1"/>
      <w:bookmarkEnd w:id="777"/>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presidente da comissão poderá denegar pedidos considerados impertinentes, meramente protelatórios, ou de nenhum interesse para o esclarecimento dos fatos.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78" w:name="art156§2"/>
      <w:bookmarkEnd w:id="778"/>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Será indeferido o pedido de prova pericial, quando a comprovação do fato independer de conhecimento especial de perito.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79" w:name="art157"/>
      <w:bookmarkEnd w:id="779"/>
      <w:r w:rsidRPr="005E5C81">
        <w:rPr>
          <w:rFonts w:ascii="Arial" w:eastAsia="Times New Roman" w:hAnsi="Arial" w:cs="Arial"/>
          <w:color w:val="000000"/>
          <w:sz w:val="24"/>
          <w:szCs w:val="24"/>
          <w:lang w:eastAsia="pt-BR"/>
        </w:rPr>
        <w:t>Art. 157.  As testemunhas serão intimadas a depor mediante mandado expedido pelo presidente da comissão, devendo a segunda via, com o ciente do interessado, ser anexado aos autos.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80" w:name="art157p"/>
      <w:bookmarkEnd w:id="780"/>
      <w:r w:rsidRPr="005E5C81">
        <w:rPr>
          <w:rFonts w:ascii="Arial" w:eastAsia="Times New Roman" w:hAnsi="Arial" w:cs="Arial"/>
          <w:color w:val="000000"/>
          <w:sz w:val="24"/>
          <w:szCs w:val="24"/>
          <w:lang w:eastAsia="pt-BR"/>
        </w:rPr>
        <w:t>Parágrafo único.  Se a testemunha for servidor público, a expedição do mandado será imediatamente comunicada ao chefe da repartição onde serve, com a indicação do dia e hora marcados para inquirição.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81" w:name="art158"/>
      <w:bookmarkEnd w:id="781"/>
      <w:r w:rsidRPr="005E5C81">
        <w:rPr>
          <w:rFonts w:ascii="Arial" w:eastAsia="Times New Roman" w:hAnsi="Arial" w:cs="Arial"/>
          <w:color w:val="000000"/>
          <w:sz w:val="24"/>
          <w:szCs w:val="24"/>
          <w:lang w:eastAsia="pt-BR"/>
        </w:rPr>
        <w:t>Art. 158.  O depoimento será prestado oralmente e reduzido a termo, não sendo lícito à testemunha trazê-lo por escrito.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82" w:name="art158§1"/>
      <w:bookmarkEnd w:id="782"/>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As testemunhas serão inquiridas separadamente.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83" w:name="art158§2"/>
      <w:bookmarkEnd w:id="783"/>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Na hipótese de depoimentos contraditórios ou que se infirmem, proceder-se-á à acareação entre os depoentes.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84" w:name="art159"/>
      <w:bookmarkEnd w:id="784"/>
      <w:r w:rsidRPr="005E5C81">
        <w:rPr>
          <w:rFonts w:ascii="Arial" w:eastAsia="Times New Roman" w:hAnsi="Arial" w:cs="Arial"/>
          <w:color w:val="000000"/>
          <w:sz w:val="24"/>
          <w:szCs w:val="24"/>
          <w:lang w:eastAsia="pt-BR"/>
        </w:rPr>
        <w:t>Art. 159.  Concluída a inquirição das testemunhas, a comissão promoverá o interrogatório do acusado, observados os procedimentos previstos nos arts. 157 e 158.</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85" w:name="art159§1"/>
      <w:bookmarkEnd w:id="785"/>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caso de mais de um acusado, cada um deles será ouvido separadamente, e sempre que divergirem em suas declarações sobre fatos ou circunstâncias, será promovida a acareação entre eles.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786" w:name="art159§2"/>
      <w:bookmarkEnd w:id="786"/>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procurador do acusado poderá assistir ao interrogatório, bem como à inquirição das testemunhas, sendo-lhe vedado interferir nas perguntas e respostas, facultando-se-lhe, porém, reinquiri-las, por intermédio do presidente da comissão.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87" w:name="art160"/>
      <w:bookmarkEnd w:id="787"/>
      <w:r w:rsidRPr="005E5C81">
        <w:rPr>
          <w:rFonts w:ascii="Arial" w:eastAsia="Times New Roman" w:hAnsi="Arial" w:cs="Arial"/>
          <w:color w:val="000000"/>
          <w:sz w:val="24"/>
          <w:szCs w:val="24"/>
          <w:lang w:eastAsia="pt-BR"/>
        </w:rPr>
        <w:t>Art. 160.  Quando houver dúvida sobre a sanidade mental do acusado, a comissão proporá à autoridade competente que ele seja submetido a exame por junta médica oficial, da qual participe pelo menos um médico psiquiatra.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88" w:name="art160p"/>
      <w:bookmarkEnd w:id="788"/>
      <w:r w:rsidRPr="005E5C81">
        <w:rPr>
          <w:rFonts w:ascii="Arial" w:eastAsia="Times New Roman" w:hAnsi="Arial" w:cs="Arial"/>
          <w:color w:val="000000"/>
          <w:sz w:val="24"/>
          <w:szCs w:val="24"/>
          <w:lang w:eastAsia="pt-BR"/>
        </w:rPr>
        <w:t>Parágrafo único.  O incidente de sanidade mental será processado em auto apartado e apenso ao processo principal, após a expedição do laudo pericial.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89" w:name="art161"/>
      <w:bookmarkEnd w:id="789"/>
      <w:r w:rsidRPr="005E5C81">
        <w:rPr>
          <w:rFonts w:ascii="Arial" w:eastAsia="Times New Roman" w:hAnsi="Arial" w:cs="Arial"/>
          <w:color w:val="000000"/>
          <w:sz w:val="24"/>
          <w:szCs w:val="24"/>
          <w:lang w:eastAsia="pt-BR"/>
        </w:rPr>
        <w:t>Art. 161.  Tipificada a infração disciplinar, será formulada a indiciação do servidor, com a especificação dos fatos a ele imputados e das respectivas provas.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90" w:name="art161§1"/>
      <w:bookmarkEnd w:id="790"/>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indiciado será citado por mandado expedido pelo presidente da comissão para apresentar defesa escrita, no prazo de 10 (dez) dias, assegurando-se-lhe vista do processo na repartição.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91" w:name="art161§2"/>
      <w:bookmarkEnd w:id="791"/>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Havendo dois ou mais indiciados, o prazo será comum e de 20 (vinte) dias.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92" w:name="art161§3"/>
      <w:bookmarkEnd w:id="792"/>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prazo de defesa poderá ser prorrogado pelo dobro, para diligências reputadas indispensáveis.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93" w:name="art161§4"/>
      <w:bookmarkEnd w:id="793"/>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caso de recusa do indiciado em apor o ciente na cópia da citação, o prazo para defesa contar-se-á da data declarada, em termo próprio, pelo membro da comissão que fez a citação, com a assinatura de (2) duas testemunhas.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94" w:name="art162"/>
      <w:bookmarkEnd w:id="794"/>
      <w:r w:rsidRPr="005E5C81">
        <w:rPr>
          <w:rFonts w:ascii="Arial" w:eastAsia="Times New Roman" w:hAnsi="Arial" w:cs="Arial"/>
          <w:color w:val="000000"/>
          <w:sz w:val="24"/>
          <w:szCs w:val="24"/>
          <w:lang w:eastAsia="pt-BR"/>
        </w:rPr>
        <w:t>Art. 162.  O indiciado que mudar de residência fica obrigado a comunicar à comissão o lugar onde poderá ser encontrado.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95" w:name="art163"/>
      <w:bookmarkEnd w:id="795"/>
      <w:r w:rsidRPr="005E5C81">
        <w:rPr>
          <w:rFonts w:ascii="Arial" w:eastAsia="Times New Roman" w:hAnsi="Arial" w:cs="Arial"/>
          <w:color w:val="000000"/>
          <w:sz w:val="24"/>
          <w:szCs w:val="24"/>
          <w:lang w:eastAsia="pt-BR"/>
        </w:rPr>
        <w:t>Art. 163.  Achando-se o indiciado em lugar incerto e não sabido, será citado por edital, publicado no Diário Oficial da União e em jornal de grande circulação na localidade do último domicílio conhecido, para apresentar defesa.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96" w:name="art163p"/>
      <w:bookmarkEnd w:id="796"/>
      <w:r w:rsidRPr="005E5C81">
        <w:rPr>
          <w:rFonts w:ascii="Arial" w:eastAsia="Times New Roman" w:hAnsi="Arial" w:cs="Arial"/>
          <w:color w:val="000000"/>
          <w:sz w:val="24"/>
          <w:szCs w:val="24"/>
          <w:lang w:eastAsia="pt-BR"/>
        </w:rPr>
        <w:t>Parágrafo único.  Na hipótese deste artigo, o prazo para defesa será de 15 (quinze) dias a partir da última publicação do edital.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97" w:name="art164"/>
      <w:bookmarkEnd w:id="797"/>
      <w:r w:rsidRPr="005E5C81">
        <w:rPr>
          <w:rFonts w:ascii="Arial" w:eastAsia="Times New Roman" w:hAnsi="Arial" w:cs="Arial"/>
          <w:color w:val="000000"/>
          <w:sz w:val="24"/>
          <w:szCs w:val="24"/>
          <w:lang w:eastAsia="pt-BR"/>
        </w:rPr>
        <w:t>Art. 164.  Considerar-se-á revel o indiciado que, regularmente citado, não apresentar defesa no prazo legal.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98" w:name="art164§1"/>
      <w:bookmarkEnd w:id="798"/>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revelia será declarada, por termo, nos autos do processo e devolverá o prazo para a defesa.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799" w:name="art164§2."/>
      <w:bookmarkEnd w:id="799"/>
      <w:r w:rsidRPr="005E5C81">
        <w:rPr>
          <w:rFonts w:ascii="Arial" w:eastAsia="Times New Roman" w:hAnsi="Arial" w:cs="Arial"/>
          <w:strike/>
          <w:color w:val="000000"/>
          <w:sz w:val="20"/>
          <w:szCs w:val="20"/>
          <w:lang w:eastAsia="pt-BR"/>
        </w:rPr>
        <w:t>§ 2º Para defender o indiciado revel, a autoridade instauradora do processo designará um servidor como defensor dativo, ocupante de cargo de nível igual ou superior ao do indiciado.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00" w:name="art164§2"/>
      <w:bookmarkEnd w:id="800"/>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Para defender o indiciado revel, a autoridade instauradora do processo designará um servidor como defensor dativo, que deverá ser ocupante de cargo efetivo superior ou de mesmo nível, ou ter nível de escolaridade igual ou superior ao do indiciado.</w:t>
      </w:r>
      <w:r w:rsidRPr="005E5C81">
        <w:rPr>
          <w:rFonts w:ascii="Arial" w:eastAsia="Times New Roman" w:hAnsi="Arial" w:cs="Arial"/>
          <w:i/>
          <w:iCs/>
          <w:color w:val="000000"/>
          <w:sz w:val="24"/>
          <w:szCs w:val="24"/>
          <w:lang w:eastAsia="pt-BR"/>
        </w:rPr>
        <w:t> </w:t>
      </w:r>
      <w:r w:rsidRPr="005E5C81">
        <w:rPr>
          <w:rFonts w:ascii="Arial" w:eastAsia="Times New Roman" w:hAnsi="Arial" w:cs="Arial"/>
          <w:color w:val="000000"/>
          <w:sz w:val="24"/>
          <w:szCs w:val="24"/>
          <w:lang w:eastAsia="pt-BR"/>
        </w:rPr>
        <w:t>     </w:t>
      </w:r>
      <w:hyperlink r:id="rId389"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01" w:name="art165"/>
      <w:bookmarkEnd w:id="801"/>
      <w:r w:rsidRPr="005E5C81">
        <w:rPr>
          <w:rFonts w:ascii="Arial" w:eastAsia="Times New Roman" w:hAnsi="Arial" w:cs="Arial"/>
          <w:color w:val="000000"/>
          <w:sz w:val="24"/>
          <w:szCs w:val="24"/>
          <w:lang w:eastAsia="pt-BR"/>
        </w:rPr>
        <w:t>Art. 165.  Apreciada a defesa, a comissão elaborará relatório minucioso, onde resumirá as peças principais dos autos e mencionará as provas em que se baseou para formar a sua convicção.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802" w:name="art165§1"/>
      <w:bookmarkEnd w:id="802"/>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relatório será sempre conclusivo quanto à inocência ou à responsabilidade do servidor.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03" w:name="art165§2"/>
      <w:bookmarkEnd w:id="803"/>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Reconhecida a responsabilidade do servidor, a comissão indicará o dispositivo legal ou regulamentar transgredido, bem como as circunstâncias agravantes ou atenuantes.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04" w:name="art166"/>
      <w:bookmarkEnd w:id="804"/>
      <w:r w:rsidRPr="005E5C81">
        <w:rPr>
          <w:rFonts w:ascii="Arial" w:eastAsia="Times New Roman" w:hAnsi="Arial" w:cs="Arial"/>
          <w:color w:val="000000"/>
          <w:sz w:val="24"/>
          <w:szCs w:val="24"/>
          <w:lang w:eastAsia="pt-BR"/>
        </w:rPr>
        <w:t>Art. 166.  O processo disciplinar, com o relatório da comissão, será remetido à autoridade que determinou a sua instauração, para julgamento.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Julgamento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05" w:name="art167"/>
      <w:bookmarkEnd w:id="805"/>
      <w:r w:rsidRPr="005E5C81">
        <w:rPr>
          <w:rFonts w:ascii="Arial" w:eastAsia="Times New Roman" w:hAnsi="Arial" w:cs="Arial"/>
          <w:color w:val="000000"/>
          <w:sz w:val="24"/>
          <w:szCs w:val="24"/>
          <w:lang w:eastAsia="pt-BR"/>
        </w:rPr>
        <w:t>Art. 167. No prazo de 20 (vinte) dias, contados do recebimento do processo, a autoridade julgadora proferirá a sua decisão.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06" w:name="art167§1"/>
      <w:bookmarkEnd w:id="806"/>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Se a penalidade a ser aplicada exceder a alçada da autoridade instauradora do processo, este será encaminhado à autoridade competente, que decidirá em igual prazo.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07" w:name="art167§2"/>
      <w:bookmarkEnd w:id="807"/>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Havendo mais de um indiciado e diversidade de sanções, o julgamento caberá à autoridade competente para a imposição da pena mais grave.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08" w:name="art167§3"/>
      <w:bookmarkEnd w:id="808"/>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Se a penalidade prevista for a demissão ou cassação de aposentadoria ou disponibilidade, o julgamento caberá às autoridades de que trata o inciso I do art. 141.</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09" w:name="art167§4"/>
      <w:bookmarkEnd w:id="809"/>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Reconhecida pela comissão a inocência do servidor, a autoridade instauradora do processo determinará o seu arquivamento, salvo se flagrantemente contrária à prova dos autos.</w:t>
      </w:r>
      <w:r w:rsidRPr="005E5C81">
        <w:rPr>
          <w:rFonts w:ascii="Arial" w:eastAsia="Times New Roman" w:hAnsi="Arial" w:cs="Arial"/>
          <w:b/>
          <w:bCs/>
          <w:color w:val="000000"/>
          <w:sz w:val="24"/>
          <w:szCs w:val="24"/>
          <w:lang w:eastAsia="pt-BR"/>
        </w:rPr>
        <w:t>      </w:t>
      </w:r>
      <w:hyperlink r:id="rId390"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10" w:name="art168"/>
      <w:bookmarkEnd w:id="810"/>
      <w:r w:rsidRPr="005E5C81">
        <w:rPr>
          <w:rFonts w:ascii="Arial" w:eastAsia="Times New Roman" w:hAnsi="Arial" w:cs="Arial"/>
          <w:color w:val="000000"/>
          <w:sz w:val="24"/>
          <w:szCs w:val="24"/>
          <w:lang w:eastAsia="pt-BR"/>
        </w:rPr>
        <w:t>Art. 168.  O julgamento acatará o relatório da comissão, salvo quando contrário às provas dos autos.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11" w:name="art168p"/>
      <w:bookmarkEnd w:id="811"/>
      <w:r w:rsidRPr="005E5C81">
        <w:rPr>
          <w:rFonts w:ascii="Arial" w:eastAsia="Times New Roman" w:hAnsi="Arial" w:cs="Arial"/>
          <w:color w:val="000000"/>
          <w:sz w:val="24"/>
          <w:szCs w:val="24"/>
          <w:lang w:eastAsia="pt-BR"/>
        </w:rPr>
        <w:t>Parágrafo único.  Quando o relatório da comissão contrariar as provas dos autos, a autoridade julgadora poderá, motivadamente, agravar a penalidade proposta, abrandá-la ou isentar o servidor de responsabilidade.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12" w:name="art169."/>
      <w:bookmarkEnd w:id="812"/>
      <w:r w:rsidRPr="005E5C81">
        <w:rPr>
          <w:rFonts w:ascii="Arial" w:eastAsia="Times New Roman" w:hAnsi="Arial" w:cs="Arial"/>
          <w:strike/>
          <w:color w:val="000000"/>
          <w:sz w:val="20"/>
          <w:szCs w:val="20"/>
          <w:lang w:eastAsia="pt-BR"/>
        </w:rPr>
        <w:t>Art. 169. Verificada a existência de vício insanável, a autoridade julgadora declarará a nulidade total ou parcial do processo e ordenará a constituição de outra comissão, para instauração de novo processo.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13" w:name="art169"/>
      <w:bookmarkEnd w:id="813"/>
      <w:r w:rsidRPr="005E5C81">
        <w:rPr>
          <w:rFonts w:ascii="Arial" w:eastAsia="Times New Roman" w:hAnsi="Arial" w:cs="Arial"/>
          <w:color w:val="000000"/>
          <w:sz w:val="24"/>
          <w:szCs w:val="24"/>
          <w:lang w:eastAsia="pt-BR"/>
        </w:rPr>
        <w:t>Art. 169.  Verificada a ocorrência de vício insanável, a autoridade que determinou a instauração do processo ou outra de hierarquia superior declarará a sua nulidade, total ou parcial, e ordenará, no mesmo ato, a constituição de outra comissão para instauração de novo processo.      </w:t>
      </w:r>
      <w:hyperlink r:id="rId391"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14" w:name="art169§1"/>
      <w:bookmarkEnd w:id="814"/>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julgamento fora do prazo legal não implica nulidade do processo.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15" w:name="art169§2"/>
      <w:bookmarkEnd w:id="815"/>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autoridade julgadora que der causa à prescrição de que trata o art. 142, §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será responsabilizada na forma do Capítulo IV do Título IV.</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16" w:name="art170"/>
      <w:bookmarkEnd w:id="816"/>
      <w:r w:rsidRPr="005E5C81">
        <w:rPr>
          <w:rFonts w:ascii="Arial" w:eastAsia="Times New Roman" w:hAnsi="Arial" w:cs="Arial"/>
          <w:color w:val="000000"/>
          <w:sz w:val="24"/>
          <w:szCs w:val="24"/>
          <w:lang w:eastAsia="pt-BR"/>
        </w:rPr>
        <w:t>Art. 170.  Extinta a punibilidade pela prescrição, a autoridade julgadora determinará o registro do fato nos assentamentos individuais do servidor.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817" w:name="art171"/>
      <w:bookmarkEnd w:id="817"/>
      <w:r w:rsidRPr="005E5C81">
        <w:rPr>
          <w:rFonts w:ascii="Arial" w:eastAsia="Times New Roman" w:hAnsi="Arial" w:cs="Arial"/>
          <w:color w:val="000000"/>
          <w:sz w:val="24"/>
          <w:szCs w:val="24"/>
          <w:lang w:eastAsia="pt-BR"/>
        </w:rPr>
        <w:t>Art. 171.  Quando a infração estiver capitulada como crime, o processo disciplinar será remetido ao Ministério Público para instauração da ação penal, ficando trasladado na repartição.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18" w:name="art172"/>
      <w:bookmarkEnd w:id="818"/>
      <w:r w:rsidRPr="005E5C81">
        <w:rPr>
          <w:rFonts w:ascii="Arial" w:eastAsia="Times New Roman" w:hAnsi="Arial" w:cs="Arial"/>
          <w:color w:val="000000"/>
          <w:sz w:val="24"/>
          <w:szCs w:val="24"/>
          <w:lang w:eastAsia="pt-BR"/>
        </w:rPr>
        <w:t>Art. 172.  O servidor que responder a processo disciplinar só poderá ser exonerado a pedido, ou aposentado voluntariamente, após a conclusão do processo e o cumprimento da penalidade, acaso aplicada.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19" w:name="art170p"/>
      <w:bookmarkEnd w:id="819"/>
      <w:r w:rsidRPr="005E5C81">
        <w:rPr>
          <w:rFonts w:ascii="Arial" w:eastAsia="Times New Roman" w:hAnsi="Arial" w:cs="Arial"/>
          <w:color w:val="000000"/>
          <w:sz w:val="24"/>
          <w:szCs w:val="24"/>
          <w:lang w:eastAsia="pt-BR"/>
        </w:rPr>
        <w:t>Parágrafo único.  Ocorrida a exoneração de que trata o parágrafo único, inciso I do art. 34, o ato será convertido em demissão, se for o caso.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20" w:name="art173"/>
      <w:bookmarkEnd w:id="820"/>
      <w:r w:rsidRPr="005E5C81">
        <w:rPr>
          <w:rFonts w:ascii="Arial" w:eastAsia="Times New Roman" w:hAnsi="Arial" w:cs="Arial"/>
          <w:color w:val="000000"/>
          <w:sz w:val="24"/>
          <w:szCs w:val="24"/>
          <w:lang w:eastAsia="pt-BR"/>
        </w:rPr>
        <w:t>Art. 173.  Serão assegurados transporte e diárias: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21" w:name="art173i"/>
      <w:bookmarkEnd w:id="821"/>
      <w:r w:rsidRPr="005E5C81">
        <w:rPr>
          <w:rFonts w:ascii="Arial" w:eastAsia="Times New Roman" w:hAnsi="Arial" w:cs="Arial"/>
          <w:color w:val="000000"/>
          <w:sz w:val="24"/>
          <w:szCs w:val="24"/>
          <w:lang w:eastAsia="pt-BR"/>
        </w:rPr>
        <w:t>I - ao servidor convocado para prestar depoimento fora da sede de sua repartição, na condição de testemunha, denunciado ou indiciado;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22" w:name="art173ii"/>
      <w:bookmarkEnd w:id="822"/>
      <w:r w:rsidRPr="005E5C81">
        <w:rPr>
          <w:rFonts w:ascii="Arial" w:eastAsia="Times New Roman" w:hAnsi="Arial" w:cs="Arial"/>
          <w:color w:val="000000"/>
          <w:sz w:val="24"/>
          <w:szCs w:val="24"/>
          <w:lang w:eastAsia="pt-BR"/>
        </w:rPr>
        <w:t>II - aos membros da comissão e ao secretário, quando obrigados a se deslocarem da sede dos trabalhos para a realização de missão essencial ao esclarecimento dos fatos.</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Revisão do Processo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23" w:name="art174"/>
      <w:bookmarkEnd w:id="823"/>
      <w:r w:rsidRPr="005E5C81">
        <w:rPr>
          <w:rFonts w:ascii="Arial" w:eastAsia="Times New Roman" w:hAnsi="Arial" w:cs="Arial"/>
          <w:color w:val="000000"/>
          <w:sz w:val="24"/>
          <w:szCs w:val="24"/>
          <w:lang w:eastAsia="pt-BR"/>
        </w:rPr>
        <w:t>Art. 174.  O processo disciplinar poderá ser revisto, a qualquer tempo, a pedido ou de ofício, quando se aduzirem     fatos novos ou circunstâncias suscetíveis de justificar a inocência do punido ou a inadequação da penalidade aplicada.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24" w:name="art174§1"/>
      <w:bookmarkEnd w:id="824"/>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Em caso de falecimento, ausência ou desaparecimento do servidor, qualquer pessoa da família poderá requerer a revisão do processo.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25" w:name="art174§2"/>
      <w:bookmarkEnd w:id="825"/>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caso de incapacidade mental do servidor, a revisão será requerida pelo respectivo curador.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26" w:name="art175"/>
      <w:bookmarkEnd w:id="826"/>
      <w:r w:rsidRPr="005E5C81">
        <w:rPr>
          <w:rFonts w:ascii="Arial" w:eastAsia="Times New Roman" w:hAnsi="Arial" w:cs="Arial"/>
          <w:color w:val="000000"/>
          <w:sz w:val="24"/>
          <w:szCs w:val="24"/>
          <w:lang w:eastAsia="pt-BR"/>
        </w:rPr>
        <w:t>Art. 175.  No processo revisional, o ônus da prova cabe ao requerente.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27" w:name="art176"/>
      <w:bookmarkEnd w:id="827"/>
      <w:r w:rsidRPr="005E5C81">
        <w:rPr>
          <w:rFonts w:ascii="Arial" w:eastAsia="Times New Roman" w:hAnsi="Arial" w:cs="Arial"/>
          <w:color w:val="000000"/>
          <w:sz w:val="24"/>
          <w:szCs w:val="24"/>
          <w:lang w:eastAsia="pt-BR"/>
        </w:rPr>
        <w:t>Art. 176.  A simples alegação de injustiça da penalidade não constitui fundamento para a revisão, que requer elementos novos, ainda não apreciados no processo originário.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28" w:name="art177"/>
      <w:bookmarkEnd w:id="828"/>
      <w:r w:rsidRPr="005E5C81">
        <w:rPr>
          <w:rFonts w:ascii="Arial" w:eastAsia="Times New Roman" w:hAnsi="Arial" w:cs="Arial"/>
          <w:color w:val="000000"/>
          <w:sz w:val="24"/>
          <w:szCs w:val="24"/>
          <w:lang w:eastAsia="pt-BR"/>
        </w:rPr>
        <w:t>Art. 177.  O requerimento de revisão do processo será dirigido ao Ministro de Estado ou autoridade equivalente, que, se autorizar a revisão, encaminhará o pedido ao dirigente do órgão ou entidade onde se originou o processo disciplinar.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29" w:name="art177p"/>
      <w:bookmarkEnd w:id="829"/>
      <w:r w:rsidRPr="005E5C81">
        <w:rPr>
          <w:rFonts w:ascii="Arial" w:eastAsia="Times New Roman" w:hAnsi="Arial" w:cs="Arial"/>
          <w:color w:val="000000"/>
          <w:sz w:val="24"/>
          <w:szCs w:val="24"/>
          <w:lang w:eastAsia="pt-BR"/>
        </w:rPr>
        <w:t>Parágrafo único.  Deferida a petição, a autoridade competente providenciará a constituição de comissão, na forma do art. 149.</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30" w:name="art178"/>
      <w:bookmarkEnd w:id="830"/>
      <w:r w:rsidRPr="005E5C81">
        <w:rPr>
          <w:rFonts w:ascii="Arial" w:eastAsia="Times New Roman" w:hAnsi="Arial" w:cs="Arial"/>
          <w:color w:val="000000"/>
          <w:sz w:val="24"/>
          <w:szCs w:val="24"/>
          <w:lang w:eastAsia="pt-BR"/>
        </w:rPr>
        <w:t>Art. 178.  A revisão correrá em apenso ao processo originário.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31" w:name="art178p"/>
      <w:bookmarkEnd w:id="831"/>
      <w:r w:rsidRPr="005E5C81">
        <w:rPr>
          <w:rFonts w:ascii="Arial" w:eastAsia="Times New Roman" w:hAnsi="Arial" w:cs="Arial"/>
          <w:color w:val="000000"/>
          <w:sz w:val="24"/>
          <w:szCs w:val="24"/>
          <w:lang w:eastAsia="pt-BR"/>
        </w:rPr>
        <w:t>Parágrafo único. Na petição inicial, o requerente pedirá dia e hora para a produção de provas e inquirição das testemunhas que arrolar.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32" w:name="art179"/>
      <w:bookmarkEnd w:id="832"/>
      <w:r w:rsidRPr="005E5C81">
        <w:rPr>
          <w:rFonts w:ascii="Arial" w:eastAsia="Times New Roman" w:hAnsi="Arial" w:cs="Arial"/>
          <w:color w:val="000000"/>
          <w:sz w:val="24"/>
          <w:szCs w:val="24"/>
          <w:lang w:eastAsia="pt-BR"/>
        </w:rPr>
        <w:t>Art. 179.  A comissão revisora terá 60 (sessenta) dias para a conclusão dos trabalhos.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33" w:name="art180"/>
      <w:bookmarkEnd w:id="833"/>
      <w:r w:rsidRPr="005E5C81">
        <w:rPr>
          <w:rFonts w:ascii="Arial" w:eastAsia="Times New Roman" w:hAnsi="Arial" w:cs="Arial"/>
          <w:color w:val="000000"/>
          <w:sz w:val="24"/>
          <w:szCs w:val="24"/>
          <w:lang w:eastAsia="pt-BR"/>
        </w:rPr>
        <w:t>Art. 180.  Aplicam-se aos trabalhos da comissão revisora, no que couber, as normas e procedimentos próprios da comissão do processo disciplinar.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834" w:name="art181"/>
      <w:bookmarkEnd w:id="834"/>
      <w:r w:rsidRPr="005E5C81">
        <w:rPr>
          <w:rFonts w:ascii="Arial" w:eastAsia="Times New Roman" w:hAnsi="Arial" w:cs="Arial"/>
          <w:color w:val="000000"/>
          <w:sz w:val="24"/>
          <w:szCs w:val="24"/>
          <w:lang w:eastAsia="pt-BR"/>
        </w:rPr>
        <w:t>Art. 181.  O julgamento caberá à autoridade que aplicou a penalidade, nos termos do art. 141.</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35" w:name="art181p"/>
      <w:bookmarkEnd w:id="835"/>
      <w:r w:rsidRPr="005E5C81">
        <w:rPr>
          <w:rFonts w:ascii="Arial" w:eastAsia="Times New Roman" w:hAnsi="Arial" w:cs="Arial"/>
          <w:color w:val="000000"/>
          <w:sz w:val="24"/>
          <w:szCs w:val="24"/>
          <w:lang w:eastAsia="pt-BR"/>
        </w:rPr>
        <w:t>Parágrafo único.  O prazo para julgamento será de 20 (vinte) dias, contados do recebimento do processo, no curso do qual a autoridade julgadora poderá determinar diligências.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36" w:name="art182"/>
      <w:bookmarkEnd w:id="836"/>
      <w:r w:rsidRPr="005E5C81">
        <w:rPr>
          <w:rFonts w:ascii="Arial" w:eastAsia="Times New Roman" w:hAnsi="Arial" w:cs="Arial"/>
          <w:color w:val="000000"/>
          <w:sz w:val="24"/>
          <w:szCs w:val="24"/>
          <w:lang w:eastAsia="pt-BR"/>
        </w:rPr>
        <w:t>Art. 182.  Julgada procedente a revisão, será declarada sem efeito a penalidade aplicada, restabelecendo-se todos os direitos do servidor, exceto em relação à destituição do cargo em comissão, que será convertida em exoneração.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37" w:name="art182p"/>
      <w:bookmarkEnd w:id="837"/>
      <w:r w:rsidRPr="005E5C81">
        <w:rPr>
          <w:rFonts w:ascii="Arial" w:eastAsia="Times New Roman" w:hAnsi="Arial" w:cs="Arial"/>
          <w:color w:val="000000"/>
          <w:sz w:val="24"/>
          <w:szCs w:val="24"/>
          <w:lang w:eastAsia="pt-BR"/>
        </w:rPr>
        <w:t>Parágrafo único.  Da revisão do processo não poderá resultar agravamento de penalidade.</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838" w:name="titulovi"/>
      <w:bookmarkEnd w:id="838"/>
      <w:r w:rsidRPr="005E5C81">
        <w:rPr>
          <w:rFonts w:ascii="Arial" w:eastAsia="Times New Roman" w:hAnsi="Arial" w:cs="Arial"/>
          <w:b/>
          <w:bCs/>
          <w:color w:val="000000"/>
          <w:sz w:val="24"/>
          <w:szCs w:val="24"/>
          <w:lang w:eastAsia="pt-BR"/>
        </w:rPr>
        <w:t>Título VI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Seguridade Social do Servidor</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Disposições Gerais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39" w:name="art183"/>
      <w:bookmarkEnd w:id="839"/>
      <w:r w:rsidRPr="005E5C81">
        <w:rPr>
          <w:rFonts w:ascii="Arial" w:eastAsia="Times New Roman" w:hAnsi="Arial" w:cs="Arial"/>
          <w:color w:val="000000"/>
          <w:sz w:val="24"/>
          <w:szCs w:val="24"/>
          <w:lang w:eastAsia="pt-BR"/>
        </w:rPr>
        <w:t>Art. 183.  A União manterá Plano de Seguridade Social para o servidor e sua família.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40" w:name="art183p"/>
      <w:bookmarkEnd w:id="840"/>
      <w:r w:rsidRPr="005E5C81">
        <w:rPr>
          <w:rFonts w:ascii="Arial" w:eastAsia="Times New Roman" w:hAnsi="Arial" w:cs="Arial"/>
          <w:strike/>
          <w:color w:val="000000"/>
          <w:sz w:val="24"/>
          <w:szCs w:val="24"/>
          <w:lang w:eastAsia="pt-BR"/>
        </w:rPr>
        <w:t>Parágrafo único. O servidor ocupante de cargo em comissão que não seja, simultaneamente, ocupante de cargo ou emprego efetivo na administração pública direta, autárquica e fundacional, não terá direito aos benefícios do Plano de Seguridade Social, com exceção da assistência à saúde.</w:t>
      </w:r>
      <w:r w:rsidRPr="005E5C81">
        <w:rPr>
          <w:rFonts w:ascii="Arial" w:eastAsia="Times New Roman" w:hAnsi="Arial" w:cs="Arial"/>
          <w:i/>
          <w:iCs/>
          <w:strike/>
          <w:color w:val="000000"/>
          <w:sz w:val="24"/>
          <w:szCs w:val="24"/>
          <w:lang w:eastAsia="pt-BR"/>
        </w:rPr>
        <w:t>       </w:t>
      </w:r>
      <w:hyperlink r:id="rId392" w:anchor="art183p" w:history="1">
        <w:r w:rsidRPr="005E5C81">
          <w:rPr>
            <w:rFonts w:ascii="Arial" w:eastAsia="Times New Roman" w:hAnsi="Arial" w:cs="Arial"/>
            <w:strike/>
            <w:color w:val="0000FF"/>
            <w:sz w:val="24"/>
            <w:szCs w:val="24"/>
            <w:u w:val="single"/>
            <w:lang w:eastAsia="pt-BR"/>
          </w:rPr>
          <w:t>(Parágrafo incluído pela Lei nº 8.647, de 13 de abril de 1993)</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841" w:name="art183§1"/>
      <w:bookmarkEnd w:id="841"/>
      <w:r w:rsidRPr="005E5C81">
        <w:rPr>
          <w:rFonts w:ascii="Arial" w:eastAsia="Times New Roman" w:hAnsi="Arial" w:cs="Arial"/>
          <w:color w:val="000000"/>
          <w:sz w:val="20"/>
          <w:szCs w:val="20"/>
          <w:lang w:eastAsia="pt-BR"/>
        </w:rPr>
        <w:t>§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 servidor ocupante de cargo em comissão que não seja, simultaneamente, ocupante de cargo ou emprego efetivo na administração pública direta, autárquica e fundacional não terá direito aos benefícios do Plano de Seguridade Social, com exceção da assistência à saúde.       </w:t>
      </w:r>
      <w:hyperlink r:id="rId393" w:anchor="art183" w:history="1">
        <w:r w:rsidRPr="005E5C81">
          <w:rPr>
            <w:rFonts w:ascii="Arial" w:eastAsia="Times New Roman" w:hAnsi="Arial" w:cs="Arial"/>
            <w:color w:val="0000FF"/>
            <w:sz w:val="20"/>
            <w:szCs w:val="20"/>
            <w:u w:val="single"/>
            <w:lang w:eastAsia="pt-BR"/>
          </w:rPr>
          <w:t>(Redação dada pela Lei nº 10.667, de 14.5.2003)</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842" w:name="art183§2"/>
      <w:bookmarkEnd w:id="842"/>
      <w:r w:rsidRPr="005E5C81">
        <w:rPr>
          <w:rFonts w:ascii="Arial" w:eastAsia="Times New Roman" w:hAnsi="Arial" w:cs="Arial"/>
          <w:strike/>
          <w:color w:val="000000"/>
          <w:sz w:val="20"/>
          <w:szCs w:val="20"/>
          <w:lang w:eastAsia="pt-BR"/>
        </w:rPr>
        <w:t>§ 2</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O servidor afastado ou licenciado do cargo efetivo, sem direito à remuneração, inclusive para servir em organismo oficial internacional do qual o Brasil seja membro efetivo ou com o qual coopere, ainda que contribua para regime de previdência social no exterior, terá suspenso o seu vínculo com o regime do Plano de Seguridade Social do Servidor Público enquanto durar o afastamento ou a licença, não lhes assistindo, neste período, os benefícios do mencionado regime de previdência.        </w:t>
      </w:r>
      <w:hyperlink r:id="rId394" w:anchor="art183" w:history="1">
        <w:r w:rsidRPr="005E5C81">
          <w:rPr>
            <w:rFonts w:ascii="Arial" w:eastAsia="Times New Roman" w:hAnsi="Arial" w:cs="Arial"/>
            <w:strike/>
            <w:color w:val="0000FF"/>
            <w:sz w:val="20"/>
            <w:szCs w:val="20"/>
            <w:u w:val="single"/>
            <w:lang w:eastAsia="pt-BR"/>
          </w:rPr>
          <w:t>(Incluído pela Lei nº 10.667, de 14.5.2003)</w:t>
        </w:r>
      </w:hyperlink>
      <w:r w:rsidRPr="005E5C81">
        <w:rPr>
          <w:rFonts w:ascii="Arial" w:eastAsia="Times New Roman" w:hAnsi="Arial" w:cs="Arial"/>
          <w:strike/>
          <w:color w:val="000000"/>
          <w:sz w:val="20"/>
          <w:szCs w:val="20"/>
          <w:lang w:eastAsia="pt-BR"/>
        </w:rPr>
        <w:t>       </w:t>
      </w:r>
      <w:hyperlink r:id="rId395" w:anchor="art1" w:history="1">
        <w:r w:rsidRPr="005E5C81">
          <w:rPr>
            <w:rFonts w:ascii="Arial" w:eastAsia="Times New Roman" w:hAnsi="Arial" w:cs="Arial"/>
            <w:strike/>
            <w:color w:val="0000FF"/>
            <w:sz w:val="20"/>
            <w:szCs w:val="20"/>
            <w:u w:val="single"/>
            <w:lang w:eastAsia="pt-BR"/>
          </w:rPr>
          <w:t>(Revogado pela Medida Provisória nº 689, de 2015)</w:t>
        </w:r>
      </w:hyperlink>
      <w:r w:rsidRPr="005E5C81">
        <w:rPr>
          <w:rFonts w:ascii="Arial" w:eastAsia="Times New Roman" w:hAnsi="Arial" w:cs="Arial"/>
          <w:strike/>
          <w:color w:val="000000"/>
          <w:sz w:val="20"/>
          <w:szCs w:val="20"/>
          <w:lang w:eastAsia="pt-BR"/>
        </w:rPr>
        <w:t>        </w:t>
      </w:r>
      <w:hyperlink r:id="rId396" w:anchor="art3" w:history="1">
        <w:r w:rsidRPr="005E5C81">
          <w:rPr>
            <w:rFonts w:ascii="Arial" w:eastAsia="Times New Roman" w:hAnsi="Arial" w:cs="Arial"/>
            <w:strike/>
            <w:color w:val="0000FF"/>
            <w:sz w:val="20"/>
            <w:szCs w:val="20"/>
            <w:u w:val="single"/>
            <w:lang w:eastAsia="pt-BR"/>
          </w:rPr>
          <w:t>(Produção de efeito)</w:t>
        </w:r>
      </w:hyperlink>
      <w:r w:rsidRPr="005E5C81">
        <w:rPr>
          <w:rFonts w:ascii="Arial" w:eastAsia="Times New Roman" w:hAnsi="Arial" w:cs="Arial"/>
          <w:strike/>
          <w:color w:val="000000"/>
          <w:sz w:val="20"/>
          <w:szCs w:val="20"/>
          <w:lang w:eastAsia="pt-BR"/>
        </w:rPr>
        <w:t> </w:t>
      </w:r>
      <w:r w:rsidRPr="005E5C81">
        <w:rPr>
          <w:rFonts w:ascii="Arial" w:eastAsia="Times New Roman" w:hAnsi="Arial" w:cs="Arial"/>
          <w:color w:val="000000"/>
          <w:sz w:val="20"/>
          <w:szCs w:val="20"/>
          <w:lang w:eastAsia="pt-BR"/>
        </w:rPr>
        <w:t>      </w:t>
      </w:r>
      <w:hyperlink r:id="rId397" w:history="1">
        <w:r w:rsidRPr="005E5C81">
          <w:rPr>
            <w:rFonts w:ascii="Arial" w:eastAsia="Times New Roman" w:hAnsi="Arial" w:cs="Arial"/>
            <w:color w:val="0000FF"/>
            <w:sz w:val="20"/>
            <w:szCs w:val="20"/>
            <w:u w:val="single"/>
            <w:lang w:eastAsia="pt-BR"/>
          </w:rPr>
          <w:t>(Vigência encerrada)</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843" w:name="art183§2."/>
      <w:bookmarkEnd w:id="843"/>
      <w:r w:rsidRPr="005E5C81">
        <w:rPr>
          <w:rFonts w:ascii="Arial" w:eastAsia="Times New Roman" w:hAnsi="Arial" w:cs="Arial"/>
          <w:color w:val="000000"/>
          <w:sz w:val="20"/>
          <w:szCs w:val="20"/>
          <w:lang w:eastAsia="pt-BR"/>
        </w:rPr>
        <w:t>§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 servidor afastado ou licenciado do cargo efetivo, sem direito à remuneração, inclusive para servir em organismo oficial internacional do qual o Brasil seja membro efetivo ou com o qual coopere, ainda que contribua para regime de previdência social no exterior, terá suspenso o seu vínculo com o regime do Plano de Seguridade Social do Servidor Público enquanto durar o afastamento ou a licença, não lhes assistindo, neste período, os benefícios do mencionado regime de previdência.        </w:t>
      </w:r>
      <w:hyperlink r:id="rId398" w:anchor="art183" w:history="1">
        <w:r w:rsidRPr="005E5C81">
          <w:rPr>
            <w:rFonts w:ascii="Arial" w:eastAsia="Times New Roman" w:hAnsi="Arial" w:cs="Arial"/>
            <w:color w:val="0000FF"/>
            <w:sz w:val="20"/>
            <w:szCs w:val="20"/>
            <w:u w:val="single"/>
            <w:lang w:eastAsia="pt-BR"/>
          </w:rPr>
          <w:t>(Incluído pela Lei nº 10.667, de 14.5.2003)</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844" w:name="art183§3"/>
      <w:bookmarkEnd w:id="844"/>
      <w:r w:rsidRPr="005E5C81">
        <w:rPr>
          <w:rFonts w:ascii="Arial" w:eastAsia="Times New Roman" w:hAnsi="Arial" w:cs="Arial"/>
          <w:strike/>
          <w:color w:val="000000"/>
          <w:sz w:val="20"/>
          <w:szCs w:val="20"/>
          <w:lang w:eastAsia="pt-BR"/>
        </w:rPr>
        <w:t>§ 3</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Será assegurada ao servidor licenciado ou afastado sem remuneração a manutenção da vinculação ao regime do Plano de Seguridade Social do Servidor Público, mediante o recolhimento mensal da respectiva contribuição, no mesmo percentual devido pelos servidores em atividade, incidente sobre a remuneração total do cargo a que faz jus no exercício de suas atribuições, computando-se, para esse efeito, inclusive, as vantagens pessoais.      </w:t>
      </w:r>
      <w:hyperlink r:id="rId399" w:anchor="art183" w:history="1">
        <w:r w:rsidRPr="005E5C81">
          <w:rPr>
            <w:rFonts w:ascii="Arial" w:eastAsia="Times New Roman" w:hAnsi="Arial" w:cs="Arial"/>
            <w:strike/>
            <w:color w:val="0000FF"/>
            <w:sz w:val="20"/>
            <w:szCs w:val="20"/>
            <w:u w:val="single"/>
            <w:lang w:eastAsia="pt-BR"/>
          </w:rPr>
          <w:t>(Incluído pela Lei nº 10.667, de 14.5.2003)</w:t>
        </w:r>
      </w:hyperlink>
    </w:p>
    <w:p w:rsidR="005E5C81" w:rsidRPr="005E5C81" w:rsidRDefault="005E5C81" w:rsidP="005E5C8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845" w:name="art183§3."/>
      <w:bookmarkEnd w:id="845"/>
      <w:r w:rsidRPr="005E5C81">
        <w:rPr>
          <w:rFonts w:ascii="Arial" w:eastAsia="Times New Roman" w:hAnsi="Arial" w:cs="Arial"/>
          <w:strike/>
          <w:color w:val="000000"/>
          <w:sz w:val="20"/>
          <w:szCs w:val="20"/>
          <w:lang w:eastAsia="pt-BR"/>
        </w:rPr>
        <w:t>§ 3</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xml:space="preserve">  Será assegurada ao servidor licenciado ou afastado sem remuneração a manutenção da vinculação ao regime do Plano de Seguridade Social do Servidor Público, mediante o recolhimento mensal da contribuição própria, no mesmo percentual devido pelos servidores em atividade, acrescida do valor </w:t>
      </w:r>
      <w:r w:rsidRPr="005E5C81">
        <w:rPr>
          <w:rFonts w:ascii="Arial" w:eastAsia="Times New Roman" w:hAnsi="Arial" w:cs="Arial"/>
          <w:strike/>
          <w:color w:val="000000"/>
          <w:sz w:val="20"/>
          <w:szCs w:val="20"/>
          <w:lang w:eastAsia="pt-BR"/>
        </w:rPr>
        <w:lastRenderedPageBreak/>
        <w:t>equivalente à contribuição da União, suas autarquias ou fundações, incidente sobre a remuneração total do cargo a que faz jus no exercício de suas atribuições, computando-se, para esse efeito, inclusive, as vantagens pessoais.       </w:t>
      </w:r>
      <w:hyperlink r:id="rId400" w:anchor="art1" w:history="1">
        <w:r w:rsidRPr="005E5C81">
          <w:rPr>
            <w:rFonts w:ascii="Arial" w:eastAsia="Times New Roman" w:hAnsi="Arial" w:cs="Arial"/>
            <w:strike/>
            <w:color w:val="0000FF"/>
            <w:sz w:val="20"/>
            <w:szCs w:val="20"/>
            <w:u w:val="single"/>
            <w:lang w:eastAsia="pt-BR"/>
          </w:rPr>
          <w:t>(Redação dada pela Medida Provisória nº 689, de 2015)</w:t>
        </w:r>
      </w:hyperlink>
      <w:r w:rsidRPr="005E5C81">
        <w:rPr>
          <w:rFonts w:ascii="Arial" w:eastAsia="Times New Roman" w:hAnsi="Arial" w:cs="Arial"/>
          <w:strike/>
          <w:color w:val="000000"/>
          <w:sz w:val="20"/>
          <w:szCs w:val="20"/>
          <w:lang w:eastAsia="pt-BR"/>
        </w:rPr>
        <w:t>     </w:t>
      </w:r>
      <w:hyperlink r:id="rId401" w:anchor="art3" w:history="1">
        <w:r w:rsidRPr="005E5C81">
          <w:rPr>
            <w:rFonts w:ascii="Arial" w:eastAsia="Times New Roman" w:hAnsi="Arial" w:cs="Arial"/>
            <w:strike/>
            <w:color w:val="0000FF"/>
            <w:sz w:val="20"/>
            <w:szCs w:val="20"/>
            <w:u w:val="single"/>
            <w:lang w:eastAsia="pt-BR"/>
          </w:rPr>
          <w:t>(Produção de efeito)</w:t>
        </w:r>
      </w:hyperlink>
      <w:r w:rsidRPr="005E5C81">
        <w:rPr>
          <w:rFonts w:ascii="Arial" w:eastAsia="Times New Roman" w:hAnsi="Arial" w:cs="Arial"/>
          <w:color w:val="000000"/>
          <w:sz w:val="20"/>
          <w:szCs w:val="20"/>
          <w:lang w:eastAsia="pt-BR"/>
        </w:rPr>
        <w:t>        </w:t>
      </w:r>
      <w:hyperlink r:id="rId402" w:history="1">
        <w:r w:rsidRPr="005E5C81">
          <w:rPr>
            <w:rFonts w:ascii="Arial" w:eastAsia="Times New Roman" w:hAnsi="Arial" w:cs="Arial"/>
            <w:color w:val="0000FF"/>
            <w:sz w:val="20"/>
            <w:szCs w:val="20"/>
            <w:u w:val="single"/>
            <w:lang w:eastAsia="pt-BR"/>
          </w:rPr>
          <w:t>(Vigência encerrada)</w:t>
        </w:r>
      </w:hyperlink>
    </w:p>
    <w:p w:rsidR="005E5C81" w:rsidRPr="005E5C81" w:rsidRDefault="005E5C81" w:rsidP="005E5C8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846" w:name="art183§3.."/>
      <w:bookmarkEnd w:id="846"/>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Será assegurada ao servidor licenciado ou afastado sem remuneração a manutenção da vinculação ao regime do Plano de Seguridade Social do Servidor Público, mediante o recolhimento mensal da respectiva contribuição, no mesmo percentual devido pelos servidores em atividade, incidente sobre a remuneração total do cargo a que faz jus no exercício de suas atribuições, computando-se, para esse efeito, inclusive, as vantagens pessoais.      </w:t>
      </w:r>
      <w:hyperlink r:id="rId403" w:anchor="art183" w:history="1">
        <w:r w:rsidRPr="005E5C81">
          <w:rPr>
            <w:rFonts w:ascii="Arial" w:eastAsia="Times New Roman" w:hAnsi="Arial" w:cs="Arial"/>
            <w:color w:val="0000FF"/>
            <w:sz w:val="20"/>
            <w:szCs w:val="20"/>
            <w:u w:val="single"/>
            <w:lang w:eastAsia="pt-BR"/>
          </w:rPr>
          <w:t>(Incluído pela Lei nº 10.667, de 14.5.2003)</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847" w:name="art183§4"/>
      <w:bookmarkEnd w:id="847"/>
      <w:r w:rsidRPr="005E5C81">
        <w:rPr>
          <w:rFonts w:ascii="Arial" w:eastAsia="Times New Roman" w:hAnsi="Arial" w:cs="Arial"/>
          <w:color w:val="000000"/>
          <w:sz w:val="20"/>
          <w:szCs w:val="20"/>
          <w:lang w:eastAsia="pt-BR"/>
        </w:rPr>
        <w:t>§ 4</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 recolhimento de que trata o §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deve ser efetuado até o segundo dia útil após a data do pagamento das remunerações dos servidores públicos, aplicando-se os procedimentos de cobrança e execução dos tributos federais quando não recolhidas na data de vencimento.      </w:t>
      </w:r>
      <w:hyperlink r:id="rId404" w:anchor="art183" w:history="1">
        <w:r w:rsidRPr="005E5C81">
          <w:rPr>
            <w:rFonts w:ascii="Arial" w:eastAsia="Times New Roman" w:hAnsi="Arial" w:cs="Arial"/>
            <w:color w:val="0000FF"/>
            <w:sz w:val="20"/>
            <w:szCs w:val="20"/>
            <w:u w:val="single"/>
            <w:lang w:eastAsia="pt-BR"/>
          </w:rPr>
          <w:t>(Incluído pela Lei nº 10.667, de 14.5.2003)</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48" w:name="art184"/>
      <w:bookmarkEnd w:id="848"/>
      <w:r w:rsidRPr="005E5C81">
        <w:rPr>
          <w:rFonts w:ascii="Arial" w:eastAsia="Times New Roman" w:hAnsi="Arial" w:cs="Arial"/>
          <w:color w:val="000000"/>
          <w:sz w:val="24"/>
          <w:szCs w:val="24"/>
          <w:lang w:eastAsia="pt-BR"/>
        </w:rPr>
        <w:t>Art. 184.  O Plano de Seguridade Social visa a dar cobertura aos riscos a que estão sujeitos o servidor e sua família, e compreende um conjunto de benefícios e ações que atendam às seguintes finalidades: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49" w:name="art184i"/>
      <w:bookmarkEnd w:id="849"/>
      <w:r w:rsidRPr="005E5C81">
        <w:rPr>
          <w:rFonts w:ascii="Arial" w:eastAsia="Times New Roman" w:hAnsi="Arial" w:cs="Arial"/>
          <w:color w:val="000000"/>
          <w:sz w:val="24"/>
          <w:szCs w:val="24"/>
          <w:lang w:eastAsia="pt-BR"/>
        </w:rPr>
        <w:t>I - garantir meios de subsistência nos eventos de doença, invalidez, velhice, acidente em serviço, inatividade, falecimento e reclusão;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50" w:name="art184ii"/>
      <w:bookmarkEnd w:id="850"/>
      <w:r w:rsidRPr="005E5C81">
        <w:rPr>
          <w:rFonts w:ascii="Arial" w:eastAsia="Times New Roman" w:hAnsi="Arial" w:cs="Arial"/>
          <w:color w:val="000000"/>
          <w:sz w:val="24"/>
          <w:szCs w:val="24"/>
          <w:lang w:eastAsia="pt-BR"/>
        </w:rPr>
        <w:t>II - proteção à maternidade, à adoção e à paternidade;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51" w:name="art184iii"/>
      <w:bookmarkEnd w:id="851"/>
      <w:r w:rsidRPr="005E5C81">
        <w:rPr>
          <w:rFonts w:ascii="Arial" w:eastAsia="Times New Roman" w:hAnsi="Arial" w:cs="Arial"/>
          <w:color w:val="000000"/>
          <w:sz w:val="24"/>
          <w:szCs w:val="24"/>
          <w:lang w:eastAsia="pt-BR"/>
        </w:rPr>
        <w:t>III - assistência à saúde.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52" w:name="art184p"/>
      <w:bookmarkEnd w:id="852"/>
      <w:r w:rsidRPr="005E5C81">
        <w:rPr>
          <w:rFonts w:ascii="Arial" w:eastAsia="Times New Roman" w:hAnsi="Arial" w:cs="Arial"/>
          <w:color w:val="000000"/>
          <w:sz w:val="24"/>
          <w:szCs w:val="24"/>
          <w:lang w:eastAsia="pt-BR"/>
        </w:rPr>
        <w:t>Parágrafo único.  Os benefícios serão concedidos nos termos e condições definidos em regulamento, observadas as disposições desta Lei.</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53" w:name="art185"/>
      <w:bookmarkEnd w:id="853"/>
      <w:r w:rsidRPr="005E5C81">
        <w:rPr>
          <w:rFonts w:ascii="Arial" w:eastAsia="Times New Roman" w:hAnsi="Arial" w:cs="Arial"/>
          <w:color w:val="000000"/>
          <w:sz w:val="24"/>
          <w:szCs w:val="24"/>
          <w:lang w:eastAsia="pt-BR"/>
        </w:rPr>
        <w:t>Art. 185.  Os benefícios do Plano de Seguridade Social do servidor compreendem:</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54" w:name="art185i"/>
      <w:bookmarkEnd w:id="854"/>
      <w:r w:rsidRPr="005E5C81">
        <w:rPr>
          <w:rFonts w:ascii="Arial" w:eastAsia="Times New Roman" w:hAnsi="Arial" w:cs="Arial"/>
          <w:color w:val="000000"/>
          <w:sz w:val="24"/>
          <w:szCs w:val="24"/>
          <w:lang w:eastAsia="pt-BR"/>
        </w:rPr>
        <w:t>I - quanto ao servidor: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55" w:name="art185ia"/>
      <w:bookmarkEnd w:id="855"/>
      <w:r w:rsidRPr="005E5C81">
        <w:rPr>
          <w:rFonts w:ascii="Arial" w:eastAsia="Times New Roman" w:hAnsi="Arial" w:cs="Arial"/>
          <w:color w:val="000000"/>
          <w:sz w:val="24"/>
          <w:szCs w:val="24"/>
          <w:lang w:eastAsia="pt-BR"/>
        </w:rPr>
        <w:t>a) aposentadoria;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56" w:name="art185ib"/>
      <w:bookmarkEnd w:id="856"/>
      <w:r w:rsidRPr="005E5C81">
        <w:rPr>
          <w:rFonts w:ascii="Arial" w:eastAsia="Times New Roman" w:hAnsi="Arial" w:cs="Arial"/>
          <w:color w:val="000000"/>
          <w:sz w:val="24"/>
          <w:szCs w:val="24"/>
          <w:lang w:eastAsia="pt-BR"/>
        </w:rPr>
        <w:t>b) auxílio-natalidade;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57" w:name="art185ic"/>
      <w:bookmarkEnd w:id="857"/>
      <w:r w:rsidRPr="005E5C81">
        <w:rPr>
          <w:rFonts w:ascii="Arial" w:eastAsia="Times New Roman" w:hAnsi="Arial" w:cs="Arial"/>
          <w:color w:val="000000"/>
          <w:sz w:val="24"/>
          <w:szCs w:val="24"/>
          <w:lang w:eastAsia="pt-BR"/>
        </w:rPr>
        <w:t>c) salário-família;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58" w:name="art185id"/>
      <w:bookmarkEnd w:id="858"/>
      <w:r w:rsidRPr="005E5C81">
        <w:rPr>
          <w:rFonts w:ascii="Arial" w:eastAsia="Times New Roman" w:hAnsi="Arial" w:cs="Arial"/>
          <w:color w:val="000000"/>
          <w:sz w:val="24"/>
          <w:szCs w:val="24"/>
          <w:lang w:eastAsia="pt-BR"/>
        </w:rPr>
        <w:t>d) licença para tratamento de saúde;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59" w:name="art185ie"/>
      <w:bookmarkEnd w:id="859"/>
      <w:r w:rsidRPr="005E5C81">
        <w:rPr>
          <w:rFonts w:ascii="Arial" w:eastAsia="Times New Roman" w:hAnsi="Arial" w:cs="Arial"/>
          <w:color w:val="000000"/>
          <w:sz w:val="24"/>
          <w:szCs w:val="24"/>
          <w:lang w:eastAsia="pt-BR"/>
        </w:rPr>
        <w:t>e) licença à gestante, à adotante e licença-paternidade;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60" w:name="art185if"/>
      <w:bookmarkEnd w:id="860"/>
      <w:r w:rsidRPr="005E5C81">
        <w:rPr>
          <w:rFonts w:ascii="Arial" w:eastAsia="Times New Roman" w:hAnsi="Arial" w:cs="Arial"/>
          <w:color w:val="000000"/>
          <w:sz w:val="24"/>
          <w:szCs w:val="24"/>
          <w:lang w:eastAsia="pt-BR"/>
        </w:rPr>
        <w:t>f) licença por acidente em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61" w:name="art185ig"/>
      <w:bookmarkEnd w:id="861"/>
      <w:r w:rsidRPr="005E5C81">
        <w:rPr>
          <w:rFonts w:ascii="Arial" w:eastAsia="Times New Roman" w:hAnsi="Arial" w:cs="Arial"/>
          <w:color w:val="000000"/>
          <w:sz w:val="24"/>
          <w:szCs w:val="24"/>
          <w:lang w:eastAsia="pt-BR"/>
        </w:rPr>
        <w:t>g) assistência à saúde;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62" w:name="art185ih"/>
      <w:bookmarkEnd w:id="862"/>
      <w:r w:rsidRPr="005E5C81">
        <w:rPr>
          <w:rFonts w:ascii="Arial" w:eastAsia="Times New Roman" w:hAnsi="Arial" w:cs="Arial"/>
          <w:color w:val="000000"/>
          <w:sz w:val="24"/>
          <w:szCs w:val="24"/>
          <w:lang w:eastAsia="pt-BR"/>
        </w:rPr>
        <w:t>h) garantia de condições individuais e ambientais de trabalho satisfatórias;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63" w:name="art185ii"/>
      <w:bookmarkEnd w:id="863"/>
      <w:r w:rsidRPr="005E5C81">
        <w:rPr>
          <w:rFonts w:ascii="Arial" w:eastAsia="Times New Roman" w:hAnsi="Arial" w:cs="Arial"/>
          <w:color w:val="000000"/>
          <w:sz w:val="24"/>
          <w:szCs w:val="24"/>
          <w:lang w:eastAsia="pt-BR"/>
        </w:rPr>
        <w:t>II - quanto ao dependente: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64" w:name="art185iia"/>
      <w:bookmarkEnd w:id="864"/>
      <w:r w:rsidRPr="005E5C81">
        <w:rPr>
          <w:rFonts w:ascii="Arial" w:eastAsia="Times New Roman" w:hAnsi="Arial" w:cs="Arial"/>
          <w:color w:val="000000"/>
          <w:sz w:val="24"/>
          <w:szCs w:val="24"/>
          <w:lang w:eastAsia="pt-BR"/>
        </w:rPr>
        <w:t>a) pensão vitalícia e temporária;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65" w:name="art185iib"/>
      <w:bookmarkEnd w:id="865"/>
      <w:r w:rsidRPr="005E5C81">
        <w:rPr>
          <w:rFonts w:ascii="Arial" w:eastAsia="Times New Roman" w:hAnsi="Arial" w:cs="Arial"/>
          <w:color w:val="000000"/>
          <w:sz w:val="24"/>
          <w:szCs w:val="24"/>
          <w:lang w:eastAsia="pt-BR"/>
        </w:rPr>
        <w:t>b) auxílio-funeral;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866" w:name="art185iic"/>
      <w:bookmarkEnd w:id="866"/>
      <w:r w:rsidRPr="005E5C81">
        <w:rPr>
          <w:rFonts w:ascii="Arial" w:eastAsia="Times New Roman" w:hAnsi="Arial" w:cs="Arial"/>
          <w:color w:val="000000"/>
          <w:sz w:val="24"/>
          <w:szCs w:val="24"/>
          <w:lang w:eastAsia="pt-BR"/>
        </w:rPr>
        <w:t>c) auxílio-reclusão;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67" w:name="art185iid"/>
      <w:bookmarkEnd w:id="867"/>
      <w:r w:rsidRPr="005E5C81">
        <w:rPr>
          <w:rFonts w:ascii="Arial" w:eastAsia="Times New Roman" w:hAnsi="Arial" w:cs="Arial"/>
          <w:color w:val="000000"/>
          <w:sz w:val="24"/>
          <w:szCs w:val="24"/>
          <w:lang w:eastAsia="pt-BR"/>
        </w:rPr>
        <w:t>d) assistência à saúde.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68" w:name="art185§1"/>
      <w:bookmarkEnd w:id="868"/>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As aposentadorias e pensões serão concedidas e mantidas pelos órgãos ou entidades aos quais se encontram vinculados os servidores, observado o disposto nos arts. 189 e 224.</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69" w:name="art185§2"/>
      <w:bookmarkEnd w:id="869"/>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recebimento indevido de benefícios havidos por fraude, dolo ou má-fé, implicará devolução ao erário do total auferido, sem prejuízo da ação penal cabível.</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Dos Benefícios</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Aposentadoria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70" w:name="art186"/>
      <w:bookmarkEnd w:id="870"/>
      <w:r w:rsidRPr="005E5C81">
        <w:rPr>
          <w:rFonts w:ascii="Arial" w:eastAsia="Times New Roman" w:hAnsi="Arial" w:cs="Arial"/>
          <w:color w:val="000000"/>
          <w:sz w:val="24"/>
          <w:szCs w:val="24"/>
          <w:lang w:eastAsia="pt-BR"/>
        </w:rPr>
        <w:t>Art. 186.  O servidor será aposentado:      </w:t>
      </w:r>
      <w:hyperlink r:id="rId405" w:anchor="art40" w:history="1">
        <w:r w:rsidRPr="005E5C81">
          <w:rPr>
            <w:rFonts w:ascii="Arial" w:eastAsia="Times New Roman" w:hAnsi="Arial" w:cs="Arial"/>
            <w:color w:val="0000FF"/>
            <w:sz w:val="24"/>
            <w:szCs w:val="24"/>
            <w:u w:val="single"/>
            <w:lang w:eastAsia="pt-BR"/>
          </w:rPr>
          <w:t>(Vide art. 40 da Constituição)</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71" w:name="art186i"/>
      <w:bookmarkEnd w:id="871"/>
      <w:r w:rsidRPr="005E5C81">
        <w:rPr>
          <w:rFonts w:ascii="Arial" w:eastAsia="Times New Roman" w:hAnsi="Arial" w:cs="Arial"/>
          <w:color w:val="000000"/>
          <w:sz w:val="24"/>
          <w:szCs w:val="24"/>
          <w:lang w:eastAsia="pt-BR"/>
        </w:rPr>
        <w:t>I - por invalidez permanente, sendo os proventos integrais quando decorrente de acidente em serviço, moléstia profissional ou doença grave, contagiosa ou incurável, especificada em lei, e proporcionais nos demais casos;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72" w:name="art186ii"/>
      <w:bookmarkEnd w:id="872"/>
      <w:r w:rsidRPr="005E5C81">
        <w:rPr>
          <w:rFonts w:ascii="Arial" w:eastAsia="Times New Roman" w:hAnsi="Arial" w:cs="Arial"/>
          <w:color w:val="000000"/>
          <w:sz w:val="24"/>
          <w:szCs w:val="24"/>
          <w:lang w:eastAsia="pt-BR"/>
        </w:rPr>
        <w:t>II - compulsoriamente, aos setenta anos de idade, com proventos proporcionais ao tempo de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73" w:name="art186iii"/>
      <w:bookmarkEnd w:id="873"/>
      <w:r w:rsidRPr="005E5C81">
        <w:rPr>
          <w:rFonts w:ascii="Arial" w:eastAsia="Times New Roman" w:hAnsi="Arial" w:cs="Arial"/>
          <w:color w:val="000000"/>
          <w:sz w:val="24"/>
          <w:szCs w:val="24"/>
          <w:lang w:eastAsia="pt-BR"/>
        </w:rPr>
        <w:t>III - voluntariamente: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74" w:name="art186iiia"/>
      <w:bookmarkEnd w:id="874"/>
      <w:r w:rsidRPr="005E5C81">
        <w:rPr>
          <w:rFonts w:ascii="Arial" w:eastAsia="Times New Roman" w:hAnsi="Arial" w:cs="Arial"/>
          <w:color w:val="000000"/>
          <w:sz w:val="24"/>
          <w:szCs w:val="24"/>
          <w:lang w:eastAsia="pt-BR"/>
        </w:rPr>
        <w:t>a) aos 35 (trinta e cinco) anos de serviço, se homem, e aos 30 (trinta) se mulher, com proventos integrais;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75" w:name="art186iiib"/>
      <w:bookmarkEnd w:id="875"/>
      <w:r w:rsidRPr="005E5C81">
        <w:rPr>
          <w:rFonts w:ascii="Arial" w:eastAsia="Times New Roman" w:hAnsi="Arial" w:cs="Arial"/>
          <w:color w:val="000000"/>
          <w:sz w:val="24"/>
          <w:szCs w:val="24"/>
          <w:lang w:eastAsia="pt-BR"/>
        </w:rPr>
        <w:t>b) aos 30 (trinta) anos de efetivo exercício em funções de magistério se professor, e 25 (vinte e cinco) se professora, com proventos integrais;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76" w:name="art186iiic"/>
      <w:bookmarkEnd w:id="876"/>
      <w:r w:rsidRPr="005E5C81">
        <w:rPr>
          <w:rFonts w:ascii="Arial" w:eastAsia="Times New Roman" w:hAnsi="Arial" w:cs="Arial"/>
          <w:color w:val="000000"/>
          <w:sz w:val="24"/>
          <w:szCs w:val="24"/>
          <w:lang w:eastAsia="pt-BR"/>
        </w:rPr>
        <w:t>c) aos 30 (trinta) anos de serviço, se homem, e aos 25 (vinte e cinco) se mulher, com proventos proporcionais a esse tempo;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77" w:name="art186iiid"/>
      <w:bookmarkEnd w:id="877"/>
      <w:r w:rsidRPr="005E5C81">
        <w:rPr>
          <w:rFonts w:ascii="Arial" w:eastAsia="Times New Roman" w:hAnsi="Arial" w:cs="Arial"/>
          <w:color w:val="000000"/>
          <w:sz w:val="24"/>
          <w:szCs w:val="24"/>
          <w:lang w:eastAsia="pt-BR"/>
        </w:rPr>
        <w:t>d) aos 65 (sessenta e cinco) anos de idade, se homem, e aos 60 (sessenta) se mulher, com proventos proporcionais ao tempo de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78" w:name="art186§1"/>
      <w:bookmarkEnd w:id="878"/>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Consideram-se doenças graves, contagiosas ou incuráveis, a que se refere o inciso I deste artigo, tuberculose ativa, alienação mental, esclerose múltipla, neoplasia maligna, cegueira posterior ao ingresso no serviço público, hanseníase, cardiopatia grave, doença de Parkinson, paralisia irreversível e incapacitante, espondiloartrose anquilosante, nefropatia grave, estados avançados do mal de Paget (osteíte deformante), Síndrome de Imunodeficiência Adquirida - AIDS, e outras que a lei indicar, com base na medicina especializada.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79" w:name="art186§2"/>
      <w:bookmarkEnd w:id="879"/>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Nos casos de exercício de atividades consideradas insalubres ou perigosas, bem como nas hipóteses previstas no art. 71, a aposentadoria de que trata o inciso III, "a" e "c", observará o disposto em lei específica.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880" w:name="art186§3"/>
      <w:bookmarkEnd w:id="880"/>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Na hipótese do inciso I o servidor será submetido à junta médica oficial, que atestará a invalidez quando caracterizada a incapacidade para o desempenho das atribuições do cargo ou a impossibilidade de se aplicar o disposto no art. 24.</w:t>
      </w:r>
      <w:r w:rsidRPr="005E5C81">
        <w:rPr>
          <w:rFonts w:ascii="Arial" w:eastAsia="Times New Roman" w:hAnsi="Arial" w:cs="Arial"/>
          <w:b/>
          <w:bCs/>
          <w:color w:val="000000"/>
          <w:sz w:val="24"/>
          <w:szCs w:val="24"/>
          <w:lang w:eastAsia="pt-BR"/>
        </w:rPr>
        <w:t>     </w:t>
      </w:r>
      <w:hyperlink r:id="rId406"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81" w:name="art187"/>
      <w:bookmarkEnd w:id="881"/>
      <w:r w:rsidRPr="005E5C81">
        <w:rPr>
          <w:rFonts w:ascii="Arial" w:eastAsia="Times New Roman" w:hAnsi="Arial" w:cs="Arial"/>
          <w:color w:val="000000"/>
          <w:sz w:val="24"/>
          <w:szCs w:val="24"/>
          <w:lang w:eastAsia="pt-BR"/>
        </w:rPr>
        <w:t>Art. 187.  A aposentadoria compulsória será automática, e declarada por ato, com vigência a partir do dia imediato àquele em que o servidor atingir a idade-limite de permanência no serviço ativo.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82" w:name="art188"/>
      <w:bookmarkEnd w:id="882"/>
      <w:r w:rsidRPr="005E5C81">
        <w:rPr>
          <w:rFonts w:ascii="Arial" w:eastAsia="Times New Roman" w:hAnsi="Arial" w:cs="Arial"/>
          <w:color w:val="000000"/>
          <w:sz w:val="24"/>
          <w:szCs w:val="24"/>
          <w:lang w:eastAsia="pt-BR"/>
        </w:rPr>
        <w:t>Art. 188.  A aposentadoria voluntária ou por invalidez vigorará a partir da data da publicação do respectivo ato.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83" w:name="art188§1"/>
      <w:bookmarkEnd w:id="883"/>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aposentadoria por invalidez será precedida de licença para tratamento de saúde, por período não excedente a 24 (vinte e quatro) meses.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84" w:name="art188§2"/>
      <w:bookmarkEnd w:id="884"/>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Expirado o período de licença e não estando em condições de reassumir o cargo ou de ser readaptado, o servidor será aposentado.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85" w:name="art188§3"/>
      <w:bookmarkEnd w:id="885"/>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lapso de tempo compreendido entre o término da licença e a publicação do ato da aposentadoria será considerado como de prorrogação da licença.</w:t>
      </w:r>
    </w:p>
    <w:p w:rsidR="005E5C81" w:rsidRPr="005E5C81" w:rsidRDefault="005E5C81" w:rsidP="005E5C81">
      <w:pPr>
        <w:spacing w:after="100" w:afterAutospacing="1" w:line="276" w:lineRule="atLeast"/>
        <w:jc w:val="both"/>
        <w:rPr>
          <w:rFonts w:ascii="Arial" w:eastAsia="Times New Roman" w:hAnsi="Arial" w:cs="Arial"/>
          <w:color w:val="000000"/>
          <w:sz w:val="20"/>
          <w:szCs w:val="20"/>
          <w:lang w:eastAsia="pt-BR"/>
        </w:rPr>
      </w:pPr>
      <w:r w:rsidRPr="005E5C81">
        <w:rPr>
          <w:rFonts w:ascii="Arial" w:eastAsia="Times New Roman" w:hAnsi="Arial" w:cs="Arial"/>
          <w:strike/>
          <w:color w:val="000000"/>
          <w:sz w:val="20"/>
          <w:szCs w:val="20"/>
          <w:lang w:eastAsia="pt-BR"/>
        </w:rPr>
        <w:t>        </w:t>
      </w:r>
      <w:bookmarkStart w:id="886" w:name="art188§4"/>
      <w:bookmarkEnd w:id="886"/>
      <w:r w:rsidRPr="005E5C81">
        <w:rPr>
          <w:rFonts w:ascii="Arial" w:eastAsia="Times New Roman" w:hAnsi="Arial" w:cs="Arial"/>
          <w:strike/>
          <w:color w:val="000000"/>
          <w:sz w:val="20"/>
          <w:szCs w:val="20"/>
          <w:lang w:eastAsia="pt-BR"/>
        </w:rPr>
        <w:t>§ 4</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Para os fins do disposto no § 1</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serão consideradas apenas as licenças motivadas pela enfermidade ensejadora da invalidez ou doenças correlacionadas.      </w:t>
      </w:r>
      <w:hyperlink r:id="rId407" w:anchor="art317" w:history="1">
        <w:r w:rsidRPr="005E5C81">
          <w:rPr>
            <w:rFonts w:ascii="Arial" w:eastAsia="Times New Roman" w:hAnsi="Arial" w:cs="Arial"/>
            <w:strike/>
            <w:color w:val="0000FF"/>
            <w:sz w:val="20"/>
            <w:szCs w:val="20"/>
            <w:u w:val="single"/>
            <w:lang w:eastAsia="pt-BR"/>
          </w:rPr>
          <w:t>(Incluído pela Medida Provisória nº 441, de 2008)</w:t>
        </w:r>
      </w:hyperlink>
    </w:p>
    <w:p w:rsidR="005E5C81" w:rsidRPr="005E5C81" w:rsidRDefault="005E5C81" w:rsidP="005E5C81">
      <w:pPr>
        <w:spacing w:before="100" w:beforeAutospacing="1" w:after="100" w:afterAutospacing="1" w:line="240" w:lineRule="auto"/>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887" w:name="art188§4."/>
      <w:bookmarkEnd w:id="887"/>
      <w:r w:rsidRPr="005E5C81">
        <w:rPr>
          <w:rFonts w:ascii="Arial" w:eastAsia="Times New Roman" w:hAnsi="Arial" w:cs="Arial"/>
          <w:color w:val="000000"/>
          <w:sz w:val="20"/>
          <w:szCs w:val="20"/>
          <w:lang w:eastAsia="pt-BR"/>
        </w:rPr>
        <w:t>§ 4</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Para os fins do disposto no §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deste artigo, serão consideradas apenas as licenças motivadas pela enfermidade ensejadora da invalidez ou doenças correlacionadas.      </w:t>
      </w:r>
      <w:hyperlink r:id="rId408" w:anchor="art317" w:history="1">
        <w:r w:rsidRPr="005E5C81">
          <w:rPr>
            <w:rFonts w:ascii="Arial" w:eastAsia="Times New Roman" w:hAnsi="Arial" w:cs="Arial"/>
            <w:color w:val="0000FF"/>
            <w:sz w:val="20"/>
            <w:szCs w:val="20"/>
            <w:u w:val="single"/>
            <w:lang w:eastAsia="pt-BR"/>
          </w:rPr>
          <w:t>(Incluído pela Lei nº 11.907, de 2009)</w:t>
        </w:r>
      </w:hyperlink>
    </w:p>
    <w:p w:rsidR="005E5C81" w:rsidRPr="005E5C81" w:rsidRDefault="005E5C81" w:rsidP="005E5C81">
      <w:pPr>
        <w:spacing w:before="100" w:beforeAutospacing="1" w:after="100" w:afterAutospacing="1" w:line="240" w:lineRule="auto"/>
        <w:rPr>
          <w:rFonts w:ascii="Arial" w:eastAsia="Times New Roman" w:hAnsi="Arial" w:cs="Arial"/>
          <w:color w:val="000000"/>
          <w:sz w:val="20"/>
          <w:szCs w:val="20"/>
          <w:lang w:eastAsia="pt-BR"/>
        </w:rPr>
      </w:pPr>
      <w:r w:rsidRPr="005E5C81">
        <w:rPr>
          <w:rFonts w:ascii="Arial" w:eastAsia="Times New Roman" w:hAnsi="Arial" w:cs="Arial"/>
          <w:strike/>
          <w:color w:val="000000"/>
          <w:sz w:val="20"/>
          <w:szCs w:val="20"/>
          <w:lang w:eastAsia="pt-BR"/>
        </w:rPr>
        <w:t>        </w:t>
      </w:r>
      <w:bookmarkStart w:id="888" w:name="art188§5"/>
      <w:bookmarkEnd w:id="888"/>
      <w:r w:rsidRPr="005E5C81">
        <w:rPr>
          <w:rFonts w:ascii="Arial" w:eastAsia="Times New Roman" w:hAnsi="Arial" w:cs="Arial"/>
          <w:strike/>
          <w:color w:val="000000"/>
          <w:sz w:val="20"/>
          <w:szCs w:val="20"/>
          <w:lang w:eastAsia="pt-BR"/>
        </w:rPr>
        <w:t>§ 5</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A critério da Administração, o servidor em licença para tratamento de saúde ou aposentado por invalidez poderá ser convocado a qualquer momento, para avaliação das condições que ensejaram o afastamento ou a aposentadoria.       </w:t>
      </w:r>
      <w:hyperlink r:id="rId409" w:anchor="art317" w:history="1">
        <w:r w:rsidRPr="005E5C81">
          <w:rPr>
            <w:rFonts w:ascii="Arial" w:eastAsia="Times New Roman" w:hAnsi="Arial" w:cs="Arial"/>
            <w:strike/>
            <w:color w:val="0000FF"/>
            <w:sz w:val="20"/>
            <w:szCs w:val="20"/>
            <w:u w:val="single"/>
            <w:lang w:eastAsia="pt-BR"/>
          </w:rPr>
          <w:t>(Incluído pela Medida Provisória nº 441, de 2008)</w:t>
        </w:r>
      </w:hyperlink>
    </w:p>
    <w:p w:rsidR="005E5C81" w:rsidRPr="005E5C81" w:rsidRDefault="005E5C81" w:rsidP="005E5C81">
      <w:pPr>
        <w:spacing w:before="100" w:beforeAutospacing="1" w:after="100" w:afterAutospacing="1" w:line="240" w:lineRule="auto"/>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889" w:name="art188§5."/>
      <w:bookmarkEnd w:id="889"/>
      <w:r w:rsidRPr="005E5C81">
        <w:rPr>
          <w:rFonts w:ascii="Arial" w:eastAsia="Times New Roman" w:hAnsi="Arial" w:cs="Arial"/>
          <w:color w:val="000000"/>
          <w:sz w:val="20"/>
          <w:szCs w:val="20"/>
          <w:lang w:eastAsia="pt-BR"/>
        </w:rPr>
        <w:t>§ 5</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critério da Administração, o servidor em licença para tratamento de saúde ou aposentado por invalidez poderá ser convocado a qualquer momento, para avaliação das condições que ensejaram o afastamento ou a aposentadoria.     </w:t>
      </w:r>
      <w:hyperlink r:id="rId410" w:anchor="art317" w:history="1">
        <w:r w:rsidRPr="005E5C81">
          <w:rPr>
            <w:rFonts w:ascii="Arial" w:eastAsia="Times New Roman" w:hAnsi="Arial" w:cs="Arial"/>
            <w:color w:val="0000FF"/>
            <w:sz w:val="20"/>
            <w:szCs w:val="20"/>
            <w:u w:val="single"/>
            <w:lang w:eastAsia="pt-BR"/>
          </w:rPr>
          <w:t>(Incluído pela Lei nº 11.907, de 2009)</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90" w:name="art189"/>
      <w:bookmarkEnd w:id="890"/>
      <w:r w:rsidRPr="005E5C81">
        <w:rPr>
          <w:rFonts w:ascii="Arial" w:eastAsia="Times New Roman" w:hAnsi="Arial" w:cs="Arial"/>
          <w:color w:val="000000"/>
          <w:sz w:val="24"/>
          <w:szCs w:val="24"/>
          <w:lang w:eastAsia="pt-BR"/>
        </w:rPr>
        <w:t>Art. 189.  O provento da aposentadoria será calculado com observância do disposto no §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do art. 41, e revisto na mesma data e proporção, sempre que se modificar a remuneração dos servidores em atividade.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91" w:name="art189p"/>
      <w:bookmarkEnd w:id="891"/>
      <w:r w:rsidRPr="005E5C81">
        <w:rPr>
          <w:rFonts w:ascii="Arial" w:eastAsia="Times New Roman" w:hAnsi="Arial" w:cs="Arial"/>
          <w:color w:val="000000"/>
          <w:sz w:val="24"/>
          <w:szCs w:val="24"/>
          <w:lang w:eastAsia="pt-BR"/>
        </w:rPr>
        <w:t>Parágrafo único.  São estendidos aos inativos quaisquer benefícios ou vantagens posteriormente concedidas aos servidores em atividade, inclusive quando decorrentes de transformação ou reclassificação do cargo ou função em que se deu a aposentadoria.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892" w:name="art190"/>
      <w:bookmarkEnd w:id="892"/>
      <w:r w:rsidRPr="005E5C81">
        <w:rPr>
          <w:rFonts w:ascii="Arial" w:eastAsia="Times New Roman" w:hAnsi="Arial" w:cs="Arial"/>
          <w:strike/>
          <w:color w:val="000000"/>
          <w:sz w:val="24"/>
          <w:szCs w:val="24"/>
          <w:lang w:eastAsia="pt-BR"/>
        </w:rPr>
        <w:t>Art. 190.  O servidor aposentado com provento proporcional ao tempo de serviço, se acometido de qualquer das moléstias especificadas no art. 186, § 1</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passará a perceber provento integral. </w:t>
      </w:r>
      <w:r w:rsidRPr="005E5C81">
        <w:rPr>
          <w:rFonts w:ascii="Arial" w:eastAsia="Times New Roman" w:hAnsi="Arial" w:cs="Arial"/>
          <w:strike/>
          <w:color w:val="000000"/>
          <w:sz w:val="24"/>
          <w:szCs w:val="24"/>
          <w:lang w:eastAsia="pt-BR"/>
        </w:rPr>
        <w:br/>
      </w:r>
      <w:r w:rsidRPr="005E5C81">
        <w:rPr>
          <w:rFonts w:ascii="Arial" w:eastAsia="Times New Roman" w:hAnsi="Arial" w:cs="Arial"/>
          <w:color w:val="000000"/>
          <w:sz w:val="20"/>
          <w:szCs w:val="20"/>
          <w:lang w:eastAsia="pt-BR"/>
        </w:rPr>
        <w:t>        </w:t>
      </w:r>
      <w:bookmarkStart w:id="893" w:name="art190."/>
      <w:bookmarkEnd w:id="893"/>
      <w:r w:rsidRPr="005E5C81">
        <w:rPr>
          <w:rFonts w:ascii="Arial" w:eastAsia="Times New Roman" w:hAnsi="Arial" w:cs="Arial"/>
          <w:strike/>
          <w:color w:val="000000"/>
          <w:sz w:val="20"/>
          <w:szCs w:val="20"/>
          <w:lang w:eastAsia="pt-BR"/>
        </w:rPr>
        <w:t>Art. 190.  O servidor aposentado com provento proporcional ao tempo de serviço, se acometido de qualquer das moléstias especificadas no § 1</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do art. 186, e por este motivo for considerado inválido por junta médica oficial, passará a perceber provento integral, calculado com base no fundamento legal de concessão da aposentadoria.     </w:t>
      </w:r>
      <w:hyperlink r:id="rId411" w:anchor="art316" w:history="1">
        <w:r w:rsidRPr="005E5C81">
          <w:rPr>
            <w:rFonts w:ascii="Arial" w:eastAsia="Times New Roman" w:hAnsi="Arial" w:cs="Arial"/>
            <w:strike/>
            <w:color w:val="0000FF"/>
            <w:sz w:val="20"/>
            <w:szCs w:val="20"/>
            <w:u w:val="single"/>
            <w:lang w:eastAsia="pt-BR"/>
          </w:rPr>
          <w:t>(Redação dada pela Medida Provisória nº 441,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894" w:name="art190.."/>
      <w:bookmarkEnd w:id="894"/>
      <w:r w:rsidRPr="005E5C81">
        <w:rPr>
          <w:rFonts w:ascii="Arial" w:eastAsia="Times New Roman" w:hAnsi="Arial" w:cs="Arial"/>
          <w:color w:val="000000"/>
          <w:sz w:val="20"/>
          <w:szCs w:val="20"/>
          <w:lang w:eastAsia="pt-BR"/>
        </w:rPr>
        <w:t>Art. 190.  O servidor aposentado com provento proporcional ao tempo de serviço se acometido de qualquer das moléstias especificadas no §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do art. 186 desta Lei e, por esse motivo, for considerado inválido por junta médica oficial passará a perceber provento integral, calculado com base no fundamento legal de concessão da aposentadoria.     </w:t>
      </w:r>
      <w:hyperlink r:id="rId412" w:anchor="art316" w:history="1">
        <w:r w:rsidRPr="005E5C81">
          <w:rPr>
            <w:rFonts w:ascii="Arial" w:eastAsia="Times New Roman" w:hAnsi="Arial" w:cs="Arial"/>
            <w:color w:val="0000FF"/>
            <w:sz w:val="20"/>
            <w:szCs w:val="20"/>
            <w:u w:val="single"/>
            <w:lang w:eastAsia="pt-BR"/>
          </w:rPr>
          <w:t>(Redação dada pela Lei nº 11.907, de 2009)</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895" w:name="art191"/>
      <w:bookmarkEnd w:id="895"/>
      <w:r w:rsidRPr="005E5C81">
        <w:rPr>
          <w:rFonts w:ascii="Arial" w:eastAsia="Times New Roman" w:hAnsi="Arial" w:cs="Arial"/>
          <w:color w:val="000000"/>
          <w:sz w:val="24"/>
          <w:szCs w:val="24"/>
          <w:lang w:eastAsia="pt-BR"/>
        </w:rPr>
        <w:t>Art. 191.  Quando proporcional ao tempo de serviço, o provento não será inferior a 1/3 (um terço) da remuneração da atividade.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896" w:name="art192."/>
      <w:bookmarkEnd w:id="896"/>
      <w:r w:rsidRPr="005E5C81">
        <w:rPr>
          <w:rFonts w:ascii="Arial" w:eastAsia="Times New Roman" w:hAnsi="Arial" w:cs="Arial"/>
          <w:strike/>
          <w:color w:val="000000"/>
          <w:sz w:val="20"/>
          <w:szCs w:val="20"/>
          <w:lang w:eastAsia="pt-BR"/>
        </w:rPr>
        <w:t>Art. 192.</w:t>
      </w:r>
      <w:r w:rsidRPr="005E5C81">
        <w:rPr>
          <w:rFonts w:ascii="Arial" w:eastAsia="Times New Roman" w:hAnsi="Arial" w:cs="Arial"/>
          <w:i/>
          <w:iCs/>
          <w:strike/>
          <w:color w:val="000000"/>
          <w:sz w:val="20"/>
          <w:szCs w:val="20"/>
          <w:lang w:eastAsia="pt-BR"/>
        </w:rPr>
        <w:t> </w:t>
      </w:r>
      <w:hyperlink r:id="rId413" w:history="1">
        <w:r w:rsidRPr="005E5C81">
          <w:rPr>
            <w:rFonts w:ascii="Arial" w:eastAsia="Times New Roman" w:hAnsi="Arial" w:cs="Arial"/>
            <w:strike/>
            <w:color w:val="0000FF"/>
            <w:sz w:val="20"/>
            <w:szCs w:val="20"/>
            <w:u w:val="single"/>
            <w:lang w:eastAsia="pt-BR"/>
          </w:rPr>
          <w:t>(Vetado)</w:t>
        </w:r>
      </w:hyperlink>
      <w:r w:rsidRPr="005E5C81">
        <w:rPr>
          <w:rFonts w:ascii="Arial" w:eastAsia="Times New Roman" w:hAnsi="Arial" w:cs="Arial"/>
          <w:strike/>
          <w:color w:val="000000"/>
          <w:sz w:val="20"/>
          <w:szCs w:val="20"/>
          <w:lang w:eastAsia="pt-BR"/>
        </w:rPr>
        <w:t>.</w:t>
      </w:r>
      <w:r w:rsidRPr="005E5C81">
        <w:rPr>
          <w:rFonts w:ascii="Arial" w:eastAsia="Times New Roman" w:hAnsi="Arial" w:cs="Arial"/>
          <w:strike/>
          <w:color w:val="000000"/>
          <w:sz w:val="20"/>
          <w:szCs w:val="20"/>
          <w:lang w:eastAsia="pt-BR"/>
        </w:rPr>
        <w:br/>
        <w:t>        </w:t>
      </w:r>
      <w:bookmarkStart w:id="897" w:name="art192"/>
      <w:bookmarkEnd w:id="897"/>
      <w:r w:rsidRPr="005E5C81">
        <w:rPr>
          <w:rFonts w:ascii="Arial" w:eastAsia="Times New Roman" w:hAnsi="Arial" w:cs="Arial"/>
          <w:strike/>
          <w:color w:val="000000"/>
          <w:sz w:val="20"/>
          <w:szCs w:val="20"/>
          <w:lang w:eastAsia="pt-BR"/>
        </w:rPr>
        <w:t>Art. 192. O servidor que contar tempo de serviço para aposentadoria com provento integral será aposentado:     </w:t>
      </w:r>
      <w:hyperlink r:id="rId414" w:anchor="mantida" w:history="1">
        <w:r w:rsidRPr="005E5C81">
          <w:rPr>
            <w:rFonts w:ascii="Arial" w:eastAsia="Times New Roman" w:hAnsi="Arial" w:cs="Arial"/>
            <w:strike/>
            <w:color w:val="0000FF"/>
            <w:sz w:val="20"/>
            <w:szCs w:val="20"/>
            <w:u w:val="single"/>
            <w:lang w:eastAsia="pt-BR"/>
          </w:rPr>
          <w:t>(Mantido pelo Congresso Nacional)</w:t>
        </w:r>
      </w:hyperlink>
      <w:r w:rsidRPr="005E5C81">
        <w:rPr>
          <w:rFonts w:ascii="Arial" w:eastAsia="Times New Roman" w:hAnsi="Arial" w:cs="Arial"/>
          <w:strike/>
          <w:color w:val="000000"/>
          <w:sz w:val="20"/>
          <w:szCs w:val="20"/>
          <w:lang w:eastAsia="pt-BR"/>
        </w:rPr>
        <w:t>        </w:t>
      </w:r>
      <w:hyperlink r:id="rId415" w:anchor="art18" w:history="1">
        <w:r w:rsidRPr="005E5C81">
          <w:rPr>
            <w:rFonts w:ascii="Arial" w:eastAsia="Times New Roman" w:hAnsi="Arial" w:cs="Arial"/>
            <w:color w:val="0000FF"/>
            <w:sz w:val="20"/>
            <w:szCs w:val="20"/>
            <w:u w:val="single"/>
            <w:lang w:eastAsia="pt-BR"/>
          </w:rPr>
          <w:t>(Revogado pela Lei nº 9.527, de 10.12.97)</w:t>
        </w:r>
      </w:hyperlink>
      <w:r w:rsidRPr="005E5C81">
        <w:rPr>
          <w:rFonts w:ascii="Arial" w:eastAsia="Times New Roman" w:hAnsi="Arial" w:cs="Arial"/>
          <w:strike/>
          <w:color w:val="000000"/>
          <w:sz w:val="20"/>
          <w:szCs w:val="20"/>
          <w:lang w:eastAsia="pt-BR"/>
        </w:rPr>
        <w:br/>
        <w:t>        </w:t>
      </w:r>
      <w:bookmarkStart w:id="898" w:name="art192i"/>
      <w:bookmarkEnd w:id="898"/>
      <w:r w:rsidRPr="005E5C81">
        <w:rPr>
          <w:rFonts w:ascii="Arial" w:eastAsia="Times New Roman" w:hAnsi="Arial" w:cs="Arial"/>
          <w:strike/>
          <w:color w:val="000000"/>
          <w:sz w:val="20"/>
          <w:szCs w:val="20"/>
          <w:lang w:eastAsia="pt-BR"/>
        </w:rPr>
        <w:t>I - com a remuneração do padrão de classe imediatamente superior àquela em que se encontra posicionado;     </w:t>
      </w:r>
      <w:hyperlink r:id="rId416" w:anchor="mantida" w:history="1">
        <w:r w:rsidRPr="005E5C81">
          <w:rPr>
            <w:rFonts w:ascii="Arial" w:eastAsia="Times New Roman" w:hAnsi="Arial" w:cs="Arial"/>
            <w:strike/>
            <w:color w:val="0000FF"/>
            <w:sz w:val="20"/>
            <w:szCs w:val="20"/>
            <w:u w:val="single"/>
            <w:lang w:eastAsia="pt-BR"/>
          </w:rPr>
          <w:t>(Mantido pelo Congresso Nacional)</w:t>
        </w:r>
      </w:hyperlink>
      <w:r w:rsidRPr="005E5C81">
        <w:rPr>
          <w:rFonts w:ascii="Arial" w:eastAsia="Times New Roman" w:hAnsi="Arial" w:cs="Arial"/>
          <w:strike/>
          <w:color w:val="000000"/>
          <w:sz w:val="20"/>
          <w:szCs w:val="20"/>
          <w:lang w:eastAsia="pt-BR"/>
        </w:rPr>
        <w:t>        </w:t>
      </w:r>
      <w:hyperlink r:id="rId417" w:anchor="art18" w:history="1">
        <w:r w:rsidRPr="005E5C81">
          <w:rPr>
            <w:rFonts w:ascii="Arial" w:eastAsia="Times New Roman" w:hAnsi="Arial" w:cs="Arial"/>
            <w:color w:val="0000FF"/>
            <w:sz w:val="20"/>
            <w:szCs w:val="20"/>
            <w:u w:val="single"/>
            <w:lang w:eastAsia="pt-BR"/>
          </w:rPr>
          <w:t>(Revogado pela Lei nº 9.527, de 10.12.97)</w:t>
        </w:r>
      </w:hyperlink>
      <w:r w:rsidRPr="005E5C81">
        <w:rPr>
          <w:rFonts w:ascii="Arial" w:eastAsia="Times New Roman" w:hAnsi="Arial" w:cs="Arial"/>
          <w:strike/>
          <w:color w:val="000000"/>
          <w:sz w:val="20"/>
          <w:szCs w:val="20"/>
          <w:lang w:eastAsia="pt-BR"/>
        </w:rPr>
        <w:br/>
        <w:t>        </w:t>
      </w:r>
      <w:bookmarkStart w:id="899" w:name="art192ii"/>
      <w:bookmarkEnd w:id="899"/>
      <w:r w:rsidRPr="005E5C81">
        <w:rPr>
          <w:rFonts w:ascii="Arial" w:eastAsia="Times New Roman" w:hAnsi="Arial" w:cs="Arial"/>
          <w:strike/>
          <w:color w:val="000000"/>
          <w:sz w:val="20"/>
          <w:szCs w:val="20"/>
          <w:lang w:eastAsia="pt-BR"/>
        </w:rPr>
        <w:t>II - quando ocupante da última classe da carreira, com a remuneração do padrão correspondente, acrescida da diferença entre esse e o padrão da classe imediatamente anterior. </w:t>
      </w:r>
      <w:hyperlink r:id="rId418" w:anchor="mantida" w:history="1">
        <w:r w:rsidRPr="005E5C81">
          <w:rPr>
            <w:rFonts w:ascii="Arial" w:eastAsia="Times New Roman" w:hAnsi="Arial" w:cs="Arial"/>
            <w:strike/>
            <w:color w:val="0000FF"/>
            <w:sz w:val="20"/>
            <w:szCs w:val="20"/>
            <w:u w:val="single"/>
            <w:lang w:eastAsia="pt-BR"/>
          </w:rPr>
          <w:t>(Mantido pelo Congresso Nacional)</w:t>
        </w:r>
      </w:hyperlink>
      <w:r w:rsidRPr="005E5C81">
        <w:rPr>
          <w:rFonts w:ascii="Arial" w:eastAsia="Times New Roman" w:hAnsi="Arial" w:cs="Arial"/>
          <w:strike/>
          <w:color w:val="000000"/>
          <w:sz w:val="20"/>
          <w:szCs w:val="20"/>
          <w:lang w:eastAsia="pt-BR"/>
        </w:rPr>
        <w:t>   </w:t>
      </w:r>
      <w:hyperlink r:id="rId419" w:anchor="art18" w:history="1">
        <w:r w:rsidRPr="005E5C81">
          <w:rPr>
            <w:rFonts w:ascii="Arial" w:eastAsia="Times New Roman" w:hAnsi="Arial" w:cs="Arial"/>
            <w:color w:val="0000FF"/>
            <w:sz w:val="20"/>
            <w:szCs w:val="20"/>
            <w:u w:val="single"/>
            <w:lang w:eastAsia="pt-BR"/>
          </w:rPr>
          <w:t>(Revogado pela Lei nº 9.527, de 10.12.97)</w:t>
        </w:r>
      </w:hyperlink>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4"/>
          <w:szCs w:val="24"/>
          <w:lang w:eastAsia="pt-BR"/>
        </w:rPr>
        <w:t>        </w:t>
      </w:r>
      <w:bookmarkStart w:id="900" w:name="art193."/>
      <w:bookmarkEnd w:id="900"/>
      <w:r w:rsidRPr="005E5C81">
        <w:rPr>
          <w:rFonts w:ascii="Arial" w:eastAsia="Times New Roman" w:hAnsi="Arial" w:cs="Arial"/>
          <w:strike/>
          <w:color w:val="000000"/>
          <w:sz w:val="20"/>
          <w:szCs w:val="20"/>
          <w:lang w:eastAsia="pt-BR"/>
        </w:rPr>
        <w:t>Art. 193</w:t>
      </w:r>
      <w:r w:rsidRPr="005E5C81">
        <w:rPr>
          <w:rFonts w:ascii="Arial" w:eastAsia="Times New Roman" w:hAnsi="Arial" w:cs="Arial"/>
          <w:i/>
          <w:iCs/>
          <w:strike/>
          <w:color w:val="000000"/>
          <w:sz w:val="20"/>
          <w:szCs w:val="20"/>
          <w:lang w:eastAsia="pt-BR"/>
        </w:rPr>
        <w:t>. </w:t>
      </w:r>
      <w:hyperlink r:id="rId420" w:history="1">
        <w:r w:rsidRPr="005E5C81">
          <w:rPr>
            <w:rFonts w:ascii="Arial" w:eastAsia="Times New Roman" w:hAnsi="Arial" w:cs="Arial"/>
            <w:strike/>
            <w:color w:val="0000FF"/>
            <w:sz w:val="20"/>
            <w:szCs w:val="20"/>
            <w:u w:val="single"/>
            <w:lang w:eastAsia="pt-BR"/>
          </w:rPr>
          <w:t>(Vetado)</w:t>
        </w:r>
      </w:hyperlink>
      <w:r w:rsidRPr="005E5C81">
        <w:rPr>
          <w:rFonts w:ascii="Arial" w:eastAsia="Times New Roman" w:hAnsi="Arial" w:cs="Arial"/>
          <w:strike/>
          <w:color w:val="000000"/>
          <w:sz w:val="20"/>
          <w:szCs w:val="20"/>
          <w:lang w:eastAsia="pt-BR"/>
        </w:rPr>
        <w:t>. </w:t>
      </w:r>
      <w:r w:rsidRPr="005E5C81">
        <w:rPr>
          <w:rFonts w:ascii="Arial" w:eastAsia="Times New Roman" w:hAnsi="Arial" w:cs="Arial"/>
          <w:strike/>
          <w:color w:val="000000"/>
          <w:sz w:val="20"/>
          <w:szCs w:val="20"/>
          <w:lang w:eastAsia="pt-BR"/>
        </w:rPr>
        <w:br/>
        <w:t>        </w:t>
      </w:r>
      <w:bookmarkStart w:id="901" w:name="art193"/>
      <w:bookmarkEnd w:id="901"/>
      <w:r w:rsidRPr="005E5C81">
        <w:rPr>
          <w:rFonts w:ascii="Arial" w:eastAsia="Times New Roman" w:hAnsi="Arial" w:cs="Arial"/>
          <w:strike/>
          <w:color w:val="000000"/>
          <w:sz w:val="20"/>
          <w:szCs w:val="20"/>
          <w:lang w:eastAsia="pt-BR"/>
        </w:rPr>
        <w:t>Art. 193. O servidor que tiver exercido função de direção, chefia, assessoramento, assistência ou cargo em comissão, por período de 5 (cinco) anos consecutivos, ou 10 (dez) anos interpolados, poderá aposentar-se com a gratificação da função ou remuneração do cargo em comissão, de maior valor, desde que exercido por um período mínimo de 2 (dois) anos.      </w:t>
      </w:r>
      <w:hyperlink r:id="rId421" w:anchor="mantida" w:history="1">
        <w:r w:rsidRPr="005E5C81">
          <w:rPr>
            <w:rFonts w:ascii="Arial" w:eastAsia="Times New Roman" w:hAnsi="Arial" w:cs="Arial"/>
            <w:strike/>
            <w:color w:val="0000FF"/>
            <w:sz w:val="20"/>
            <w:szCs w:val="20"/>
            <w:u w:val="single"/>
            <w:lang w:eastAsia="pt-BR"/>
          </w:rPr>
          <w:t>(Mantido pelo Congresso Nacional)</w:t>
        </w:r>
      </w:hyperlink>
      <w:r w:rsidRPr="005E5C81">
        <w:rPr>
          <w:rFonts w:ascii="Arial" w:eastAsia="Times New Roman" w:hAnsi="Arial" w:cs="Arial"/>
          <w:strike/>
          <w:color w:val="000000"/>
          <w:sz w:val="20"/>
          <w:szCs w:val="20"/>
          <w:lang w:eastAsia="pt-BR"/>
        </w:rPr>
        <w:t>        </w:t>
      </w:r>
      <w:hyperlink r:id="rId422" w:anchor="art18" w:history="1">
        <w:r w:rsidRPr="005E5C81">
          <w:rPr>
            <w:rFonts w:ascii="Arial" w:eastAsia="Times New Roman" w:hAnsi="Arial" w:cs="Arial"/>
            <w:color w:val="0000FF"/>
            <w:sz w:val="20"/>
            <w:szCs w:val="20"/>
            <w:u w:val="single"/>
            <w:lang w:eastAsia="pt-BR"/>
          </w:rPr>
          <w:t>(Revogado pela Lei nº 9.527, de 10.12.97)</w:t>
        </w:r>
      </w:hyperlink>
      <w:r w:rsidRPr="005E5C81">
        <w:rPr>
          <w:rFonts w:ascii="Arial" w:eastAsia="Times New Roman" w:hAnsi="Arial" w:cs="Arial"/>
          <w:strike/>
          <w:color w:val="000000"/>
          <w:sz w:val="20"/>
          <w:szCs w:val="20"/>
          <w:lang w:eastAsia="pt-BR"/>
        </w:rPr>
        <w:br/>
        <w:t>        </w:t>
      </w:r>
      <w:bookmarkStart w:id="902" w:name="art192§1"/>
      <w:bookmarkEnd w:id="902"/>
      <w:r w:rsidRPr="005E5C81">
        <w:rPr>
          <w:rFonts w:ascii="Arial" w:eastAsia="Times New Roman" w:hAnsi="Arial" w:cs="Arial"/>
          <w:strike/>
          <w:color w:val="000000"/>
          <w:sz w:val="20"/>
          <w:szCs w:val="20"/>
          <w:lang w:eastAsia="pt-BR"/>
        </w:rPr>
        <w:t>§ 1° Quando o exercício da função ou cargo em comissão de maior valor não corresponder ao período de 2 (dois) anos, será incorporada a gratificação ou remuneração da função ou cargo em comissão imediatamente inferior dentre os exercidos. </w:t>
      </w:r>
      <w:hyperlink r:id="rId423" w:anchor="mantida" w:history="1">
        <w:r w:rsidRPr="005E5C81">
          <w:rPr>
            <w:rFonts w:ascii="Arial" w:eastAsia="Times New Roman" w:hAnsi="Arial" w:cs="Arial"/>
            <w:strike/>
            <w:color w:val="0000FF"/>
            <w:sz w:val="20"/>
            <w:szCs w:val="20"/>
            <w:u w:val="single"/>
            <w:lang w:eastAsia="pt-BR"/>
          </w:rPr>
          <w:t>(Mantido pelo Congresso Nacional)</w:t>
        </w:r>
      </w:hyperlink>
      <w:r w:rsidRPr="005E5C81">
        <w:rPr>
          <w:rFonts w:ascii="Arial" w:eastAsia="Times New Roman" w:hAnsi="Arial" w:cs="Arial"/>
          <w:strike/>
          <w:color w:val="000000"/>
          <w:sz w:val="20"/>
          <w:szCs w:val="20"/>
          <w:lang w:eastAsia="pt-BR"/>
        </w:rPr>
        <w:t>  </w:t>
      </w:r>
      <w:hyperlink r:id="rId424" w:anchor="art18" w:history="1">
        <w:r w:rsidRPr="005E5C81">
          <w:rPr>
            <w:rFonts w:ascii="Arial" w:eastAsia="Times New Roman" w:hAnsi="Arial" w:cs="Arial"/>
            <w:color w:val="0000FF"/>
            <w:sz w:val="20"/>
            <w:szCs w:val="20"/>
            <w:u w:val="single"/>
            <w:lang w:eastAsia="pt-BR"/>
          </w:rPr>
          <w:t>(Revogado pela Lei nº 9.527, de 10.12.97)</w:t>
        </w:r>
      </w:hyperlink>
      <w:r w:rsidRPr="005E5C81">
        <w:rPr>
          <w:rFonts w:ascii="Arial" w:eastAsia="Times New Roman" w:hAnsi="Arial" w:cs="Arial"/>
          <w:strike/>
          <w:color w:val="000000"/>
          <w:sz w:val="20"/>
          <w:szCs w:val="20"/>
          <w:lang w:eastAsia="pt-BR"/>
        </w:rPr>
        <w:br/>
        <w:t>        </w:t>
      </w:r>
      <w:bookmarkStart w:id="903" w:name="art192§2"/>
      <w:bookmarkEnd w:id="903"/>
      <w:r w:rsidRPr="005E5C81">
        <w:rPr>
          <w:rFonts w:ascii="Arial" w:eastAsia="Times New Roman" w:hAnsi="Arial" w:cs="Arial"/>
          <w:strike/>
          <w:color w:val="000000"/>
          <w:sz w:val="20"/>
          <w:szCs w:val="20"/>
          <w:lang w:eastAsia="pt-BR"/>
        </w:rPr>
        <w:t>§ 2° A aplicação do disposto neste artigo exclui as vantagens previstas no art. 192, bem como a incorporação de que trata o art. 62, ressalvado o direito de opção.       </w:t>
      </w:r>
      <w:hyperlink r:id="rId425" w:anchor="mantida" w:history="1">
        <w:r w:rsidRPr="005E5C81">
          <w:rPr>
            <w:rFonts w:ascii="Arial" w:eastAsia="Times New Roman" w:hAnsi="Arial" w:cs="Arial"/>
            <w:strike/>
            <w:color w:val="0000FF"/>
            <w:sz w:val="20"/>
            <w:szCs w:val="20"/>
            <w:u w:val="single"/>
            <w:lang w:eastAsia="pt-BR"/>
          </w:rPr>
          <w:t>(Mantido pelo Congresso Nacional)</w:t>
        </w:r>
      </w:hyperlink>
      <w:r w:rsidRPr="005E5C81">
        <w:rPr>
          <w:rFonts w:ascii="Arial" w:eastAsia="Times New Roman" w:hAnsi="Arial" w:cs="Arial"/>
          <w:strike/>
          <w:color w:val="000000"/>
          <w:sz w:val="20"/>
          <w:szCs w:val="20"/>
          <w:lang w:eastAsia="pt-BR"/>
        </w:rPr>
        <w:t>       </w:t>
      </w:r>
      <w:hyperlink r:id="rId426" w:anchor="art18" w:history="1">
        <w:r w:rsidRPr="005E5C81">
          <w:rPr>
            <w:rFonts w:ascii="Arial" w:eastAsia="Times New Roman" w:hAnsi="Arial" w:cs="Arial"/>
            <w:color w:val="0000FF"/>
            <w:sz w:val="20"/>
            <w:szCs w:val="20"/>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04" w:name="art194"/>
      <w:bookmarkEnd w:id="904"/>
      <w:r w:rsidRPr="005E5C81">
        <w:rPr>
          <w:rFonts w:ascii="Arial" w:eastAsia="Times New Roman" w:hAnsi="Arial" w:cs="Arial"/>
          <w:color w:val="000000"/>
          <w:sz w:val="24"/>
          <w:szCs w:val="24"/>
          <w:lang w:eastAsia="pt-BR"/>
        </w:rPr>
        <w:t>Art. 194.  Ao servidor aposentado será paga a gratificação natalina, até o dia vinte do mês de dezembro, em valor equivalente ao respectivo provento, deduzido o adiantamento recebido.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05" w:name="art195"/>
      <w:bookmarkEnd w:id="905"/>
      <w:r w:rsidRPr="005E5C81">
        <w:rPr>
          <w:rFonts w:ascii="Arial" w:eastAsia="Times New Roman" w:hAnsi="Arial" w:cs="Arial"/>
          <w:color w:val="000000"/>
          <w:sz w:val="24"/>
          <w:szCs w:val="24"/>
          <w:lang w:eastAsia="pt-BR"/>
        </w:rPr>
        <w:t>Art. 195.  Ao ex-combatente que tenha efetivamente participado de operações bélicas, durante a Segunda Guerra Mundial, nos termos da </w:t>
      </w:r>
      <w:hyperlink r:id="rId427" w:history="1">
        <w:r w:rsidRPr="005E5C81">
          <w:rPr>
            <w:rFonts w:ascii="Arial" w:eastAsia="Times New Roman" w:hAnsi="Arial" w:cs="Arial"/>
            <w:color w:val="0000FF"/>
            <w:sz w:val="24"/>
            <w:szCs w:val="24"/>
            <w:u w:val="single"/>
            <w:lang w:eastAsia="pt-BR"/>
          </w:rPr>
          <w:t>Lei nº 5.315, de 12 de setembro de 1967</w:t>
        </w:r>
      </w:hyperlink>
      <w:r w:rsidRPr="005E5C81">
        <w:rPr>
          <w:rFonts w:ascii="Arial" w:eastAsia="Times New Roman" w:hAnsi="Arial" w:cs="Arial"/>
          <w:color w:val="000000"/>
          <w:sz w:val="24"/>
          <w:szCs w:val="24"/>
          <w:lang w:eastAsia="pt-BR"/>
        </w:rPr>
        <w:t>, será concedida aposentadoria com provento integral, aos 25 (vinte e cinco) anos de serviço efetivo.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Auxílio-Natalidade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06" w:name="art196"/>
      <w:bookmarkEnd w:id="906"/>
      <w:r w:rsidRPr="005E5C81">
        <w:rPr>
          <w:rFonts w:ascii="Arial" w:eastAsia="Times New Roman" w:hAnsi="Arial" w:cs="Arial"/>
          <w:color w:val="000000"/>
          <w:sz w:val="24"/>
          <w:szCs w:val="24"/>
          <w:lang w:eastAsia="pt-BR"/>
        </w:rPr>
        <w:t>Art. 196.  O auxílio-natalidade é devido à servidora por motivo de nascimento de filho, em quantia equivalente ao menor vencimento do serviço público, inclusive no caso de natimorto.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07" w:name="art196§1"/>
      <w:bookmarkEnd w:id="907"/>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Na hipótese de parto múltiplo, o valor será acrescido de 50% (cinqüenta por cento), por nascituro.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08" w:name="art196§2"/>
      <w:bookmarkEnd w:id="908"/>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auxílio será pago ao cônjuge ou companheiro servidor público, quando a parturiente não for servidora.</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Salário-Família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09" w:name="art197"/>
      <w:bookmarkEnd w:id="909"/>
      <w:r w:rsidRPr="005E5C81">
        <w:rPr>
          <w:rFonts w:ascii="Arial" w:eastAsia="Times New Roman" w:hAnsi="Arial" w:cs="Arial"/>
          <w:color w:val="000000"/>
          <w:sz w:val="24"/>
          <w:szCs w:val="24"/>
          <w:lang w:eastAsia="pt-BR"/>
        </w:rPr>
        <w:t>Art. 197.  O salário-família é devido ao servidor ativo ou ao inativo, por dependente econômico.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10" w:name="art197p"/>
      <w:bookmarkEnd w:id="910"/>
      <w:r w:rsidRPr="005E5C81">
        <w:rPr>
          <w:rFonts w:ascii="Arial" w:eastAsia="Times New Roman" w:hAnsi="Arial" w:cs="Arial"/>
          <w:color w:val="000000"/>
          <w:sz w:val="24"/>
          <w:szCs w:val="24"/>
          <w:lang w:eastAsia="pt-BR"/>
        </w:rPr>
        <w:t>Parágrafo único.  Consideram-se dependentes econômicos para efeito de percepção do salário-família: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911" w:name="art197pi"/>
      <w:bookmarkEnd w:id="911"/>
      <w:r w:rsidRPr="005E5C81">
        <w:rPr>
          <w:rFonts w:ascii="Arial" w:eastAsia="Times New Roman" w:hAnsi="Arial" w:cs="Arial"/>
          <w:color w:val="000000"/>
          <w:sz w:val="24"/>
          <w:szCs w:val="24"/>
          <w:lang w:eastAsia="pt-BR"/>
        </w:rPr>
        <w:t>I - o cônjuge ou companheiro e os filhos, inclusive os enteados até 21 (vinte e um) anos de idade ou, se estudante, até 24 (vinte e quatro) anos ou, se inválido, de qualquer 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12" w:name="art197pii"/>
      <w:bookmarkEnd w:id="912"/>
      <w:r w:rsidRPr="005E5C81">
        <w:rPr>
          <w:rFonts w:ascii="Arial" w:eastAsia="Times New Roman" w:hAnsi="Arial" w:cs="Arial"/>
          <w:color w:val="000000"/>
          <w:sz w:val="24"/>
          <w:szCs w:val="24"/>
          <w:lang w:eastAsia="pt-BR"/>
        </w:rPr>
        <w:t>II - o menor de 21 (vinte e um) anos que, mediante autorização judicial, viver na companhia e às expensas do servidor, ou do inativo;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13" w:name="art197piii"/>
      <w:bookmarkEnd w:id="913"/>
      <w:r w:rsidRPr="005E5C81">
        <w:rPr>
          <w:rFonts w:ascii="Arial" w:eastAsia="Times New Roman" w:hAnsi="Arial" w:cs="Arial"/>
          <w:color w:val="000000"/>
          <w:sz w:val="24"/>
          <w:szCs w:val="24"/>
          <w:lang w:eastAsia="pt-BR"/>
        </w:rPr>
        <w:t>III - a mãe e o pai sem economia própria.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14" w:name="art198"/>
      <w:bookmarkEnd w:id="914"/>
      <w:r w:rsidRPr="005E5C81">
        <w:rPr>
          <w:rFonts w:ascii="Arial" w:eastAsia="Times New Roman" w:hAnsi="Arial" w:cs="Arial"/>
          <w:color w:val="000000"/>
          <w:sz w:val="24"/>
          <w:szCs w:val="24"/>
          <w:lang w:eastAsia="pt-BR"/>
        </w:rPr>
        <w:t>Art. 198.  Não se configura a dependência econômica quando o beneficiário do salário-família perceber rendimento do trabalho ou de qualquer outra fonte, inclusive pensão ou provento da aposentadoria, em valor igual ou superior ao salário-mínimo.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15" w:name="art199"/>
      <w:bookmarkEnd w:id="915"/>
      <w:r w:rsidRPr="005E5C81">
        <w:rPr>
          <w:rFonts w:ascii="Arial" w:eastAsia="Times New Roman" w:hAnsi="Arial" w:cs="Arial"/>
          <w:color w:val="000000"/>
          <w:sz w:val="24"/>
          <w:szCs w:val="24"/>
          <w:lang w:eastAsia="pt-BR"/>
        </w:rPr>
        <w:t>Art. 199.  Quando o pai e mãe forem servidores públicos e viverem em comum, o salário-família será pago a um deles; quando separados, será pago a um e outro, de acordo com a distribuição dos dependentes.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16" w:name="art199p"/>
      <w:bookmarkEnd w:id="916"/>
      <w:r w:rsidRPr="005E5C81">
        <w:rPr>
          <w:rFonts w:ascii="Arial" w:eastAsia="Times New Roman" w:hAnsi="Arial" w:cs="Arial"/>
          <w:color w:val="000000"/>
          <w:sz w:val="24"/>
          <w:szCs w:val="24"/>
          <w:lang w:eastAsia="pt-BR"/>
        </w:rPr>
        <w:t>Parágrafo único.  Ao pai e à mãe equiparam-se o padrasto, a madrasta e, na falta destes, os representantes legais dos incapazes.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17" w:name="art200"/>
      <w:bookmarkEnd w:id="917"/>
      <w:r w:rsidRPr="005E5C81">
        <w:rPr>
          <w:rFonts w:ascii="Arial" w:eastAsia="Times New Roman" w:hAnsi="Arial" w:cs="Arial"/>
          <w:color w:val="000000"/>
          <w:sz w:val="24"/>
          <w:szCs w:val="24"/>
          <w:lang w:eastAsia="pt-BR"/>
        </w:rPr>
        <w:t>Art. 200.  O salário-família não está sujeito a qualquer tributo, nem servirá de base para qualquer contribuição, inclusive para a Previdência Social.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18" w:name="art201"/>
      <w:bookmarkEnd w:id="918"/>
      <w:r w:rsidRPr="005E5C81">
        <w:rPr>
          <w:rFonts w:ascii="Arial" w:eastAsia="Times New Roman" w:hAnsi="Arial" w:cs="Arial"/>
          <w:color w:val="000000"/>
          <w:sz w:val="24"/>
          <w:szCs w:val="24"/>
          <w:lang w:eastAsia="pt-BR"/>
        </w:rPr>
        <w:t>Art. 201.  O afastamento do cargo efetivo, sem remuneração, não acarreta a suspensão do pagamento do salário-família.</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Licença para Tratamento de Saúde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19" w:name="art202"/>
      <w:bookmarkEnd w:id="919"/>
      <w:r w:rsidRPr="005E5C81">
        <w:rPr>
          <w:rFonts w:ascii="Arial" w:eastAsia="Times New Roman" w:hAnsi="Arial" w:cs="Arial"/>
          <w:color w:val="000000"/>
          <w:sz w:val="24"/>
          <w:szCs w:val="24"/>
          <w:lang w:eastAsia="pt-BR"/>
        </w:rPr>
        <w:t>Art. 202.  Será concedida ao servidor licença para tratamento de saúde, a pedido ou de ofício, com base em perícia médica, sem prejuízo da remuneração a que fizer jus.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20" w:name="art203.."/>
      <w:bookmarkEnd w:id="920"/>
      <w:r w:rsidRPr="005E5C81">
        <w:rPr>
          <w:rFonts w:ascii="Arial" w:eastAsia="Times New Roman" w:hAnsi="Arial" w:cs="Arial"/>
          <w:strike/>
          <w:color w:val="000000"/>
          <w:sz w:val="24"/>
          <w:szCs w:val="24"/>
          <w:lang w:eastAsia="pt-BR"/>
        </w:rPr>
        <w:t>Art. 203.  Para licença até 30 (trinta) dias, a inspeção será feita por médico do setor de assistência do órgão de pessoal e, se por prazo superior, por junta médica oficial. </w:t>
      </w:r>
      <w:r w:rsidRPr="005E5C81">
        <w:rPr>
          <w:rFonts w:ascii="Arial" w:eastAsia="Times New Roman" w:hAnsi="Arial" w:cs="Arial"/>
          <w:strike/>
          <w:color w:val="000000"/>
          <w:sz w:val="24"/>
          <w:szCs w:val="24"/>
          <w:lang w:eastAsia="pt-BR"/>
        </w:rPr>
        <w:br/>
      </w:r>
      <w:r w:rsidRPr="005E5C81">
        <w:rPr>
          <w:rFonts w:ascii="Arial" w:eastAsia="Times New Roman" w:hAnsi="Arial" w:cs="Arial"/>
          <w:color w:val="000000"/>
          <w:sz w:val="20"/>
          <w:szCs w:val="20"/>
          <w:lang w:eastAsia="pt-BR"/>
        </w:rPr>
        <w:t>        </w:t>
      </w:r>
      <w:bookmarkStart w:id="921" w:name="art203"/>
      <w:bookmarkEnd w:id="921"/>
      <w:r w:rsidRPr="005E5C81">
        <w:rPr>
          <w:rFonts w:ascii="Arial" w:eastAsia="Times New Roman" w:hAnsi="Arial" w:cs="Arial"/>
          <w:strike/>
          <w:color w:val="000000"/>
          <w:sz w:val="20"/>
          <w:szCs w:val="20"/>
          <w:lang w:eastAsia="pt-BR"/>
        </w:rPr>
        <w:t>Art. 203.  A licença de que trata o art. 202 será concedida com base em perícia oficial.      </w:t>
      </w:r>
      <w:hyperlink r:id="rId428" w:anchor="art316" w:history="1">
        <w:r w:rsidRPr="005E5C81">
          <w:rPr>
            <w:rFonts w:ascii="Arial" w:eastAsia="Times New Roman" w:hAnsi="Arial" w:cs="Arial"/>
            <w:strike/>
            <w:color w:val="0000FF"/>
            <w:sz w:val="20"/>
            <w:szCs w:val="20"/>
            <w:u w:val="single"/>
            <w:lang w:eastAsia="pt-BR"/>
          </w:rPr>
          <w:t>(Redação dada pela Medida Provisória nº 441,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922" w:name="art203."/>
      <w:bookmarkEnd w:id="922"/>
      <w:r w:rsidRPr="005E5C81">
        <w:rPr>
          <w:rFonts w:ascii="Arial" w:eastAsia="Times New Roman" w:hAnsi="Arial" w:cs="Arial"/>
          <w:color w:val="000000"/>
          <w:sz w:val="20"/>
          <w:szCs w:val="20"/>
          <w:lang w:eastAsia="pt-BR"/>
        </w:rPr>
        <w:t>Art. 203.  A licença de que trata o art. 202 desta Lei será concedida com base em perícia oficial.     </w:t>
      </w:r>
      <w:hyperlink r:id="rId429" w:anchor="art316" w:history="1">
        <w:r w:rsidRPr="005E5C81">
          <w:rPr>
            <w:rFonts w:ascii="Arial" w:eastAsia="Times New Roman" w:hAnsi="Arial" w:cs="Arial"/>
            <w:color w:val="0000FF"/>
            <w:sz w:val="20"/>
            <w:szCs w:val="20"/>
            <w:u w:val="single"/>
            <w:lang w:eastAsia="pt-BR"/>
          </w:rPr>
          <w:t>(Redação dada pela Lei nº 11.907, de 2009)</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23" w:name="art203§1"/>
      <w:bookmarkEnd w:id="923"/>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Sempre que necessário, a inspeção médica será realizada na residência do servidor ou no estabelecimento hospitalar onde se encontrar internado.</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24" w:name="art203§2."/>
      <w:bookmarkEnd w:id="924"/>
      <w:r w:rsidRPr="005E5C81">
        <w:rPr>
          <w:rFonts w:ascii="Arial" w:eastAsia="Times New Roman" w:hAnsi="Arial" w:cs="Arial"/>
          <w:strike/>
          <w:color w:val="000000"/>
          <w:sz w:val="20"/>
          <w:szCs w:val="20"/>
          <w:lang w:eastAsia="pt-BR"/>
        </w:rPr>
        <w:t>§ 2° Inexistindo médico do órgão ou entidade no local onde se encontra o servidor, será aceito atestado passado por médico particular.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25" w:name="art203§2"/>
      <w:bookmarkEnd w:id="925"/>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Inexistindo médico no órgão ou entidade no local onde se encontra ou tenha exercício em caráter permanente o servidor, e não se configurando as hipóteses previstas nos parágrafos do art. 230, será aceito atestado passado por médico particular. </w:t>
      </w:r>
      <w:hyperlink r:id="rId430" w:anchor="art1" w:history="1">
        <w:r w:rsidRPr="005E5C81">
          <w:rPr>
            <w:rFonts w:ascii="Arial" w:eastAsia="Times New Roman" w:hAnsi="Arial" w:cs="Arial"/>
            <w:color w:val="0000FF"/>
            <w:sz w:val="24"/>
            <w:szCs w:val="24"/>
            <w:u w:val="single"/>
            <w:lang w:eastAsia="pt-BR"/>
          </w:rPr>
          <w:t>(Redação dada pela Lei nº 9.527, de 10.12.97)</w:t>
        </w:r>
      </w:hyperlink>
    </w:p>
    <w:p w:rsidR="005E5C81" w:rsidRPr="005E5C81" w:rsidRDefault="005E5C81" w:rsidP="005E5C81">
      <w:pPr>
        <w:spacing w:after="0"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926" w:name="art203§3.."/>
      <w:bookmarkEnd w:id="926"/>
      <w:r w:rsidRPr="005E5C81">
        <w:rPr>
          <w:rFonts w:ascii="Arial" w:eastAsia="Times New Roman" w:hAnsi="Arial" w:cs="Arial"/>
          <w:strike/>
          <w:color w:val="000000"/>
          <w:sz w:val="20"/>
          <w:szCs w:val="20"/>
          <w:lang w:eastAsia="pt-BR"/>
        </w:rPr>
        <w:t>§ 3° No caso do parágrafo anterior, o atestado só produzirá efeitos depois de homologado pelo setor médico do respectivo órgão ou entidade.</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927" w:name="art203§3..."/>
      <w:bookmarkEnd w:id="927"/>
      <w:r w:rsidRPr="005E5C81">
        <w:rPr>
          <w:rFonts w:ascii="Arial" w:eastAsia="Times New Roman" w:hAnsi="Arial" w:cs="Arial"/>
          <w:strike/>
          <w:color w:val="000000"/>
          <w:sz w:val="24"/>
          <w:szCs w:val="24"/>
          <w:lang w:eastAsia="pt-BR"/>
        </w:rPr>
        <w:t>§ 3</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No caso do parágrafo anterior, o atestado somente produzirá efeitos depois de homologado pelo setor médico do respectivo órgão ou entidade, ou pelas autoridades ou pessoas de que tratam os parágrafos do art. 230.</w:t>
      </w:r>
      <w:r w:rsidRPr="005E5C81">
        <w:rPr>
          <w:rFonts w:ascii="Arial" w:eastAsia="Times New Roman" w:hAnsi="Arial" w:cs="Arial"/>
          <w:i/>
          <w:iCs/>
          <w:strike/>
          <w:color w:val="000000"/>
          <w:sz w:val="24"/>
          <w:szCs w:val="24"/>
          <w:lang w:eastAsia="pt-BR"/>
        </w:rPr>
        <w:t> </w:t>
      </w:r>
      <w:hyperlink r:id="rId431" w:anchor="art203§2" w:history="1">
        <w:r w:rsidRPr="005E5C81">
          <w:rPr>
            <w:rFonts w:ascii="Arial" w:eastAsia="Times New Roman" w:hAnsi="Arial" w:cs="Arial"/>
            <w:strike/>
            <w:color w:val="0000FF"/>
            <w:sz w:val="24"/>
            <w:szCs w:val="24"/>
            <w:u w:val="single"/>
            <w:lang w:eastAsia="pt-BR"/>
          </w:rPr>
          <w:t>(Redação dada pela Lei nº 9.527, de 10.12.97)</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0"/>
          <w:szCs w:val="20"/>
          <w:lang w:eastAsia="pt-BR"/>
        </w:rPr>
        <w:t>        </w:t>
      </w:r>
      <w:bookmarkStart w:id="928" w:name="art203§3"/>
      <w:bookmarkEnd w:id="928"/>
      <w:r w:rsidRPr="005E5C81">
        <w:rPr>
          <w:rFonts w:ascii="Arial" w:eastAsia="Times New Roman" w:hAnsi="Arial" w:cs="Arial"/>
          <w:strike/>
          <w:color w:val="000000"/>
          <w:sz w:val="20"/>
          <w:szCs w:val="20"/>
          <w:lang w:eastAsia="pt-BR"/>
        </w:rPr>
        <w:t>§ 3</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No caso do § 2</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o atestado somente produzirá efeitos depois de recepcionado pela unidade de recursos humanos do órgão ou entidade.     </w:t>
      </w:r>
      <w:hyperlink r:id="rId432" w:anchor="art316" w:history="1">
        <w:r w:rsidRPr="005E5C81">
          <w:rPr>
            <w:rFonts w:ascii="Arial" w:eastAsia="Times New Roman" w:hAnsi="Arial" w:cs="Arial"/>
            <w:strike/>
            <w:color w:val="0000FF"/>
            <w:sz w:val="20"/>
            <w:szCs w:val="20"/>
            <w:u w:val="single"/>
            <w:lang w:eastAsia="pt-BR"/>
          </w:rPr>
          <w:t>(Redação dada pela Medida Provisória nº 441, de 2008)</w:t>
        </w:r>
      </w:hyperlink>
    </w:p>
    <w:p w:rsidR="005E5C81" w:rsidRPr="005E5C81" w:rsidRDefault="005E5C81" w:rsidP="005E5C81">
      <w:pPr>
        <w:spacing w:before="100" w:beforeAutospacing="1" w:after="100" w:afterAutospacing="1" w:line="240" w:lineRule="auto"/>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929" w:name="art203§3."/>
      <w:bookmarkEnd w:id="929"/>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No caso do §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deste artigo, o atestado somente produzirá efeitos depois de recepcionado pela unidade de recursos humanos do órgão ou entidade.     </w:t>
      </w:r>
      <w:hyperlink r:id="rId433" w:anchor="art316" w:history="1">
        <w:r w:rsidRPr="005E5C81">
          <w:rPr>
            <w:rFonts w:ascii="Arial" w:eastAsia="Times New Roman" w:hAnsi="Arial" w:cs="Arial"/>
            <w:color w:val="0000FF"/>
            <w:sz w:val="20"/>
            <w:szCs w:val="20"/>
            <w:u w:val="single"/>
            <w:lang w:eastAsia="pt-BR"/>
          </w:rPr>
          <w:t>(Redação dada pela Lei nº 11.907, de 2009)</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930" w:name="art203§4"/>
      <w:bookmarkEnd w:id="930"/>
      <w:r w:rsidRPr="005E5C81">
        <w:rPr>
          <w:rFonts w:ascii="Arial" w:eastAsia="Times New Roman" w:hAnsi="Arial" w:cs="Arial"/>
          <w:strike/>
          <w:color w:val="000000"/>
          <w:sz w:val="24"/>
          <w:szCs w:val="24"/>
          <w:lang w:eastAsia="pt-BR"/>
        </w:rPr>
        <w:t>§ 4</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O servidor que durante o mesmo exercício atingir o limite de trinta dias de licença para tratamento de saúde, consecutivos ou não, para a concessão de nova licença, independentemente do prazo de sua duração, será submetido a inspeção por junta médica oficial.</w:t>
      </w:r>
      <w:r w:rsidRPr="005E5C81">
        <w:rPr>
          <w:rFonts w:ascii="Arial" w:eastAsia="Times New Roman" w:hAnsi="Arial" w:cs="Arial"/>
          <w:i/>
          <w:iCs/>
          <w:strike/>
          <w:color w:val="000000"/>
          <w:sz w:val="24"/>
          <w:szCs w:val="24"/>
          <w:lang w:eastAsia="pt-BR"/>
        </w:rPr>
        <w:t>        </w:t>
      </w:r>
      <w:hyperlink r:id="rId434" w:anchor="art203§2" w:history="1">
        <w:r w:rsidRPr="005E5C81">
          <w:rPr>
            <w:rFonts w:ascii="Arial" w:eastAsia="Times New Roman" w:hAnsi="Arial" w:cs="Arial"/>
            <w:strike/>
            <w:color w:val="0000FF"/>
            <w:sz w:val="24"/>
            <w:szCs w:val="24"/>
            <w:u w:val="single"/>
            <w:lang w:eastAsia="pt-BR"/>
          </w:rPr>
          <w:t>(Incluído pela Lei nº 9.527, de 10.12.97)</w:t>
        </w:r>
      </w:hyperlink>
      <w:r w:rsidRPr="005E5C81">
        <w:rPr>
          <w:rFonts w:ascii="Times New Roman" w:eastAsia="Times New Roman" w:hAnsi="Times New Roman" w:cs="Times New Roman"/>
          <w:color w:val="000000"/>
          <w:sz w:val="27"/>
          <w:szCs w:val="27"/>
          <w:lang w:eastAsia="pt-BR"/>
        </w:rPr>
        <w:br/>
      </w:r>
      <w:r w:rsidRPr="005E5C81">
        <w:rPr>
          <w:rFonts w:ascii="Arial" w:eastAsia="Times New Roman" w:hAnsi="Arial" w:cs="Arial"/>
          <w:strike/>
          <w:color w:val="000000"/>
          <w:sz w:val="20"/>
          <w:szCs w:val="20"/>
          <w:lang w:eastAsia="pt-BR"/>
        </w:rPr>
        <w:t>        </w:t>
      </w:r>
      <w:bookmarkStart w:id="931" w:name="art203§4."/>
      <w:bookmarkEnd w:id="931"/>
      <w:r w:rsidRPr="005E5C81">
        <w:rPr>
          <w:rFonts w:ascii="Arial" w:eastAsia="Times New Roman" w:hAnsi="Arial" w:cs="Arial"/>
          <w:strike/>
          <w:color w:val="000000"/>
          <w:sz w:val="20"/>
          <w:szCs w:val="20"/>
          <w:lang w:eastAsia="pt-BR"/>
        </w:rPr>
        <w:t>§ 4</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A licença que exceder o prazo de cento e vinte dias no período de doze meses a contar do primeiro dia de afastamento será concedida mediante avaliação por junta médica oficial.      </w:t>
      </w:r>
      <w:hyperlink r:id="rId435" w:anchor="art316" w:history="1">
        <w:r w:rsidRPr="005E5C81">
          <w:rPr>
            <w:rFonts w:ascii="Arial" w:eastAsia="Times New Roman" w:hAnsi="Arial" w:cs="Arial"/>
            <w:strike/>
            <w:color w:val="0000FF"/>
            <w:sz w:val="20"/>
            <w:szCs w:val="20"/>
            <w:u w:val="single"/>
            <w:lang w:eastAsia="pt-BR"/>
          </w:rPr>
          <w:t>(Redação dada pela Medida Provisória nº 441, de 2008)</w:t>
        </w:r>
      </w:hyperlink>
    </w:p>
    <w:p w:rsidR="005E5C81" w:rsidRPr="005E5C81" w:rsidRDefault="005E5C81" w:rsidP="005E5C81">
      <w:pPr>
        <w:spacing w:before="100" w:beforeAutospacing="1" w:after="100" w:afterAutospacing="1" w:line="240" w:lineRule="auto"/>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932" w:name="art203§4.."/>
      <w:bookmarkEnd w:id="932"/>
      <w:r w:rsidRPr="005E5C81">
        <w:rPr>
          <w:rFonts w:ascii="Arial" w:eastAsia="Times New Roman" w:hAnsi="Arial" w:cs="Arial"/>
          <w:color w:val="000000"/>
          <w:sz w:val="20"/>
          <w:szCs w:val="20"/>
          <w:lang w:eastAsia="pt-BR"/>
        </w:rPr>
        <w:t>§ 4</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licença que exceder o prazo de 120 (cento e vinte) dias no período de 12 (doze) meses a contar do primeiro dia de afastamento será concedida mediante avaliação por junta médica oficial.      </w:t>
      </w:r>
      <w:hyperlink r:id="rId436" w:anchor="art316" w:history="1">
        <w:r w:rsidRPr="005E5C81">
          <w:rPr>
            <w:rFonts w:ascii="Arial" w:eastAsia="Times New Roman" w:hAnsi="Arial" w:cs="Arial"/>
            <w:color w:val="0000FF"/>
            <w:sz w:val="20"/>
            <w:szCs w:val="20"/>
            <w:u w:val="single"/>
            <w:lang w:eastAsia="pt-BR"/>
          </w:rPr>
          <w:t>(Redação dada pela Lei nº 11.907, de 2009)</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0"/>
          <w:szCs w:val="20"/>
          <w:lang w:eastAsia="pt-BR"/>
        </w:rPr>
        <w:t>        </w:t>
      </w:r>
      <w:bookmarkStart w:id="933" w:name="ar203§5"/>
      <w:bookmarkEnd w:id="933"/>
      <w:r w:rsidRPr="005E5C81">
        <w:rPr>
          <w:rFonts w:ascii="Arial" w:eastAsia="Times New Roman" w:hAnsi="Arial" w:cs="Arial"/>
          <w:strike/>
          <w:color w:val="000000"/>
          <w:sz w:val="20"/>
          <w:szCs w:val="20"/>
          <w:lang w:eastAsia="pt-BR"/>
        </w:rPr>
        <w:t>§ 5</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A perícia oficial para concessão da licença de que trata o caput deste artigo, bem como nos demais casos de perícia oficial previstos nesta lei, será efetuada por cirurgiões-dentistas, nas hipóteses em que abranger o campo de atuação da odontologia.      </w:t>
      </w:r>
      <w:hyperlink r:id="rId437" w:anchor="art317" w:history="1">
        <w:r w:rsidRPr="005E5C81">
          <w:rPr>
            <w:rFonts w:ascii="Arial" w:eastAsia="Times New Roman" w:hAnsi="Arial" w:cs="Arial"/>
            <w:strike/>
            <w:color w:val="0000FF"/>
            <w:sz w:val="20"/>
            <w:szCs w:val="20"/>
            <w:u w:val="single"/>
            <w:lang w:eastAsia="pt-BR"/>
          </w:rPr>
          <w:t>(Incluído pela Medida Provisória nº 441, de 2008)</w:t>
        </w:r>
      </w:hyperlink>
    </w:p>
    <w:p w:rsidR="005E5C81" w:rsidRPr="005E5C81" w:rsidRDefault="005E5C81" w:rsidP="005E5C81">
      <w:pPr>
        <w:spacing w:before="100" w:beforeAutospacing="1" w:after="100" w:afterAutospacing="1" w:line="240" w:lineRule="auto"/>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934" w:name="art203§5"/>
      <w:bookmarkEnd w:id="934"/>
      <w:r w:rsidRPr="005E5C81">
        <w:rPr>
          <w:rFonts w:ascii="Arial" w:eastAsia="Times New Roman" w:hAnsi="Arial" w:cs="Arial"/>
          <w:color w:val="000000"/>
          <w:sz w:val="20"/>
          <w:szCs w:val="20"/>
          <w:lang w:eastAsia="pt-BR"/>
        </w:rPr>
        <w:t>§ 5</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perícia oficial para concessão da licença de que trata o caput deste artigo, bem como nos demais casos de perícia oficial previstos nesta Lei, será efetuada por cirurgiões-dentistas, nas hipóteses em que abranger o campo de atuação da odontologia.      </w:t>
      </w:r>
      <w:hyperlink r:id="rId438" w:anchor="art316" w:history="1">
        <w:r w:rsidRPr="005E5C81">
          <w:rPr>
            <w:rFonts w:ascii="Arial" w:eastAsia="Times New Roman" w:hAnsi="Arial" w:cs="Arial"/>
            <w:color w:val="0000FF"/>
            <w:sz w:val="20"/>
            <w:szCs w:val="20"/>
            <w:u w:val="single"/>
            <w:lang w:eastAsia="pt-BR"/>
          </w:rPr>
          <w:t>(Incluído pela Lei nº 11.907, de 2009)</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35" w:name="art204.."/>
      <w:bookmarkEnd w:id="935"/>
      <w:r w:rsidRPr="005E5C81">
        <w:rPr>
          <w:rFonts w:ascii="Arial" w:eastAsia="Times New Roman" w:hAnsi="Arial" w:cs="Arial"/>
          <w:strike/>
          <w:color w:val="000000"/>
          <w:sz w:val="24"/>
          <w:szCs w:val="24"/>
          <w:lang w:eastAsia="pt-BR"/>
        </w:rPr>
        <w:t>Art. 204.  Findo o prazo da licença, o servidor será submetido a nova inspeção médica, que concluirá pela volta ao serviço, pela prorrogação da licença ou pela aposentadoria.</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936" w:name="art204"/>
      <w:bookmarkEnd w:id="936"/>
      <w:r w:rsidRPr="005E5C81">
        <w:rPr>
          <w:rFonts w:ascii="Arial" w:eastAsia="Times New Roman" w:hAnsi="Arial" w:cs="Arial"/>
          <w:strike/>
          <w:color w:val="000000"/>
          <w:sz w:val="20"/>
          <w:szCs w:val="20"/>
          <w:lang w:eastAsia="pt-BR"/>
        </w:rPr>
        <w:t>Art. 204.  A licença para tratamento de saúde inferior a quinze dias, dentro de um ano, poderá ser dispensada de perícia oficial, na forma definida em regulamento.      </w:t>
      </w:r>
      <w:hyperlink r:id="rId439" w:anchor="art316" w:history="1">
        <w:r w:rsidRPr="005E5C81">
          <w:rPr>
            <w:rFonts w:ascii="Arial" w:eastAsia="Times New Roman" w:hAnsi="Arial" w:cs="Arial"/>
            <w:strike/>
            <w:color w:val="0000FF"/>
            <w:sz w:val="20"/>
            <w:szCs w:val="20"/>
            <w:u w:val="single"/>
            <w:lang w:eastAsia="pt-BR"/>
          </w:rPr>
          <w:t>(Redação dada pela Medida Provisória nº 441,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937" w:name="art204."/>
      <w:bookmarkEnd w:id="937"/>
      <w:r w:rsidRPr="005E5C81">
        <w:rPr>
          <w:rFonts w:ascii="Arial" w:eastAsia="Times New Roman" w:hAnsi="Arial" w:cs="Arial"/>
          <w:color w:val="000000"/>
          <w:sz w:val="20"/>
          <w:szCs w:val="20"/>
          <w:lang w:eastAsia="pt-BR"/>
        </w:rPr>
        <w:t>Art. 204.  A licença para tratamento de saúde inferior a 15 (quinze) dias, dentro de 1 (um) ano, poderá ser dispensada de perícia oficial, na forma definida em regulamento.     </w:t>
      </w:r>
      <w:hyperlink r:id="rId440" w:anchor="art316" w:history="1">
        <w:r w:rsidRPr="005E5C81">
          <w:rPr>
            <w:rFonts w:ascii="Arial" w:eastAsia="Times New Roman" w:hAnsi="Arial" w:cs="Arial"/>
            <w:color w:val="0000FF"/>
            <w:sz w:val="20"/>
            <w:szCs w:val="20"/>
            <w:u w:val="single"/>
            <w:lang w:eastAsia="pt-BR"/>
          </w:rPr>
          <w:t>(Redação dada pela Lei nº 11.907, de 2009)</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38" w:name="art205"/>
      <w:bookmarkEnd w:id="938"/>
      <w:r w:rsidRPr="005E5C81">
        <w:rPr>
          <w:rFonts w:ascii="Arial" w:eastAsia="Times New Roman" w:hAnsi="Arial" w:cs="Arial"/>
          <w:color w:val="000000"/>
          <w:sz w:val="24"/>
          <w:szCs w:val="24"/>
          <w:lang w:eastAsia="pt-BR"/>
        </w:rPr>
        <w:t>Art. 205.  O atestado e o laudo da junta médica não se referirão ao nome ou natureza da doença, salvo quando se tratar de lesões produzidas por acidente em serviço, doença profissional ou qualquer das doenças especificadas no art. 186, §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39" w:name="art206"/>
      <w:bookmarkEnd w:id="939"/>
      <w:r w:rsidRPr="005E5C81">
        <w:rPr>
          <w:rFonts w:ascii="Arial" w:eastAsia="Times New Roman" w:hAnsi="Arial" w:cs="Arial"/>
          <w:color w:val="000000"/>
          <w:sz w:val="24"/>
          <w:szCs w:val="24"/>
          <w:lang w:eastAsia="pt-BR"/>
        </w:rPr>
        <w:t>Art. 206.  O servidor que apresentar indícios de lesões orgânicas ou funcionais será submetido a inspeção médica.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val="en-US" w:eastAsia="pt-BR"/>
        </w:rPr>
        <w:t>        </w:t>
      </w:r>
      <w:bookmarkStart w:id="940" w:name="art206a"/>
      <w:bookmarkEnd w:id="940"/>
      <w:r w:rsidRPr="005E5C81">
        <w:rPr>
          <w:rFonts w:ascii="Arial" w:eastAsia="Times New Roman" w:hAnsi="Arial" w:cs="Arial"/>
          <w:strike/>
          <w:color w:val="000000"/>
          <w:sz w:val="20"/>
          <w:szCs w:val="20"/>
          <w:lang w:val="en-US" w:eastAsia="pt-BR"/>
        </w:rPr>
        <w:t>Art. 206-A.  </w:t>
      </w:r>
      <w:r w:rsidRPr="005E5C81">
        <w:rPr>
          <w:rFonts w:ascii="Arial" w:eastAsia="Times New Roman" w:hAnsi="Arial" w:cs="Arial"/>
          <w:strike/>
          <w:color w:val="000000"/>
          <w:sz w:val="20"/>
          <w:szCs w:val="20"/>
          <w:lang w:eastAsia="pt-BR"/>
        </w:rPr>
        <w:t>O servidor será submetido a exames médicos periódicos, nos termos e condições definidos em regulamento.     </w:t>
      </w:r>
      <w:hyperlink r:id="rId441" w:anchor="art317" w:history="1">
        <w:r w:rsidRPr="005E5C81">
          <w:rPr>
            <w:rFonts w:ascii="Arial" w:eastAsia="Times New Roman" w:hAnsi="Arial" w:cs="Arial"/>
            <w:strike/>
            <w:color w:val="0000FF"/>
            <w:sz w:val="20"/>
            <w:szCs w:val="20"/>
            <w:u w:val="single"/>
            <w:lang w:eastAsia="pt-BR"/>
          </w:rPr>
          <w:t>(Incluído pela Medida Provisória nº 441,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val="en-US" w:eastAsia="pt-BR"/>
        </w:rPr>
        <w:t>        </w:t>
      </w:r>
      <w:bookmarkStart w:id="941" w:name="art206a."/>
      <w:bookmarkEnd w:id="941"/>
      <w:r w:rsidRPr="005E5C81">
        <w:rPr>
          <w:rFonts w:ascii="Arial" w:eastAsia="Times New Roman" w:hAnsi="Arial" w:cs="Arial"/>
          <w:color w:val="000000"/>
          <w:sz w:val="20"/>
          <w:szCs w:val="20"/>
          <w:lang w:val="en-US" w:eastAsia="pt-BR"/>
        </w:rPr>
        <w:t>Art. 206-A.  </w:t>
      </w:r>
      <w:r w:rsidRPr="005E5C81">
        <w:rPr>
          <w:rFonts w:ascii="Arial" w:eastAsia="Times New Roman" w:hAnsi="Arial" w:cs="Arial"/>
          <w:color w:val="000000"/>
          <w:sz w:val="20"/>
          <w:szCs w:val="20"/>
          <w:lang w:eastAsia="pt-BR"/>
        </w:rPr>
        <w:t>O servidor será submetido a exames médicos periódicos, nos termos e condições definidos em regulamento.      </w:t>
      </w:r>
      <w:hyperlink r:id="rId442" w:anchor="art317" w:history="1">
        <w:r w:rsidRPr="005E5C81">
          <w:rPr>
            <w:rFonts w:ascii="Arial" w:eastAsia="Times New Roman" w:hAnsi="Arial" w:cs="Arial"/>
            <w:color w:val="0000FF"/>
            <w:sz w:val="20"/>
            <w:szCs w:val="20"/>
            <w:u w:val="single"/>
            <w:lang w:eastAsia="pt-BR"/>
          </w:rPr>
          <w:t>(Incluído pela Lei nº 11.907, de 2009)</w:t>
        </w:r>
      </w:hyperlink>
      <w:r w:rsidRPr="005E5C81">
        <w:rPr>
          <w:rFonts w:ascii="Arial" w:eastAsia="Times New Roman" w:hAnsi="Arial" w:cs="Arial"/>
          <w:color w:val="000000"/>
          <w:sz w:val="20"/>
          <w:szCs w:val="20"/>
          <w:lang w:eastAsia="pt-BR"/>
        </w:rPr>
        <w:t> </w:t>
      </w:r>
      <w:hyperlink r:id="rId443" w:history="1">
        <w:r w:rsidRPr="005E5C81">
          <w:rPr>
            <w:rFonts w:ascii="Arial" w:eastAsia="Times New Roman" w:hAnsi="Arial" w:cs="Arial"/>
            <w:color w:val="0000FF"/>
            <w:sz w:val="20"/>
            <w:szCs w:val="20"/>
            <w:u w:val="single"/>
            <w:lang w:eastAsia="pt-BR"/>
          </w:rPr>
          <w:t>(Regulamento).</w:t>
        </w:r>
      </w:hyperlink>
    </w:p>
    <w:p w:rsidR="005E5C81" w:rsidRPr="005E5C81" w:rsidRDefault="005E5C81" w:rsidP="005E5C81">
      <w:pPr>
        <w:spacing w:after="0" w:line="240" w:lineRule="auto"/>
        <w:ind w:firstLine="570"/>
        <w:jc w:val="both"/>
        <w:rPr>
          <w:rFonts w:ascii="Arial" w:eastAsia="Times New Roman" w:hAnsi="Arial" w:cs="Arial"/>
          <w:color w:val="000000"/>
          <w:sz w:val="20"/>
          <w:szCs w:val="20"/>
          <w:lang w:eastAsia="pt-BR"/>
        </w:rPr>
      </w:pPr>
      <w:bookmarkStart w:id="942" w:name="art206ap"/>
      <w:bookmarkEnd w:id="942"/>
      <w:r w:rsidRPr="005E5C81">
        <w:rPr>
          <w:rFonts w:ascii="Arial" w:eastAsia="Times New Roman" w:hAnsi="Arial" w:cs="Arial"/>
          <w:strike/>
          <w:color w:val="000000"/>
          <w:sz w:val="20"/>
          <w:szCs w:val="20"/>
          <w:lang w:eastAsia="pt-BR"/>
        </w:rPr>
        <w:t>Parágrafo único.  Para os fins do disposto no </w:t>
      </w:r>
      <w:r w:rsidRPr="005E5C81">
        <w:rPr>
          <w:rFonts w:ascii="Arial" w:eastAsia="Times New Roman" w:hAnsi="Arial" w:cs="Arial"/>
          <w:b/>
          <w:bCs/>
          <w:strike/>
          <w:color w:val="000000"/>
          <w:sz w:val="20"/>
          <w:szCs w:val="20"/>
          <w:lang w:eastAsia="pt-BR"/>
        </w:rPr>
        <w:t>caput</w:t>
      </w:r>
      <w:r w:rsidRPr="005E5C81">
        <w:rPr>
          <w:rFonts w:ascii="Arial" w:eastAsia="Times New Roman" w:hAnsi="Arial" w:cs="Arial"/>
          <w:strike/>
          <w:color w:val="000000"/>
          <w:sz w:val="20"/>
          <w:szCs w:val="20"/>
          <w:lang w:eastAsia="pt-BR"/>
        </w:rPr>
        <w:t>, a União e suas entidades autárquicas e fundacionais poderão:  </w:t>
      </w:r>
      <w:hyperlink r:id="rId444" w:anchor="art18" w:history="1">
        <w:r w:rsidRPr="005E5C81">
          <w:rPr>
            <w:rFonts w:ascii="Arial" w:eastAsia="Times New Roman" w:hAnsi="Arial" w:cs="Arial"/>
            <w:strike/>
            <w:color w:val="0000FF"/>
            <w:sz w:val="20"/>
            <w:szCs w:val="20"/>
            <w:u w:val="single"/>
            <w:lang w:eastAsia="pt-BR"/>
          </w:rPr>
          <w:t>(Incluído pela Medida provisória nº 632, de 2013)</w:t>
        </w:r>
      </w:hyperlink>
    </w:p>
    <w:p w:rsidR="005E5C81" w:rsidRPr="005E5C81" w:rsidRDefault="005E5C81" w:rsidP="005E5C81">
      <w:pPr>
        <w:spacing w:after="0" w:line="240" w:lineRule="auto"/>
        <w:ind w:firstLine="570"/>
        <w:jc w:val="both"/>
        <w:rPr>
          <w:rFonts w:ascii="Arial" w:eastAsia="Times New Roman" w:hAnsi="Arial" w:cs="Arial"/>
          <w:color w:val="000000"/>
          <w:sz w:val="20"/>
          <w:szCs w:val="20"/>
          <w:lang w:eastAsia="pt-BR"/>
        </w:rPr>
      </w:pPr>
      <w:bookmarkStart w:id="943" w:name="art206api"/>
      <w:bookmarkEnd w:id="943"/>
      <w:r w:rsidRPr="005E5C81">
        <w:rPr>
          <w:rFonts w:ascii="Arial" w:eastAsia="Times New Roman" w:hAnsi="Arial" w:cs="Arial"/>
          <w:strike/>
          <w:color w:val="000000"/>
          <w:sz w:val="20"/>
          <w:szCs w:val="20"/>
          <w:lang w:eastAsia="pt-BR"/>
        </w:rPr>
        <w:t>I - prestar os exames médicos periódicos diretamente pelo órgão ou entidade a qual se encontra vinculado o servidor;  </w:t>
      </w:r>
      <w:hyperlink r:id="rId445" w:anchor="art18" w:history="1">
        <w:r w:rsidRPr="005E5C81">
          <w:rPr>
            <w:rFonts w:ascii="Arial" w:eastAsia="Times New Roman" w:hAnsi="Arial" w:cs="Arial"/>
            <w:strike/>
            <w:color w:val="0000FF"/>
            <w:sz w:val="20"/>
            <w:szCs w:val="20"/>
            <w:u w:val="single"/>
            <w:lang w:eastAsia="pt-BR"/>
          </w:rPr>
          <w:t>(Incluído pela Medida provisória nº 632, de 2013)</w:t>
        </w:r>
      </w:hyperlink>
    </w:p>
    <w:p w:rsidR="005E5C81" w:rsidRPr="005E5C81" w:rsidRDefault="005E5C81" w:rsidP="005E5C81">
      <w:pPr>
        <w:spacing w:after="0" w:line="240" w:lineRule="auto"/>
        <w:ind w:firstLine="570"/>
        <w:jc w:val="both"/>
        <w:rPr>
          <w:rFonts w:ascii="Arial" w:eastAsia="Times New Roman" w:hAnsi="Arial" w:cs="Arial"/>
          <w:color w:val="000000"/>
          <w:sz w:val="20"/>
          <w:szCs w:val="20"/>
          <w:lang w:eastAsia="pt-BR"/>
        </w:rPr>
      </w:pPr>
      <w:bookmarkStart w:id="944" w:name="art206apii"/>
      <w:bookmarkEnd w:id="944"/>
      <w:r w:rsidRPr="005E5C81">
        <w:rPr>
          <w:rFonts w:ascii="Arial" w:eastAsia="Times New Roman" w:hAnsi="Arial" w:cs="Arial"/>
          <w:strike/>
          <w:color w:val="000000"/>
          <w:sz w:val="20"/>
          <w:szCs w:val="20"/>
          <w:lang w:eastAsia="pt-BR"/>
        </w:rPr>
        <w:t>II - celebrar convênio ou instrumento de cooperação ou parceria com os órgãos e entidades da administração direta, suas autarquias e fundações;   </w:t>
      </w:r>
      <w:hyperlink r:id="rId446" w:anchor="art18" w:history="1">
        <w:r w:rsidRPr="005E5C81">
          <w:rPr>
            <w:rFonts w:ascii="Arial" w:eastAsia="Times New Roman" w:hAnsi="Arial" w:cs="Arial"/>
            <w:strike/>
            <w:color w:val="0000FF"/>
            <w:sz w:val="20"/>
            <w:szCs w:val="20"/>
            <w:u w:val="single"/>
            <w:lang w:eastAsia="pt-BR"/>
          </w:rPr>
          <w:t>(Incluído pela Medida provisória nº 632, de 2013)</w:t>
        </w:r>
      </w:hyperlink>
    </w:p>
    <w:p w:rsidR="005E5C81" w:rsidRPr="005E5C81" w:rsidRDefault="005E5C81" w:rsidP="005E5C81">
      <w:pPr>
        <w:spacing w:after="0" w:line="240" w:lineRule="auto"/>
        <w:ind w:firstLine="570"/>
        <w:jc w:val="both"/>
        <w:rPr>
          <w:rFonts w:ascii="Arial" w:eastAsia="Times New Roman" w:hAnsi="Arial" w:cs="Arial"/>
          <w:color w:val="000000"/>
          <w:sz w:val="20"/>
          <w:szCs w:val="20"/>
          <w:lang w:eastAsia="pt-BR"/>
        </w:rPr>
      </w:pPr>
      <w:bookmarkStart w:id="945" w:name="art206apiii"/>
      <w:bookmarkEnd w:id="945"/>
      <w:r w:rsidRPr="005E5C81">
        <w:rPr>
          <w:rFonts w:ascii="Arial" w:eastAsia="Times New Roman" w:hAnsi="Arial" w:cs="Arial"/>
          <w:strike/>
          <w:color w:val="000000"/>
          <w:sz w:val="20"/>
          <w:szCs w:val="20"/>
          <w:lang w:eastAsia="pt-BR"/>
        </w:rPr>
        <w:lastRenderedPageBreak/>
        <w:t>III - celebrar convênios com operadoras de plano de assistência à saúde, organizadas na modalidade de autogestão, que possuam autorização de funcionamento do órgão regulador, na forma do art. 230; ou  </w:t>
      </w:r>
      <w:hyperlink r:id="rId447" w:anchor="art18" w:history="1">
        <w:r w:rsidRPr="005E5C81">
          <w:rPr>
            <w:rFonts w:ascii="Arial" w:eastAsia="Times New Roman" w:hAnsi="Arial" w:cs="Arial"/>
            <w:strike/>
            <w:color w:val="0000FF"/>
            <w:sz w:val="20"/>
            <w:szCs w:val="20"/>
            <w:u w:val="single"/>
            <w:lang w:eastAsia="pt-BR"/>
          </w:rPr>
          <w:t>(Incluído pela Medida provisória nº 632, de 2013)</w:t>
        </w:r>
      </w:hyperlink>
    </w:p>
    <w:p w:rsidR="005E5C81" w:rsidRPr="005E5C81" w:rsidRDefault="005E5C81" w:rsidP="005E5C81">
      <w:pPr>
        <w:spacing w:after="0" w:line="240" w:lineRule="auto"/>
        <w:ind w:firstLine="570"/>
        <w:jc w:val="both"/>
        <w:rPr>
          <w:rFonts w:ascii="Times New Roman" w:eastAsia="Times New Roman" w:hAnsi="Times New Roman" w:cs="Times New Roman"/>
          <w:color w:val="000000"/>
          <w:sz w:val="27"/>
          <w:szCs w:val="27"/>
          <w:lang w:eastAsia="pt-BR"/>
        </w:rPr>
      </w:pPr>
      <w:bookmarkStart w:id="946" w:name="art206apiv"/>
      <w:bookmarkEnd w:id="946"/>
      <w:r w:rsidRPr="005E5C81">
        <w:rPr>
          <w:rFonts w:ascii="Arial" w:eastAsia="Times New Roman" w:hAnsi="Arial" w:cs="Arial"/>
          <w:strike/>
          <w:color w:val="000000"/>
          <w:sz w:val="20"/>
          <w:szCs w:val="20"/>
          <w:lang w:eastAsia="pt-BR"/>
        </w:rPr>
        <w:t>IV - prestar os exames médicos periódicos mediante contrato administrativo, observado o disposto na </w:t>
      </w:r>
      <w:hyperlink r:id="rId448" w:history="1">
        <w:r w:rsidRPr="005E5C81">
          <w:rPr>
            <w:rFonts w:ascii="Arial" w:eastAsia="Times New Roman" w:hAnsi="Arial" w:cs="Arial"/>
            <w:strike/>
            <w:color w:val="0000FF"/>
            <w:sz w:val="20"/>
            <w:szCs w:val="20"/>
            <w:u w:val="single"/>
            <w:lang w:eastAsia="pt-BR"/>
          </w:rPr>
          <w:t>Lei n</w:t>
        </w:r>
        <w:r w:rsidRPr="005E5C81">
          <w:rPr>
            <w:rFonts w:ascii="Arial" w:eastAsia="Times New Roman" w:hAnsi="Arial" w:cs="Arial"/>
            <w:strike/>
            <w:color w:val="0000FF"/>
            <w:sz w:val="20"/>
            <w:szCs w:val="20"/>
            <w:u w:val="single"/>
            <w:vertAlign w:val="superscript"/>
            <w:lang w:eastAsia="pt-BR"/>
          </w:rPr>
          <w:t>o</w:t>
        </w:r>
        <w:r w:rsidRPr="005E5C81">
          <w:rPr>
            <w:rFonts w:ascii="Arial" w:eastAsia="Times New Roman" w:hAnsi="Arial" w:cs="Arial"/>
            <w:strike/>
            <w:color w:val="0000FF"/>
            <w:sz w:val="20"/>
            <w:szCs w:val="20"/>
            <w:u w:val="single"/>
            <w:lang w:eastAsia="pt-BR"/>
          </w:rPr>
          <w:t> 8.666, de 21 de junho de 1993</w:t>
        </w:r>
      </w:hyperlink>
      <w:r w:rsidRPr="005E5C81">
        <w:rPr>
          <w:rFonts w:ascii="Arial" w:eastAsia="Times New Roman" w:hAnsi="Arial" w:cs="Arial"/>
          <w:strike/>
          <w:color w:val="000000"/>
          <w:sz w:val="20"/>
          <w:szCs w:val="20"/>
          <w:lang w:eastAsia="pt-BR"/>
        </w:rPr>
        <w:t>, e demais normas pertinentes.  </w:t>
      </w:r>
      <w:hyperlink r:id="rId449" w:anchor="art18" w:history="1">
        <w:r w:rsidRPr="005E5C81">
          <w:rPr>
            <w:rFonts w:ascii="Arial" w:eastAsia="Times New Roman" w:hAnsi="Arial" w:cs="Arial"/>
            <w:strike/>
            <w:color w:val="0000FF"/>
            <w:sz w:val="20"/>
            <w:szCs w:val="20"/>
            <w:u w:val="single"/>
            <w:lang w:eastAsia="pt-BR"/>
          </w:rPr>
          <w:t>(Incluído pela Medida provisória nº 632, de 2013)</w:t>
        </w:r>
      </w:hyperlink>
      <w:r w:rsidRPr="005E5C81">
        <w:rPr>
          <w:rFonts w:ascii="Arial" w:eastAsia="Times New Roman" w:hAnsi="Arial" w:cs="Arial"/>
          <w:strike/>
          <w:color w:val="000000"/>
          <w:sz w:val="20"/>
          <w:szCs w:val="20"/>
          <w:lang w:eastAsia="pt-BR"/>
        </w:rPr>
        <w:t>  </w:t>
      </w:r>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47" w:name="art206ap."/>
      <w:bookmarkEnd w:id="947"/>
      <w:r w:rsidRPr="005E5C81">
        <w:rPr>
          <w:rFonts w:ascii="Arial" w:eastAsia="Times New Roman" w:hAnsi="Arial" w:cs="Arial"/>
          <w:color w:val="000000"/>
          <w:sz w:val="20"/>
          <w:szCs w:val="20"/>
          <w:lang w:eastAsia="pt-BR"/>
        </w:rPr>
        <w:t>Parágrafo único.  Para os fins do disposto no caput, a União e suas entidades autárquicas e fundacionais poderão: </w:t>
      </w:r>
      <w:hyperlink r:id="rId450" w:anchor="art17" w:history="1">
        <w:r w:rsidRPr="005E5C81">
          <w:rPr>
            <w:rFonts w:ascii="Arial" w:eastAsia="Times New Roman" w:hAnsi="Arial" w:cs="Arial"/>
            <w:color w:val="0000FF"/>
            <w:sz w:val="20"/>
            <w:szCs w:val="20"/>
            <w:u w:val="single"/>
            <w:lang w:eastAsia="pt-BR"/>
          </w:rPr>
          <w:t>(Incluído pela Lei nº 12.998, de 2014)</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48" w:name="art206api."/>
      <w:bookmarkEnd w:id="948"/>
      <w:r w:rsidRPr="005E5C81">
        <w:rPr>
          <w:rFonts w:ascii="Arial" w:eastAsia="Times New Roman" w:hAnsi="Arial" w:cs="Arial"/>
          <w:color w:val="000000"/>
          <w:sz w:val="20"/>
          <w:szCs w:val="20"/>
          <w:lang w:eastAsia="pt-BR"/>
        </w:rPr>
        <w:t>I - prestar os exames médicos periódicos diretamente pelo órgão ou entidade à qual se encontra vinculado o servidor; </w:t>
      </w:r>
      <w:hyperlink r:id="rId451" w:anchor="art17" w:history="1">
        <w:r w:rsidRPr="005E5C81">
          <w:rPr>
            <w:rFonts w:ascii="Arial" w:eastAsia="Times New Roman" w:hAnsi="Arial" w:cs="Arial"/>
            <w:color w:val="0000FF"/>
            <w:sz w:val="20"/>
            <w:szCs w:val="20"/>
            <w:u w:val="single"/>
            <w:lang w:eastAsia="pt-BR"/>
          </w:rPr>
          <w:t>(Incluído pela Lei nº 12.998, de 2014)</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49" w:name="art206apii."/>
      <w:bookmarkEnd w:id="949"/>
      <w:r w:rsidRPr="005E5C81">
        <w:rPr>
          <w:rFonts w:ascii="Arial" w:eastAsia="Times New Roman" w:hAnsi="Arial" w:cs="Arial"/>
          <w:color w:val="000000"/>
          <w:sz w:val="20"/>
          <w:szCs w:val="20"/>
          <w:lang w:eastAsia="pt-BR"/>
        </w:rPr>
        <w:t>II - celebrar convênio ou instrumento de cooperação ou parceria com os órgãos e entidades da administração direta, suas autarquias e fundações; </w:t>
      </w:r>
      <w:hyperlink r:id="rId452" w:anchor="art17" w:history="1">
        <w:r w:rsidRPr="005E5C81">
          <w:rPr>
            <w:rFonts w:ascii="Arial" w:eastAsia="Times New Roman" w:hAnsi="Arial" w:cs="Arial"/>
            <w:color w:val="0000FF"/>
            <w:sz w:val="20"/>
            <w:szCs w:val="20"/>
            <w:u w:val="single"/>
            <w:lang w:eastAsia="pt-BR"/>
          </w:rPr>
          <w:t>(Incluído pela Lei nº 12.998, de 2014)</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50" w:name="art206apiii."/>
      <w:bookmarkEnd w:id="950"/>
      <w:r w:rsidRPr="005E5C81">
        <w:rPr>
          <w:rFonts w:ascii="Arial" w:eastAsia="Times New Roman" w:hAnsi="Arial" w:cs="Arial"/>
          <w:color w:val="000000"/>
          <w:sz w:val="20"/>
          <w:szCs w:val="20"/>
          <w:lang w:eastAsia="pt-BR"/>
        </w:rPr>
        <w:t>III - celebrar convênios com operadoras de plano de assistência à saúde, organizadas na modalidade de autogestão, que possuam autorização de funcionamento do órgão regulador, na forma do art. 230; ou </w:t>
      </w:r>
      <w:hyperlink r:id="rId453" w:anchor="art17" w:history="1">
        <w:r w:rsidRPr="005E5C81">
          <w:rPr>
            <w:rFonts w:ascii="Arial" w:eastAsia="Times New Roman" w:hAnsi="Arial" w:cs="Arial"/>
            <w:color w:val="0000FF"/>
            <w:sz w:val="20"/>
            <w:szCs w:val="20"/>
            <w:u w:val="single"/>
            <w:lang w:eastAsia="pt-BR"/>
          </w:rPr>
          <w:t>(Incluído pela Lei nº 12.998, de 2014)</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51" w:name="art206apiv."/>
      <w:bookmarkEnd w:id="951"/>
      <w:r w:rsidRPr="005E5C81">
        <w:rPr>
          <w:rFonts w:ascii="Arial" w:eastAsia="Times New Roman" w:hAnsi="Arial" w:cs="Arial"/>
          <w:color w:val="000000"/>
          <w:sz w:val="20"/>
          <w:szCs w:val="20"/>
          <w:lang w:eastAsia="pt-BR"/>
        </w:rPr>
        <w:t>IV - prestar os exames médicos periódicos mediante contrato administrativo, observado o disposto na </w:t>
      </w:r>
      <w:hyperlink r:id="rId454" w:history="1">
        <w:r w:rsidRPr="005E5C81">
          <w:rPr>
            <w:rFonts w:ascii="Arial" w:eastAsia="Times New Roman" w:hAnsi="Arial" w:cs="Arial"/>
            <w:color w:val="0000FF"/>
            <w:sz w:val="20"/>
            <w:szCs w:val="20"/>
            <w:u w:val="single"/>
            <w:lang w:eastAsia="pt-BR"/>
          </w:rPr>
          <w:t>Lei n</w:t>
        </w:r>
        <w:r w:rsidRPr="005E5C81">
          <w:rPr>
            <w:rFonts w:ascii="Arial" w:eastAsia="Times New Roman" w:hAnsi="Arial" w:cs="Arial"/>
            <w:color w:val="0000FF"/>
            <w:sz w:val="20"/>
            <w:szCs w:val="20"/>
            <w:u w:val="single"/>
            <w:vertAlign w:val="superscript"/>
            <w:lang w:eastAsia="pt-BR"/>
          </w:rPr>
          <w:t>o</w:t>
        </w:r>
        <w:r w:rsidRPr="005E5C81">
          <w:rPr>
            <w:rFonts w:ascii="Arial" w:eastAsia="Times New Roman" w:hAnsi="Arial" w:cs="Arial"/>
            <w:color w:val="0000FF"/>
            <w:sz w:val="20"/>
            <w:szCs w:val="20"/>
            <w:u w:val="single"/>
            <w:lang w:eastAsia="pt-BR"/>
          </w:rPr>
          <w:t> 8.666, de 21 de junho de 1993</w:t>
        </w:r>
      </w:hyperlink>
      <w:r w:rsidRPr="005E5C81">
        <w:rPr>
          <w:rFonts w:ascii="Arial" w:eastAsia="Times New Roman" w:hAnsi="Arial" w:cs="Arial"/>
          <w:color w:val="000000"/>
          <w:sz w:val="20"/>
          <w:szCs w:val="20"/>
          <w:lang w:eastAsia="pt-BR"/>
        </w:rPr>
        <w:t>, e demais normas pertinentes. </w:t>
      </w:r>
      <w:hyperlink r:id="rId455" w:anchor="art17" w:history="1">
        <w:r w:rsidRPr="005E5C81">
          <w:rPr>
            <w:rFonts w:ascii="Arial" w:eastAsia="Times New Roman" w:hAnsi="Arial" w:cs="Arial"/>
            <w:color w:val="0000FF"/>
            <w:sz w:val="20"/>
            <w:szCs w:val="20"/>
            <w:u w:val="single"/>
            <w:lang w:eastAsia="pt-BR"/>
          </w:rPr>
          <w:t>(Incluído pela Lei nº 12.998, de 2014)</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Licença à Gestante, à Adotante e da Licença-Paternidade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52" w:name="art207"/>
      <w:bookmarkEnd w:id="952"/>
      <w:r w:rsidRPr="005E5C81">
        <w:rPr>
          <w:rFonts w:ascii="Arial" w:eastAsia="Times New Roman" w:hAnsi="Arial" w:cs="Arial"/>
          <w:color w:val="000000"/>
          <w:sz w:val="24"/>
          <w:szCs w:val="24"/>
          <w:lang w:eastAsia="pt-BR"/>
        </w:rPr>
        <w:t>Art. 207.  Será concedida licença à servidora gestante por 120 (cento e vinte) dias consecutivos, sem prejuízo da remuneração.      </w:t>
      </w:r>
      <w:hyperlink r:id="rId456" w:anchor="art2" w:history="1">
        <w:r w:rsidRPr="005E5C81">
          <w:rPr>
            <w:rFonts w:ascii="Arial" w:eastAsia="Times New Roman" w:hAnsi="Arial" w:cs="Arial"/>
            <w:color w:val="0000FF"/>
            <w:sz w:val="24"/>
            <w:szCs w:val="24"/>
            <w:u w:val="single"/>
            <w:lang w:eastAsia="pt-BR"/>
          </w:rPr>
          <w:t>(Vide Decreto nº 6.690,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53" w:name="art207§1"/>
      <w:bookmarkEnd w:id="953"/>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 licença poderá ter início no primeiro dia do nono mês de gestação, salvo antecipação por prescrição médica.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54" w:name="art207§2"/>
      <w:bookmarkEnd w:id="954"/>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caso de nascimento prematuro, a licença terá início a partir do parto.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55" w:name="art207§3"/>
      <w:bookmarkEnd w:id="955"/>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caso de natimorto, decorridos 30 (trinta) dias do evento, a servidora será submetida a exame médico, e se julgada apta, reassumirá o exercício.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56" w:name="art207§4"/>
      <w:bookmarkEnd w:id="956"/>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caso de aborto atestado por médico oficial, a servidora terá direito a 30 (trinta) dias de repouso remunerado.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57" w:name="art208"/>
      <w:bookmarkEnd w:id="957"/>
      <w:r w:rsidRPr="005E5C81">
        <w:rPr>
          <w:rFonts w:ascii="Arial" w:eastAsia="Times New Roman" w:hAnsi="Arial" w:cs="Arial"/>
          <w:color w:val="000000"/>
          <w:sz w:val="24"/>
          <w:szCs w:val="24"/>
          <w:lang w:eastAsia="pt-BR"/>
        </w:rPr>
        <w:t>Art. 208.  Pelo nascimento ou adoção de filhos, o servidor terá direito à licença-paternidade de 5 (cinco) dias consecutivos.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58" w:name="art209"/>
      <w:bookmarkEnd w:id="958"/>
      <w:r w:rsidRPr="005E5C81">
        <w:rPr>
          <w:rFonts w:ascii="Arial" w:eastAsia="Times New Roman" w:hAnsi="Arial" w:cs="Arial"/>
          <w:color w:val="000000"/>
          <w:sz w:val="24"/>
          <w:szCs w:val="24"/>
          <w:lang w:eastAsia="pt-BR"/>
        </w:rPr>
        <w:t>Art. 209.  Para amamentar o próprio filho, até a idade de seis meses, a servidora lactante terá direito, durante a jornada de trabalho, a uma hora de descanso, que poderá ser parcelada em dois períodos de meia hora.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59" w:name="art210"/>
      <w:bookmarkEnd w:id="959"/>
      <w:r w:rsidRPr="005E5C81">
        <w:rPr>
          <w:rFonts w:ascii="Arial" w:eastAsia="Times New Roman" w:hAnsi="Arial" w:cs="Arial"/>
          <w:color w:val="000000"/>
          <w:sz w:val="24"/>
          <w:szCs w:val="24"/>
          <w:lang w:eastAsia="pt-BR"/>
        </w:rPr>
        <w:t>Art. 210.  À servidora que adotar ou obtiver guarda judicial de criança até 1 (um) ano de idade, serão concedidos 90 (noventa) dias de licença remunerada.       </w:t>
      </w:r>
      <w:hyperlink r:id="rId457" w:anchor="art2" w:history="1">
        <w:r w:rsidRPr="005E5C81">
          <w:rPr>
            <w:rFonts w:ascii="Arial" w:eastAsia="Times New Roman" w:hAnsi="Arial" w:cs="Arial"/>
            <w:color w:val="0000FF"/>
            <w:sz w:val="24"/>
            <w:szCs w:val="24"/>
            <w:u w:val="single"/>
            <w:lang w:eastAsia="pt-BR"/>
          </w:rPr>
          <w:t>(Vide Decreto nº 6.691, de 2008)</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60" w:name="art210p"/>
      <w:bookmarkEnd w:id="960"/>
      <w:r w:rsidRPr="005E5C81">
        <w:rPr>
          <w:rFonts w:ascii="Arial" w:eastAsia="Times New Roman" w:hAnsi="Arial" w:cs="Arial"/>
          <w:color w:val="000000"/>
          <w:sz w:val="24"/>
          <w:szCs w:val="24"/>
          <w:lang w:eastAsia="pt-BR"/>
        </w:rPr>
        <w:t>Parágrafo único.  No caso de adoção ou guarda judicial de criança com mais de 1 (um) ano de idade, o prazo de que trata este artigo será de 30 (trinta) dias.</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VI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lastRenderedPageBreak/>
        <w:t>Da Licença por Acidente em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61" w:name="art211"/>
      <w:bookmarkEnd w:id="961"/>
      <w:r w:rsidRPr="005E5C81">
        <w:rPr>
          <w:rFonts w:ascii="Arial" w:eastAsia="Times New Roman" w:hAnsi="Arial" w:cs="Arial"/>
          <w:color w:val="000000"/>
          <w:sz w:val="24"/>
          <w:szCs w:val="24"/>
          <w:lang w:eastAsia="pt-BR"/>
        </w:rPr>
        <w:t>Art. 211.  Será licenciado, com remuneração integral, o servidor acidentado em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62" w:name="art212"/>
      <w:bookmarkEnd w:id="962"/>
      <w:r w:rsidRPr="005E5C81">
        <w:rPr>
          <w:rFonts w:ascii="Arial" w:eastAsia="Times New Roman" w:hAnsi="Arial" w:cs="Arial"/>
          <w:color w:val="000000"/>
          <w:sz w:val="24"/>
          <w:szCs w:val="24"/>
          <w:lang w:eastAsia="pt-BR"/>
        </w:rPr>
        <w:t>Art. 212.  Configura acidente em serviço o dano físico ou mental sofrido pelo servidor, que se relacione, mediata ou imediatamente, com as atribuições do cargo exercido.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63" w:name="art212p"/>
      <w:bookmarkEnd w:id="963"/>
      <w:r w:rsidRPr="005E5C81">
        <w:rPr>
          <w:rFonts w:ascii="Arial" w:eastAsia="Times New Roman" w:hAnsi="Arial" w:cs="Arial"/>
          <w:color w:val="000000"/>
          <w:sz w:val="24"/>
          <w:szCs w:val="24"/>
          <w:lang w:eastAsia="pt-BR"/>
        </w:rPr>
        <w:t>Parágrafo único.  Equipara-se ao acidente em serviço o dano: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64" w:name="art212pi"/>
      <w:bookmarkEnd w:id="964"/>
      <w:r w:rsidRPr="005E5C81">
        <w:rPr>
          <w:rFonts w:ascii="Arial" w:eastAsia="Times New Roman" w:hAnsi="Arial" w:cs="Arial"/>
          <w:color w:val="000000"/>
          <w:sz w:val="24"/>
          <w:szCs w:val="24"/>
          <w:lang w:eastAsia="pt-BR"/>
        </w:rPr>
        <w:t>I - decorrente de agressão sofrida e não provocada pelo servidor no exercício do cargo;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65" w:name="art212pii"/>
      <w:bookmarkEnd w:id="965"/>
      <w:r w:rsidRPr="005E5C81">
        <w:rPr>
          <w:rFonts w:ascii="Arial" w:eastAsia="Times New Roman" w:hAnsi="Arial" w:cs="Arial"/>
          <w:color w:val="000000"/>
          <w:sz w:val="24"/>
          <w:szCs w:val="24"/>
          <w:lang w:eastAsia="pt-BR"/>
        </w:rPr>
        <w:t>II - sofrido no percurso da residência para o trabalho e vice-versa.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66" w:name="art213"/>
      <w:bookmarkEnd w:id="966"/>
      <w:r w:rsidRPr="005E5C81">
        <w:rPr>
          <w:rFonts w:ascii="Arial" w:eastAsia="Times New Roman" w:hAnsi="Arial" w:cs="Arial"/>
          <w:color w:val="000000"/>
          <w:sz w:val="24"/>
          <w:szCs w:val="24"/>
          <w:lang w:eastAsia="pt-BR"/>
        </w:rPr>
        <w:t>Art. 213.  O servidor acidentado em serviço que necessite de tratamento especializado poderá ser tratado em instituição privada, à conta de recursos públicos.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67" w:name="art213p"/>
      <w:bookmarkEnd w:id="967"/>
      <w:r w:rsidRPr="005E5C81">
        <w:rPr>
          <w:rFonts w:ascii="Arial" w:eastAsia="Times New Roman" w:hAnsi="Arial" w:cs="Arial"/>
          <w:color w:val="000000"/>
          <w:sz w:val="24"/>
          <w:szCs w:val="24"/>
          <w:lang w:eastAsia="pt-BR"/>
        </w:rPr>
        <w:t>Parágrafo único. O tratamento recomendado por junta médica oficial constitui medida de exceção e somente será admissível quando inexistirem meios e recursos adequados em instituição pública.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68" w:name="art214"/>
      <w:bookmarkEnd w:id="968"/>
      <w:r w:rsidRPr="005E5C81">
        <w:rPr>
          <w:rFonts w:ascii="Arial" w:eastAsia="Times New Roman" w:hAnsi="Arial" w:cs="Arial"/>
          <w:color w:val="000000"/>
          <w:sz w:val="24"/>
          <w:szCs w:val="24"/>
          <w:lang w:eastAsia="pt-BR"/>
        </w:rPr>
        <w:t>Art. 214.  A prova do acidente será feita no prazo de 10 (dez) dias, prorrogável quando as circunstâncias o exigirem.</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VII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Pensão</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969" w:name="art215"/>
      <w:bookmarkEnd w:id="969"/>
      <w:r w:rsidRPr="005E5C81">
        <w:rPr>
          <w:rFonts w:ascii="Arial" w:eastAsia="Times New Roman" w:hAnsi="Arial" w:cs="Arial"/>
          <w:strike/>
          <w:color w:val="000000"/>
          <w:sz w:val="24"/>
          <w:szCs w:val="24"/>
          <w:lang w:eastAsia="pt-BR"/>
        </w:rPr>
        <w:t>Art. 215.  Por morte do servidor, os dependentes fazem jus a uma pensão mensal de valor correspondente ao da respectiva remuneração ou provento, a partir da data do óbito, observado o limite estabelecido no art. 42.</w:t>
      </w:r>
      <w:r w:rsidRPr="005E5C81">
        <w:rPr>
          <w:rFonts w:ascii="Arial" w:eastAsia="Times New Roman" w:hAnsi="Arial" w:cs="Arial"/>
          <w:strike/>
          <w:color w:val="000000"/>
          <w:sz w:val="20"/>
          <w:szCs w:val="20"/>
          <w:lang w:eastAsia="pt-BR"/>
        </w:rPr>
        <w:t>   </w:t>
      </w:r>
    </w:p>
    <w:p w:rsidR="005E5C81" w:rsidRPr="005E5C81" w:rsidRDefault="005E5C81" w:rsidP="005E5C81">
      <w:pPr>
        <w:spacing w:after="0" w:line="240" w:lineRule="auto"/>
        <w:ind w:firstLine="567"/>
        <w:jc w:val="both"/>
        <w:rPr>
          <w:rFonts w:ascii="Arial" w:eastAsia="Times New Roman" w:hAnsi="Arial" w:cs="Arial"/>
          <w:color w:val="000000"/>
          <w:sz w:val="20"/>
          <w:szCs w:val="20"/>
          <w:lang w:eastAsia="pt-BR"/>
        </w:rPr>
      </w:pPr>
      <w:bookmarkStart w:id="970" w:name="art215."/>
      <w:bookmarkEnd w:id="970"/>
      <w:r w:rsidRPr="005E5C81">
        <w:rPr>
          <w:rFonts w:ascii="Arial" w:eastAsia="Times New Roman" w:hAnsi="Arial" w:cs="Arial"/>
          <w:strike/>
          <w:color w:val="000000"/>
          <w:sz w:val="20"/>
          <w:szCs w:val="20"/>
          <w:lang w:eastAsia="pt-BR"/>
        </w:rPr>
        <w:t>Art. 215.  Por morte do servidor, os dependentes, nas hipóteses legais, fazem jus à pensão a partir da data do óbito, observado o limite estabelecido no </w:t>
      </w:r>
      <w:hyperlink r:id="rId458" w:anchor="art37xi." w:history="1">
        <w:r w:rsidRPr="005E5C81">
          <w:rPr>
            <w:rFonts w:ascii="Arial" w:eastAsia="Times New Roman" w:hAnsi="Arial" w:cs="Arial"/>
            <w:strike/>
            <w:color w:val="0000FF"/>
            <w:sz w:val="20"/>
            <w:szCs w:val="20"/>
            <w:u w:val="single"/>
            <w:lang w:eastAsia="pt-BR"/>
          </w:rPr>
          <w:t>inciso XI do </w:t>
        </w:r>
        <w:r w:rsidRPr="005E5C81">
          <w:rPr>
            <w:rFonts w:ascii="Arial" w:eastAsia="Times New Roman" w:hAnsi="Arial" w:cs="Arial"/>
            <w:b/>
            <w:bCs/>
            <w:strike/>
            <w:color w:val="0000FF"/>
            <w:sz w:val="20"/>
            <w:szCs w:val="20"/>
            <w:u w:val="single"/>
            <w:lang w:eastAsia="pt-BR"/>
          </w:rPr>
          <w:t>caput</w:t>
        </w:r>
        <w:r w:rsidRPr="005E5C81">
          <w:rPr>
            <w:rFonts w:ascii="Arial" w:eastAsia="Times New Roman" w:hAnsi="Arial" w:cs="Arial"/>
            <w:strike/>
            <w:color w:val="0000FF"/>
            <w:sz w:val="20"/>
            <w:szCs w:val="20"/>
            <w:u w:val="single"/>
            <w:lang w:eastAsia="pt-BR"/>
          </w:rPr>
          <w:t> art. 37 da Constituição</w:t>
        </w:r>
      </w:hyperlink>
      <w:r w:rsidRPr="005E5C81">
        <w:rPr>
          <w:rFonts w:ascii="Arial" w:eastAsia="Times New Roman" w:hAnsi="Arial" w:cs="Arial"/>
          <w:strike/>
          <w:color w:val="000000"/>
          <w:sz w:val="20"/>
          <w:szCs w:val="20"/>
          <w:lang w:eastAsia="pt-BR"/>
        </w:rPr>
        <w:t> e no </w:t>
      </w:r>
      <w:hyperlink r:id="rId459" w:anchor="art2" w:history="1">
        <w:r w:rsidRPr="005E5C81">
          <w:rPr>
            <w:rFonts w:ascii="Arial" w:eastAsia="Times New Roman" w:hAnsi="Arial" w:cs="Arial"/>
            <w:strike/>
            <w:color w:val="0000FF"/>
            <w:sz w:val="20"/>
            <w:szCs w:val="20"/>
            <w:u w:val="single"/>
            <w:lang w:eastAsia="pt-BR"/>
          </w:rPr>
          <w:t>art. 2º da Lei nº 10.887, de 18 de junho de 2004</w:t>
        </w:r>
      </w:hyperlink>
      <w:r w:rsidRPr="005E5C81">
        <w:rPr>
          <w:rFonts w:ascii="Arial" w:eastAsia="Times New Roman" w:hAnsi="Arial" w:cs="Arial"/>
          <w:strike/>
          <w:color w:val="000000"/>
          <w:sz w:val="20"/>
          <w:szCs w:val="20"/>
          <w:lang w:eastAsia="pt-BR"/>
        </w:rPr>
        <w:t>.   </w:t>
      </w:r>
      <w:hyperlink r:id="rId460" w:anchor="art3" w:history="1">
        <w:r w:rsidRPr="005E5C81">
          <w:rPr>
            <w:rFonts w:ascii="Arial" w:eastAsia="Times New Roman" w:hAnsi="Arial" w:cs="Arial"/>
            <w:strike/>
            <w:color w:val="0000FF"/>
            <w:sz w:val="20"/>
            <w:szCs w:val="20"/>
            <w:u w:val="single"/>
            <w:lang w:eastAsia="pt-BR"/>
          </w:rPr>
          <w:t>(Redação dada pela Medida Provisória nº 664, de 2014)</w:t>
        </w:r>
      </w:hyperlink>
      <w:r w:rsidRPr="005E5C81">
        <w:rPr>
          <w:rFonts w:ascii="Arial" w:eastAsia="Times New Roman" w:hAnsi="Arial" w:cs="Arial"/>
          <w:strike/>
          <w:color w:val="000000"/>
          <w:sz w:val="20"/>
          <w:szCs w:val="20"/>
          <w:lang w:eastAsia="pt-BR"/>
        </w:rPr>
        <w:t>       </w:t>
      </w:r>
      <w:hyperlink r:id="rId461"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after="0" w:line="240" w:lineRule="auto"/>
        <w:ind w:firstLine="567"/>
        <w:jc w:val="both"/>
        <w:rPr>
          <w:rFonts w:ascii="Arial" w:eastAsia="Times New Roman" w:hAnsi="Arial" w:cs="Arial"/>
          <w:color w:val="000000"/>
          <w:sz w:val="20"/>
          <w:szCs w:val="20"/>
          <w:lang w:eastAsia="pt-BR"/>
        </w:rPr>
      </w:pPr>
      <w:bookmarkStart w:id="971" w:name="art215p"/>
      <w:bookmarkEnd w:id="971"/>
      <w:r w:rsidRPr="005E5C81">
        <w:rPr>
          <w:rFonts w:ascii="Arial" w:eastAsia="Times New Roman" w:hAnsi="Arial" w:cs="Arial"/>
          <w:strike/>
          <w:color w:val="000000"/>
          <w:sz w:val="20"/>
          <w:szCs w:val="20"/>
          <w:lang w:eastAsia="pt-BR"/>
        </w:rPr>
        <w:t>Parágrafo único. A concessão do benefício de que trata o </w:t>
      </w:r>
      <w:r w:rsidRPr="005E5C81">
        <w:rPr>
          <w:rFonts w:ascii="Arial" w:eastAsia="Times New Roman" w:hAnsi="Arial" w:cs="Arial"/>
          <w:b/>
          <w:bCs/>
          <w:strike/>
          <w:color w:val="000000"/>
          <w:sz w:val="20"/>
          <w:szCs w:val="20"/>
          <w:lang w:eastAsia="pt-BR"/>
        </w:rPr>
        <w:t>caput</w:t>
      </w:r>
      <w:r w:rsidRPr="005E5C81">
        <w:rPr>
          <w:rFonts w:ascii="Arial" w:eastAsia="Times New Roman" w:hAnsi="Arial" w:cs="Arial"/>
          <w:strike/>
          <w:color w:val="000000"/>
          <w:sz w:val="20"/>
          <w:szCs w:val="20"/>
          <w:lang w:eastAsia="pt-BR"/>
        </w:rPr>
        <w:t> estará sujeita à carência de vinte e quatro contribuições mensais, ressalvada a morte por acidente do trabalho, doença profissional ou do trabalho   </w:t>
      </w:r>
      <w:hyperlink r:id="rId462" w:anchor="art3" w:history="1">
        <w:r w:rsidRPr="005E5C81">
          <w:rPr>
            <w:rFonts w:ascii="Arial" w:eastAsia="Times New Roman" w:hAnsi="Arial" w:cs="Arial"/>
            <w:strike/>
            <w:color w:val="0000FF"/>
            <w:sz w:val="20"/>
            <w:szCs w:val="20"/>
            <w:u w:val="single"/>
            <w:lang w:eastAsia="pt-BR"/>
          </w:rPr>
          <w:t>(Incluído pela Medida Provisória nº 664, de 2014)</w:t>
        </w:r>
      </w:hyperlink>
      <w:hyperlink r:id="rId463" w:anchor="art1" w:history="1">
        <w:r w:rsidRPr="005E5C81">
          <w:rPr>
            <w:rFonts w:ascii="Arial" w:eastAsia="Times New Roman" w:hAnsi="Arial" w:cs="Arial"/>
            <w:strike/>
            <w:color w:val="0000FF"/>
            <w:sz w:val="20"/>
            <w:szCs w:val="20"/>
            <w:u w:val="single"/>
            <w:lang w:eastAsia="pt-BR"/>
          </w:rPr>
          <w:t>)</w:t>
        </w:r>
      </w:hyperlink>
      <w:r w:rsidRPr="005E5C81">
        <w:rPr>
          <w:rFonts w:ascii="Arial" w:eastAsia="Times New Roman" w:hAnsi="Arial" w:cs="Arial"/>
          <w:strike/>
          <w:color w:val="000000"/>
          <w:sz w:val="20"/>
          <w:szCs w:val="20"/>
          <w:lang w:eastAsia="pt-BR"/>
        </w:rPr>
        <w:t>     </w:t>
      </w:r>
      <w:hyperlink r:id="rId464"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972" w:name="art215.."/>
      <w:bookmarkEnd w:id="972"/>
      <w:r w:rsidRPr="005E5C81">
        <w:rPr>
          <w:rFonts w:ascii="Arial" w:eastAsia="Times New Roman" w:hAnsi="Arial" w:cs="Arial"/>
          <w:color w:val="000000"/>
          <w:sz w:val="20"/>
          <w:szCs w:val="20"/>
          <w:lang w:eastAsia="pt-BR"/>
        </w:rPr>
        <w:t>Art. 215.  Por morte do servidor, os dependentes, nas hipóteses legais, fazem jus à pensão a partir da data de óbito, observado o limite estabelecido no </w:t>
      </w:r>
      <w:hyperlink r:id="rId465" w:anchor="art37xi" w:history="1">
        <w:r w:rsidRPr="005E5C81">
          <w:rPr>
            <w:rFonts w:ascii="Arial" w:eastAsia="Times New Roman" w:hAnsi="Arial" w:cs="Arial"/>
            <w:color w:val="0000FF"/>
            <w:sz w:val="20"/>
            <w:szCs w:val="20"/>
            <w:u w:val="single"/>
            <w:lang w:eastAsia="pt-BR"/>
          </w:rPr>
          <w:t>inciso XI do </w:t>
        </w:r>
        <w:r w:rsidRPr="005E5C81">
          <w:rPr>
            <w:rFonts w:ascii="Arial" w:eastAsia="Times New Roman" w:hAnsi="Arial" w:cs="Arial"/>
            <w:b/>
            <w:bCs/>
            <w:color w:val="0000FF"/>
            <w:sz w:val="20"/>
            <w:szCs w:val="20"/>
            <w:u w:val="single"/>
            <w:lang w:eastAsia="pt-BR"/>
          </w:rPr>
          <w:t>caput</w:t>
        </w:r>
        <w:r w:rsidRPr="005E5C81">
          <w:rPr>
            <w:rFonts w:ascii="Arial" w:eastAsia="Times New Roman" w:hAnsi="Arial" w:cs="Arial"/>
            <w:color w:val="0000FF"/>
            <w:sz w:val="20"/>
            <w:szCs w:val="20"/>
            <w:u w:val="single"/>
            <w:lang w:eastAsia="pt-BR"/>
          </w:rPr>
          <w:t> do art. 37 da Constituição Federal</w:t>
        </w:r>
      </w:hyperlink>
      <w:r w:rsidRPr="005E5C81">
        <w:rPr>
          <w:rFonts w:ascii="Arial" w:eastAsia="Times New Roman" w:hAnsi="Arial" w:cs="Arial"/>
          <w:color w:val="000000"/>
          <w:sz w:val="20"/>
          <w:szCs w:val="20"/>
          <w:lang w:eastAsia="pt-BR"/>
        </w:rPr>
        <w:t> e no </w:t>
      </w:r>
      <w:hyperlink r:id="rId466" w:anchor="art2" w:history="1">
        <w:r w:rsidRPr="005E5C81">
          <w:rPr>
            <w:rFonts w:ascii="Arial" w:eastAsia="Times New Roman" w:hAnsi="Arial" w:cs="Arial"/>
            <w:color w:val="0000FF"/>
            <w:sz w:val="20"/>
            <w:szCs w:val="20"/>
            <w:u w:val="single"/>
            <w:lang w:eastAsia="pt-BR"/>
          </w:rPr>
          <w:t>art. 2</w:t>
        </w:r>
        <w:r w:rsidRPr="005E5C81">
          <w:rPr>
            <w:rFonts w:ascii="Arial" w:eastAsia="Times New Roman" w:hAnsi="Arial" w:cs="Arial"/>
            <w:color w:val="0000FF"/>
            <w:sz w:val="20"/>
            <w:szCs w:val="20"/>
            <w:u w:val="single"/>
            <w:vertAlign w:val="superscript"/>
            <w:lang w:eastAsia="pt-BR"/>
          </w:rPr>
          <w:t>o</w:t>
        </w:r>
        <w:r w:rsidRPr="005E5C81">
          <w:rPr>
            <w:rFonts w:ascii="Arial" w:eastAsia="Times New Roman" w:hAnsi="Arial" w:cs="Arial"/>
            <w:color w:val="0000FF"/>
            <w:sz w:val="20"/>
            <w:szCs w:val="20"/>
            <w:u w:val="single"/>
            <w:lang w:eastAsia="pt-BR"/>
          </w:rPr>
          <w:t> da Lei n</w:t>
        </w:r>
        <w:r w:rsidRPr="005E5C81">
          <w:rPr>
            <w:rFonts w:ascii="Arial" w:eastAsia="Times New Roman" w:hAnsi="Arial" w:cs="Arial"/>
            <w:color w:val="0000FF"/>
            <w:sz w:val="20"/>
            <w:szCs w:val="20"/>
            <w:u w:val="single"/>
            <w:vertAlign w:val="superscript"/>
            <w:lang w:eastAsia="pt-BR"/>
          </w:rPr>
          <w:t>o</w:t>
        </w:r>
        <w:r w:rsidRPr="005E5C81">
          <w:rPr>
            <w:rFonts w:ascii="Arial" w:eastAsia="Times New Roman" w:hAnsi="Arial" w:cs="Arial"/>
            <w:color w:val="0000FF"/>
            <w:sz w:val="20"/>
            <w:szCs w:val="20"/>
            <w:u w:val="single"/>
            <w:lang w:eastAsia="pt-BR"/>
          </w:rPr>
          <w:t> 10.887, de 18 de junho de 2004.</w:t>
        </w:r>
      </w:hyperlink>
      <w:r w:rsidRPr="005E5C81">
        <w:rPr>
          <w:rFonts w:ascii="Arial" w:eastAsia="Times New Roman" w:hAnsi="Arial" w:cs="Arial"/>
          <w:color w:val="000000"/>
          <w:sz w:val="20"/>
          <w:szCs w:val="20"/>
          <w:lang w:eastAsia="pt-BR"/>
        </w:rPr>
        <w:t> </w:t>
      </w:r>
      <w:hyperlink r:id="rId467"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73" w:name="art216"/>
      <w:bookmarkEnd w:id="973"/>
      <w:r w:rsidRPr="005E5C81">
        <w:rPr>
          <w:rFonts w:ascii="Arial" w:eastAsia="Times New Roman" w:hAnsi="Arial" w:cs="Arial"/>
          <w:strike/>
          <w:color w:val="000000"/>
          <w:sz w:val="24"/>
          <w:szCs w:val="24"/>
          <w:lang w:eastAsia="pt-BR"/>
        </w:rPr>
        <w:t>Art. 216.  As pensões distinguem-se, quanto à natureza, em vitalícias e temporárias.</w:t>
      </w:r>
      <w:r w:rsidRPr="005E5C81">
        <w:rPr>
          <w:rFonts w:ascii="Arial" w:eastAsia="Times New Roman" w:hAnsi="Arial" w:cs="Arial"/>
          <w:color w:val="000000"/>
          <w:sz w:val="24"/>
          <w:szCs w:val="24"/>
          <w:lang w:eastAsia="pt-BR"/>
        </w:rPr>
        <w:t>  </w:t>
      </w:r>
      <w:r w:rsidRPr="005E5C81">
        <w:rPr>
          <w:rFonts w:ascii="Arial" w:eastAsia="Times New Roman" w:hAnsi="Arial" w:cs="Arial"/>
          <w:color w:val="000000"/>
          <w:sz w:val="20"/>
          <w:szCs w:val="20"/>
          <w:lang w:eastAsia="pt-BR"/>
        </w:rPr>
        <w:t>      </w:t>
      </w:r>
      <w:hyperlink r:id="rId468" w:anchor="art6i" w:history="1">
        <w:r w:rsidRPr="005E5C81">
          <w:rPr>
            <w:rFonts w:ascii="Arial" w:eastAsia="Times New Roman" w:hAnsi="Arial" w:cs="Arial"/>
            <w:color w:val="0000FF"/>
            <w:sz w:val="20"/>
            <w:szCs w:val="20"/>
            <w:u w:val="single"/>
            <w:lang w:eastAsia="pt-BR"/>
          </w:rPr>
          <w:t>(Revogado pela Medida Provisória nº 664, de 2014)</w:t>
        </w:r>
      </w:hyperlink>
      <w:r w:rsidRPr="005E5C81">
        <w:rPr>
          <w:rFonts w:ascii="Arial" w:eastAsia="Times New Roman" w:hAnsi="Arial" w:cs="Arial"/>
          <w:color w:val="000000"/>
          <w:sz w:val="20"/>
          <w:szCs w:val="20"/>
          <w:lang w:eastAsia="pt-BR"/>
        </w:rPr>
        <w:t>       </w:t>
      </w:r>
      <w:hyperlink r:id="rId469" w:anchor="art5iii" w:history="1">
        <w:r w:rsidRPr="005E5C81">
          <w:rPr>
            <w:rFonts w:ascii="Arial" w:eastAsia="Times New Roman" w:hAnsi="Arial" w:cs="Arial"/>
            <w:color w:val="0000FF"/>
            <w:sz w:val="20"/>
            <w:szCs w:val="20"/>
            <w:u w:val="single"/>
            <w:lang w:eastAsia="pt-BR"/>
          </w:rPr>
          <w:t>(Vigência)</w:t>
        </w:r>
      </w:hyperlink>
      <w:r w:rsidRPr="005E5C81">
        <w:rPr>
          <w:rFonts w:ascii="Arial" w:eastAsia="Times New Roman" w:hAnsi="Arial" w:cs="Arial"/>
          <w:color w:val="000000"/>
          <w:sz w:val="20"/>
          <w:szCs w:val="20"/>
          <w:lang w:eastAsia="pt-BR"/>
        </w:rPr>
        <w:t>      </w:t>
      </w:r>
      <w:hyperlink r:id="rId470" w:anchor="art7" w:history="1">
        <w:r w:rsidRPr="005E5C81">
          <w:rPr>
            <w:rFonts w:ascii="Arial" w:eastAsia="Times New Roman" w:hAnsi="Arial" w:cs="Arial"/>
            <w:color w:val="0000FF"/>
            <w:sz w:val="20"/>
            <w:szCs w:val="20"/>
            <w:u w:val="single"/>
            <w:lang w:eastAsia="pt-BR"/>
          </w:rPr>
          <w:t>(Revogado pela Lei nº 13.135, de 2015)</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974" w:name="art216§1"/>
      <w:bookmarkEnd w:id="974"/>
      <w:r w:rsidRPr="005E5C81">
        <w:rPr>
          <w:rFonts w:ascii="Arial" w:eastAsia="Times New Roman" w:hAnsi="Arial" w:cs="Arial"/>
          <w:strike/>
          <w:color w:val="000000"/>
          <w:sz w:val="24"/>
          <w:szCs w:val="24"/>
          <w:lang w:eastAsia="pt-BR"/>
        </w:rPr>
        <w:t>§ 1</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 pensão vitalícia é composta de cota ou cotas permanentes, que somente se extinguem ou revertem com a morte de seus beneficiários.</w:t>
      </w:r>
      <w:r w:rsidRPr="005E5C81">
        <w:rPr>
          <w:rFonts w:ascii="Arial" w:eastAsia="Times New Roman" w:hAnsi="Arial" w:cs="Arial"/>
          <w:color w:val="000000"/>
          <w:sz w:val="20"/>
          <w:szCs w:val="20"/>
          <w:lang w:eastAsia="pt-BR"/>
        </w:rPr>
        <w:t>         </w:t>
      </w:r>
      <w:hyperlink r:id="rId471" w:anchor="art6i" w:history="1">
        <w:r w:rsidRPr="005E5C81">
          <w:rPr>
            <w:rFonts w:ascii="Arial" w:eastAsia="Times New Roman" w:hAnsi="Arial" w:cs="Arial"/>
            <w:color w:val="0000FF"/>
            <w:sz w:val="20"/>
            <w:szCs w:val="20"/>
            <w:u w:val="single"/>
            <w:lang w:eastAsia="pt-BR"/>
          </w:rPr>
          <w:t>(Revogado pela Medida Provisória nº 664, de 2014)</w:t>
        </w:r>
      </w:hyperlink>
      <w:r w:rsidRPr="005E5C81">
        <w:rPr>
          <w:rFonts w:ascii="Arial" w:eastAsia="Times New Roman" w:hAnsi="Arial" w:cs="Arial"/>
          <w:color w:val="000000"/>
          <w:sz w:val="20"/>
          <w:szCs w:val="20"/>
          <w:lang w:eastAsia="pt-BR"/>
        </w:rPr>
        <w:t>       </w:t>
      </w:r>
      <w:hyperlink r:id="rId472" w:anchor="art5iii" w:history="1">
        <w:r w:rsidRPr="005E5C81">
          <w:rPr>
            <w:rFonts w:ascii="Arial" w:eastAsia="Times New Roman" w:hAnsi="Arial" w:cs="Arial"/>
            <w:color w:val="0000FF"/>
            <w:sz w:val="20"/>
            <w:szCs w:val="20"/>
            <w:u w:val="single"/>
            <w:lang w:eastAsia="pt-BR"/>
          </w:rPr>
          <w:t>(Vigência)</w:t>
        </w:r>
      </w:hyperlink>
      <w:r w:rsidRPr="005E5C81">
        <w:rPr>
          <w:rFonts w:ascii="Arial" w:eastAsia="Times New Roman" w:hAnsi="Arial" w:cs="Arial"/>
          <w:color w:val="000000"/>
          <w:sz w:val="20"/>
          <w:szCs w:val="20"/>
          <w:lang w:eastAsia="pt-BR"/>
        </w:rPr>
        <w:t>      </w:t>
      </w:r>
      <w:hyperlink r:id="rId473" w:anchor="art7" w:history="1">
        <w:r w:rsidRPr="005E5C81">
          <w:rPr>
            <w:rFonts w:ascii="Arial" w:eastAsia="Times New Roman" w:hAnsi="Arial" w:cs="Arial"/>
            <w:color w:val="0000FF"/>
            <w:sz w:val="20"/>
            <w:szCs w:val="20"/>
            <w:u w:val="single"/>
            <w:lang w:eastAsia="pt-BR"/>
          </w:rPr>
          <w:t>(Revogado pela Lei nº 13.135, de 2015)</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975" w:name="art216§2"/>
      <w:bookmarkEnd w:id="975"/>
      <w:r w:rsidRPr="005E5C81">
        <w:rPr>
          <w:rFonts w:ascii="Arial" w:eastAsia="Times New Roman" w:hAnsi="Arial" w:cs="Arial"/>
          <w:strike/>
          <w:color w:val="000000"/>
          <w:sz w:val="24"/>
          <w:szCs w:val="24"/>
          <w:lang w:eastAsia="pt-BR"/>
        </w:rPr>
        <w:t>§ 2</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 pensão temporária é composta de cota ou cotas que podem se extinguir ou reverter por motivo de morte, cessação de invalidez ou maioridade do beneficiário.</w:t>
      </w:r>
      <w:r w:rsidRPr="005E5C81">
        <w:rPr>
          <w:rFonts w:ascii="Arial" w:eastAsia="Times New Roman" w:hAnsi="Arial" w:cs="Arial"/>
          <w:color w:val="000000"/>
          <w:sz w:val="20"/>
          <w:szCs w:val="20"/>
          <w:lang w:eastAsia="pt-BR"/>
        </w:rPr>
        <w:t>        </w:t>
      </w:r>
      <w:hyperlink r:id="rId474" w:anchor="art6i" w:history="1">
        <w:r w:rsidRPr="005E5C81">
          <w:rPr>
            <w:rFonts w:ascii="Arial" w:eastAsia="Times New Roman" w:hAnsi="Arial" w:cs="Arial"/>
            <w:color w:val="0000FF"/>
            <w:sz w:val="20"/>
            <w:szCs w:val="20"/>
            <w:u w:val="single"/>
            <w:lang w:eastAsia="pt-BR"/>
          </w:rPr>
          <w:t>(Revogado pela Medida Provisória nº 664, de 2014)</w:t>
        </w:r>
      </w:hyperlink>
      <w:r w:rsidRPr="005E5C81">
        <w:rPr>
          <w:rFonts w:ascii="Arial" w:eastAsia="Times New Roman" w:hAnsi="Arial" w:cs="Arial"/>
          <w:color w:val="000000"/>
          <w:sz w:val="20"/>
          <w:szCs w:val="20"/>
          <w:lang w:eastAsia="pt-BR"/>
        </w:rPr>
        <w:t>      </w:t>
      </w:r>
      <w:hyperlink r:id="rId475" w:anchor="art5iii" w:history="1">
        <w:r w:rsidRPr="005E5C81">
          <w:rPr>
            <w:rFonts w:ascii="Arial" w:eastAsia="Times New Roman" w:hAnsi="Arial" w:cs="Arial"/>
            <w:color w:val="0000FF"/>
            <w:sz w:val="20"/>
            <w:szCs w:val="20"/>
            <w:u w:val="single"/>
            <w:lang w:eastAsia="pt-BR"/>
          </w:rPr>
          <w:t>(Vigência)</w:t>
        </w:r>
      </w:hyperlink>
      <w:r w:rsidRPr="005E5C81">
        <w:rPr>
          <w:rFonts w:ascii="Arial" w:eastAsia="Times New Roman" w:hAnsi="Arial" w:cs="Arial"/>
          <w:color w:val="000000"/>
          <w:sz w:val="20"/>
          <w:szCs w:val="20"/>
          <w:lang w:eastAsia="pt-BR"/>
        </w:rPr>
        <w:t>      </w:t>
      </w:r>
      <w:hyperlink r:id="rId476" w:anchor="art7" w:history="1">
        <w:r w:rsidRPr="005E5C81">
          <w:rPr>
            <w:rFonts w:ascii="Arial" w:eastAsia="Times New Roman" w:hAnsi="Arial" w:cs="Arial"/>
            <w:color w:val="0000FF"/>
            <w:sz w:val="20"/>
            <w:szCs w:val="20"/>
            <w:u w:val="single"/>
            <w:lang w:eastAsia="pt-BR"/>
          </w:rPr>
          <w:t>(Revogado pela Lei nº 13.135, de 2015)</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976" w:name="art217"/>
      <w:bookmarkEnd w:id="976"/>
      <w:r w:rsidRPr="005E5C81">
        <w:rPr>
          <w:rFonts w:ascii="Arial" w:eastAsia="Times New Roman" w:hAnsi="Arial" w:cs="Arial"/>
          <w:color w:val="000000"/>
          <w:sz w:val="24"/>
          <w:szCs w:val="24"/>
          <w:lang w:eastAsia="pt-BR"/>
        </w:rPr>
        <w:t>Art. 217.  São beneficiários das pensões:</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r w:rsidRPr="005E5C81">
        <w:rPr>
          <w:rFonts w:ascii="Arial" w:eastAsia="Times New Roman" w:hAnsi="Arial" w:cs="Arial"/>
          <w:strike/>
          <w:color w:val="000000"/>
          <w:sz w:val="24"/>
          <w:szCs w:val="24"/>
          <w:lang w:eastAsia="pt-BR"/>
        </w:rPr>
        <w:t>    </w:t>
      </w:r>
      <w:bookmarkStart w:id="977" w:name="art217i"/>
      <w:bookmarkEnd w:id="977"/>
      <w:r w:rsidRPr="005E5C81">
        <w:rPr>
          <w:rFonts w:ascii="Arial" w:eastAsia="Times New Roman" w:hAnsi="Arial" w:cs="Arial"/>
          <w:strike/>
          <w:color w:val="000000"/>
          <w:sz w:val="24"/>
          <w:szCs w:val="24"/>
          <w:lang w:eastAsia="pt-BR"/>
        </w:rPr>
        <w:t>I - vitalícia:</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978" w:name="art217i."/>
      <w:bookmarkEnd w:id="978"/>
      <w:r w:rsidRPr="005E5C81">
        <w:rPr>
          <w:rFonts w:ascii="Arial" w:eastAsia="Times New Roman" w:hAnsi="Arial" w:cs="Arial"/>
          <w:strike/>
          <w:color w:val="000000"/>
          <w:sz w:val="20"/>
          <w:szCs w:val="20"/>
          <w:lang w:eastAsia="pt-BR"/>
        </w:rPr>
        <w:t>I -  o cônjuge;    </w:t>
      </w:r>
      <w:hyperlink r:id="rId477" w:anchor="art3" w:history="1">
        <w:r w:rsidRPr="005E5C81">
          <w:rPr>
            <w:rFonts w:ascii="Arial" w:eastAsia="Times New Roman" w:hAnsi="Arial" w:cs="Arial"/>
            <w:strike/>
            <w:color w:val="0000FF"/>
            <w:sz w:val="20"/>
            <w:szCs w:val="20"/>
            <w:u w:val="single"/>
            <w:lang w:eastAsia="pt-BR"/>
          </w:rPr>
          <w:t>(Redação dada pela Medida Provisória nº 664, de 2014)</w:t>
        </w:r>
      </w:hyperlink>
      <w:r w:rsidRPr="005E5C81">
        <w:rPr>
          <w:rFonts w:ascii="Arial" w:eastAsia="Times New Roman" w:hAnsi="Arial" w:cs="Arial"/>
          <w:strike/>
          <w:color w:val="000000"/>
          <w:sz w:val="20"/>
          <w:szCs w:val="20"/>
          <w:lang w:eastAsia="pt-BR"/>
        </w:rPr>
        <w:t>       </w:t>
      </w:r>
      <w:hyperlink r:id="rId478"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979" w:name="art217ia"/>
      <w:bookmarkEnd w:id="979"/>
      <w:r w:rsidRPr="005E5C81">
        <w:rPr>
          <w:rFonts w:ascii="Arial" w:eastAsia="Times New Roman" w:hAnsi="Arial" w:cs="Arial"/>
          <w:strike/>
          <w:color w:val="000000"/>
          <w:sz w:val="24"/>
          <w:szCs w:val="24"/>
          <w:lang w:eastAsia="pt-BR"/>
        </w:rPr>
        <w:t>a) o cônjuge;</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980" w:name="art217ib"/>
      <w:bookmarkEnd w:id="980"/>
      <w:r w:rsidRPr="005E5C81">
        <w:rPr>
          <w:rFonts w:ascii="Arial" w:eastAsia="Times New Roman" w:hAnsi="Arial" w:cs="Arial"/>
          <w:strike/>
          <w:color w:val="000000"/>
          <w:sz w:val="24"/>
          <w:szCs w:val="24"/>
          <w:lang w:eastAsia="pt-BR"/>
        </w:rPr>
        <w:t>b) a pessoa desquitada, separada judicialmente ou divorciada, com percepção de pensão alimentícia;</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981" w:name="art217ic"/>
      <w:bookmarkEnd w:id="981"/>
      <w:r w:rsidRPr="005E5C81">
        <w:rPr>
          <w:rFonts w:ascii="Arial" w:eastAsia="Times New Roman" w:hAnsi="Arial" w:cs="Arial"/>
          <w:strike/>
          <w:color w:val="000000"/>
          <w:sz w:val="24"/>
          <w:szCs w:val="24"/>
          <w:lang w:eastAsia="pt-BR"/>
        </w:rPr>
        <w:t>c) o companheiro ou companheira designado que comprove união estável como entidade familiar;</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982" w:name="art217id"/>
      <w:bookmarkEnd w:id="982"/>
      <w:r w:rsidRPr="005E5C81">
        <w:rPr>
          <w:rFonts w:ascii="Arial" w:eastAsia="Times New Roman" w:hAnsi="Arial" w:cs="Arial"/>
          <w:strike/>
          <w:color w:val="000000"/>
          <w:sz w:val="24"/>
          <w:szCs w:val="24"/>
          <w:lang w:eastAsia="pt-BR"/>
        </w:rPr>
        <w:t>d) a mãe e o pai que comprovem dependência econômica do servidor;</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983" w:name="art217ie"/>
      <w:bookmarkEnd w:id="983"/>
      <w:r w:rsidRPr="005E5C81">
        <w:rPr>
          <w:rFonts w:ascii="Arial" w:eastAsia="Times New Roman" w:hAnsi="Arial" w:cs="Arial"/>
          <w:strike/>
          <w:color w:val="000000"/>
          <w:sz w:val="24"/>
          <w:szCs w:val="24"/>
          <w:lang w:eastAsia="pt-BR"/>
        </w:rPr>
        <w:t>e) a pessoa designada, maior de 60 (sessenta) anos e a pessoa portadora de deficiência, que vivam sob a dependência econômica do servidor</w:t>
      </w:r>
      <w:r w:rsidRPr="005E5C81">
        <w:rPr>
          <w:rFonts w:ascii="Arial" w:eastAsia="Times New Roman" w:hAnsi="Arial" w:cs="Arial"/>
          <w:color w:val="000000"/>
          <w:sz w:val="24"/>
          <w:szCs w:val="24"/>
          <w:lang w:eastAsia="pt-BR"/>
        </w:rPr>
        <w:t>.       </w:t>
      </w:r>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84" w:name="art217i.."/>
      <w:bookmarkEnd w:id="984"/>
      <w:r w:rsidRPr="005E5C81">
        <w:rPr>
          <w:rFonts w:ascii="Arial" w:eastAsia="Times New Roman" w:hAnsi="Arial" w:cs="Arial"/>
          <w:color w:val="000000"/>
          <w:sz w:val="20"/>
          <w:szCs w:val="20"/>
          <w:lang w:eastAsia="pt-BR"/>
        </w:rPr>
        <w:t>I - o cônjuge; </w:t>
      </w:r>
      <w:hyperlink r:id="rId479"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85" w:name="art217ia."/>
      <w:bookmarkEnd w:id="985"/>
      <w:r w:rsidRPr="005E5C81">
        <w:rPr>
          <w:rFonts w:ascii="Arial" w:eastAsia="Times New Roman" w:hAnsi="Arial" w:cs="Arial"/>
          <w:color w:val="000000"/>
          <w:sz w:val="20"/>
          <w:szCs w:val="20"/>
          <w:lang w:eastAsia="pt-BR"/>
        </w:rPr>
        <w:t>a) (Revogada); </w:t>
      </w:r>
      <w:hyperlink r:id="rId480"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86" w:name="art217ib."/>
      <w:bookmarkEnd w:id="986"/>
      <w:r w:rsidRPr="005E5C81">
        <w:rPr>
          <w:rFonts w:ascii="Arial" w:eastAsia="Times New Roman" w:hAnsi="Arial" w:cs="Arial"/>
          <w:color w:val="000000"/>
          <w:sz w:val="20"/>
          <w:szCs w:val="20"/>
          <w:lang w:eastAsia="pt-BR"/>
        </w:rPr>
        <w:t>b) (Revogada); </w:t>
      </w:r>
      <w:hyperlink r:id="rId481"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87" w:name="art217ic."/>
      <w:bookmarkEnd w:id="987"/>
      <w:r w:rsidRPr="005E5C81">
        <w:rPr>
          <w:rFonts w:ascii="Arial" w:eastAsia="Times New Roman" w:hAnsi="Arial" w:cs="Arial"/>
          <w:color w:val="000000"/>
          <w:sz w:val="20"/>
          <w:szCs w:val="20"/>
          <w:lang w:eastAsia="pt-BR"/>
        </w:rPr>
        <w:t>c) (Revogada); </w:t>
      </w:r>
      <w:hyperlink r:id="rId482"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88" w:name="art217id."/>
      <w:bookmarkEnd w:id="988"/>
      <w:r w:rsidRPr="005E5C81">
        <w:rPr>
          <w:rFonts w:ascii="Arial" w:eastAsia="Times New Roman" w:hAnsi="Arial" w:cs="Arial"/>
          <w:color w:val="000000"/>
          <w:sz w:val="20"/>
          <w:szCs w:val="20"/>
          <w:lang w:eastAsia="pt-BR"/>
        </w:rPr>
        <w:t>d) (Revogada); </w:t>
      </w:r>
      <w:hyperlink r:id="rId483"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89" w:name="art217ie."/>
      <w:bookmarkEnd w:id="989"/>
      <w:r w:rsidRPr="005E5C81">
        <w:rPr>
          <w:rFonts w:ascii="Arial" w:eastAsia="Times New Roman" w:hAnsi="Arial" w:cs="Arial"/>
          <w:color w:val="000000"/>
          <w:sz w:val="20"/>
          <w:szCs w:val="20"/>
          <w:lang w:eastAsia="pt-BR"/>
        </w:rPr>
        <w:t>e) (Revogada); </w:t>
      </w:r>
      <w:hyperlink r:id="rId484"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after="0" w:line="240" w:lineRule="auto"/>
        <w:rPr>
          <w:rFonts w:ascii="Arial" w:eastAsia="Times New Roman" w:hAnsi="Arial" w:cs="Arial"/>
          <w:color w:val="000000"/>
          <w:sz w:val="20"/>
          <w:szCs w:val="20"/>
          <w:lang w:eastAsia="pt-BR"/>
        </w:rPr>
      </w:pPr>
      <w:r w:rsidRPr="005E5C81">
        <w:rPr>
          <w:rFonts w:ascii="Arial" w:eastAsia="Times New Roman" w:hAnsi="Arial" w:cs="Arial"/>
          <w:strike/>
          <w:color w:val="000000"/>
          <w:sz w:val="20"/>
          <w:szCs w:val="20"/>
          <w:lang w:eastAsia="pt-BR"/>
        </w:rPr>
        <w:t>         </w:t>
      </w:r>
      <w:bookmarkStart w:id="990" w:name="art217ii"/>
      <w:bookmarkEnd w:id="990"/>
      <w:r w:rsidRPr="005E5C81">
        <w:rPr>
          <w:rFonts w:ascii="Arial" w:eastAsia="Times New Roman" w:hAnsi="Arial" w:cs="Arial"/>
          <w:strike/>
          <w:color w:val="000000"/>
          <w:sz w:val="20"/>
          <w:szCs w:val="20"/>
          <w:lang w:eastAsia="pt-BR"/>
        </w:rPr>
        <w:t>II - temporária:</w:t>
      </w:r>
    </w:p>
    <w:p w:rsidR="005E5C81" w:rsidRPr="005E5C81" w:rsidRDefault="005E5C81" w:rsidP="005E5C81">
      <w:pPr>
        <w:spacing w:after="0" w:line="240" w:lineRule="auto"/>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991" w:name="art217ii."/>
      <w:bookmarkEnd w:id="991"/>
      <w:r w:rsidRPr="005E5C81">
        <w:rPr>
          <w:rFonts w:ascii="Arial" w:eastAsia="Times New Roman" w:hAnsi="Arial" w:cs="Arial"/>
          <w:strike/>
          <w:color w:val="000000"/>
          <w:sz w:val="20"/>
          <w:szCs w:val="20"/>
          <w:lang w:eastAsia="pt-BR"/>
        </w:rPr>
        <w:t>II - o cônjuge divorciado, separado judicialmente ou de fato, com percepção de pensão alimentícia estabelecida judicialmente;    </w:t>
      </w:r>
      <w:hyperlink r:id="rId485" w:anchor="art3" w:history="1">
        <w:r w:rsidRPr="005E5C81">
          <w:rPr>
            <w:rFonts w:ascii="Arial" w:eastAsia="Times New Roman" w:hAnsi="Arial" w:cs="Arial"/>
            <w:strike/>
            <w:color w:val="0000FF"/>
            <w:sz w:val="20"/>
            <w:szCs w:val="20"/>
            <w:u w:val="single"/>
            <w:lang w:eastAsia="pt-BR"/>
          </w:rPr>
          <w:t>(Redação dada pela Medida Provisória nº 664, de 2014)</w:t>
        </w:r>
      </w:hyperlink>
      <w:r w:rsidRPr="005E5C81">
        <w:rPr>
          <w:rFonts w:ascii="Arial" w:eastAsia="Times New Roman" w:hAnsi="Arial" w:cs="Arial"/>
          <w:strike/>
          <w:color w:val="000000"/>
          <w:sz w:val="20"/>
          <w:szCs w:val="20"/>
          <w:lang w:eastAsia="pt-BR"/>
        </w:rPr>
        <w:t>       </w:t>
      </w:r>
      <w:hyperlink r:id="rId486"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after="0" w:line="240" w:lineRule="auto"/>
        <w:rPr>
          <w:rFonts w:ascii="Arial" w:eastAsia="Times New Roman" w:hAnsi="Arial" w:cs="Arial"/>
          <w:color w:val="000000"/>
          <w:sz w:val="20"/>
          <w:szCs w:val="20"/>
          <w:lang w:eastAsia="pt-BR"/>
        </w:rPr>
      </w:pPr>
      <w:r w:rsidRPr="005E5C81">
        <w:rPr>
          <w:rFonts w:ascii="Arial" w:eastAsia="Times New Roman" w:hAnsi="Arial" w:cs="Arial"/>
          <w:strike/>
          <w:color w:val="000000"/>
          <w:sz w:val="20"/>
          <w:szCs w:val="20"/>
          <w:lang w:eastAsia="pt-BR"/>
        </w:rPr>
        <w:t>        </w:t>
      </w:r>
      <w:bookmarkStart w:id="992" w:name="art217iia"/>
      <w:bookmarkEnd w:id="992"/>
      <w:r w:rsidRPr="005E5C81">
        <w:rPr>
          <w:rFonts w:ascii="Arial" w:eastAsia="Times New Roman" w:hAnsi="Arial" w:cs="Arial"/>
          <w:strike/>
          <w:color w:val="000000"/>
          <w:sz w:val="20"/>
          <w:szCs w:val="20"/>
          <w:lang w:eastAsia="pt-BR"/>
        </w:rPr>
        <w:t>a) os filhos, ou enteados, até 21 (vinte e um) anos de idade, ou, se inválidos, enquanto durar a invalidez;</w:t>
      </w:r>
    </w:p>
    <w:p w:rsidR="005E5C81" w:rsidRPr="005E5C81" w:rsidRDefault="005E5C81" w:rsidP="005E5C81">
      <w:pPr>
        <w:spacing w:after="0" w:line="240" w:lineRule="auto"/>
        <w:rPr>
          <w:rFonts w:ascii="Arial" w:eastAsia="Times New Roman" w:hAnsi="Arial" w:cs="Arial"/>
          <w:color w:val="000000"/>
          <w:sz w:val="20"/>
          <w:szCs w:val="20"/>
          <w:lang w:eastAsia="pt-BR"/>
        </w:rPr>
      </w:pPr>
      <w:r w:rsidRPr="005E5C81">
        <w:rPr>
          <w:rFonts w:ascii="Arial" w:eastAsia="Times New Roman" w:hAnsi="Arial" w:cs="Arial"/>
          <w:strike/>
          <w:color w:val="000000"/>
          <w:sz w:val="20"/>
          <w:szCs w:val="20"/>
          <w:lang w:eastAsia="pt-BR"/>
        </w:rPr>
        <w:t>        </w:t>
      </w:r>
      <w:bookmarkStart w:id="993" w:name="art217iib"/>
      <w:bookmarkEnd w:id="993"/>
      <w:r w:rsidRPr="005E5C81">
        <w:rPr>
          <w:rFonts w:ascii="Arial" w:eastAsia="Times New Roman" w:hAnsi="Arial" w:cs="Arial"/>
          <w:strike/>
          <w:color w:val="000000"/>
          <w:sz w:val="20"/>
          <w:szCs w:val="20"/>
          <w:lang w:eastAsia="pt-BR"/>
        </w:rPr>
        <w:t>b) o menor sob guarda ou tutela até 21 (vinte e um) anos de idade;</w:t>
      </w:r>
    </w:p>
    <w:p w:rsidR="005E5C81" w:rsidRPr="005E5C81" w:rsidRDefault="005E5C81" w:rsidP="005E5C81">
      <w:pPr>
        <w:spacing w:after="0" w:line="240" w:lineRule="auto"/>
        <w:rPr>
          <w:rFonts w:ascii="Arial" w:eastAsia="Times New Roman" w:hAnsi="Arial" w:cs="Arial"/>
          <w:color w:val="000000"/>
          <w:sz w:val="20"/>
          <w:szCs w:val="20"/>
          <w:lang w:eastAsia="pt-BR"/>
        </w:rPr>
      </w:pPr>
      <w:r w:rsidRPr="005E5C81">
        <w:rPr>
          <w:rFonts w:ascii="Arial" w:eastAsia="Times New Roman" w:hAnsi="Arial" w:cs="Arial"/>
          <w:strike/>
          <w:color w:val="000000"/>
          <w:sz w:val="20"/>
          <w:szCs w:val="20"/>
          <w:lang w:eastAsia="pt-BR"/>
        </w:rPr>
        <w:t>        </w:t>
      </w:r>
      <w:bookmarkStart w:id="994" w:name="art217iic"/>
      <w:bookmarkEnd w:id="994"/>
      <w:r w:rsidRPr="005E5C81">
        <w:rPr>
          <w:rFonts w:ascii="Arial" w:eastAsia="Times New Roman" w:hAnsi="Arial" w:cs="Arial"/>
          <w:strike/>
          <w:color w:val="000000"/>
          <w:sz w:val="20"/>
          <w:szCs w:val="20"/>
          <w:lang w:eastAsia="pt-BR"/>
        </w:rPr>
        <w:t>c) o irmão órfão, até 21 (vinte e um) anos, e o inválido, enquanto durar a invalidez, que comprovem dependência econômica do servidor;</w:t>
      </w:r>
    </w:p>
    <w:p w:rsidR="005E5C81" w:rsidRPr="005E5C81" w:rsidRDefault="005E5C81" w:rsidP="005E5C81">
      <w:pPr>
        <w:spacing w:after="0" w:line="240" w:lineRule="auto"/>
        <w:rPr>
          <w:rFonts w:ascii="Arial" w:eastAsia="Times New Roman" w:hAnsi="Arial" w:cs="Arial"/>
          <w:color w:val="000000"/>
          <w:sz w:val="20"/>
          <w:szCs w:val="20"/>
          <w:lang w:eastAsia="pt-BR"/>
        </w:rPr>
      </w:pPr>
      <w:r w:rsidRPr="005E5C81">
        <w:rPr>
          <w:rFonts w:ascii="Arial" w:eastAsia="Times New Roman" w:hAnsi="Arial" w:cs="Arial"/>
          <w:strike/>
          <w:color w:val="000000"/>
          <w:sz w:val="20"/>
          <w:szCs w:val="20"/>
          <w:lang w:eastAsia="pt-BR"/>
        </w:rPr>
        <w:t>        </w:t>
      </w:r>
      <w:bookmarkStart w:id="995" w:name="art217iid"/>
      <w:bookmarkEnd w:id="995"/>
      <w:r w:rsidRPr="005E5C81">
        <w:rPr>
          <w:rFonts w:ascii="Arial" w:eastAsia="Times New Roman" w:hAnsi="Arial" w:cs="Arial"/>
          <w:strike/>
          <w:color w:val="000000"/>
          <w:sz w:val="20"/>
          <w:szCs w:val="20"/>
          <w:lang w:eastAsia="pt-BR"/>
        </w:rPr>
        <w:t>d) a pessoa designada que viva na dependência econômica do servidor, até 21 (vinte e um) anos, ou, se inválida, enquanto durar a invalidez.</w:t>
      </w:r>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96" w:name="art217ii.."/>
      <w:bookmarkEnd w:id="996"/>
      <w:r w:rsidRPr="005E5C81">
        <w:rPr>
          <w:rFonts w:ascii="Arial" w:eastAsia="Times New Roman" w:hAnsi="Arial" w:cs="Arial"/>
          <w:color w:val="000000"/>
          <w:sz w:val="20"/>
          <w:szCs w:val="20"/>
          <w:lang w:eastAsia="pt-BR"/>
        </w:rPr>
        <w:t>II - o cônjuge divorciado ou separado judicialmente ou de fato, com percepção de pensão alimentícia estabelecida judicialmente; </w:t>
      </w:r>
      <w:hyperlink r:id="rId487"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97" w:name="art217iia."/>
      <w:bookmarkEnd w:id="997"/>
      <w:r w:rsidRPr="005E5C81">
        <w:rPr>
          <w:rFonts w:ascii="Arial" w:eastAsia="Times New Roman" w:hAnsi="Arial" w:cs="Arial"/>
          <w:color w:val="000000"/>
          <w:sz w:val="20"/>
          <w:szCs w:val="20"/>
          <w:lang w:eastAsia="pt-BR"/>
        </w:rPr>
        <w:t>a) (Revogada); </w:t>
      </w:r>
      <w:hyperlink r:id="rId488"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98" w:name="art217iib."/>
      <w:bookmarkEnd w:id="998"/>
      <w:r w:rsidRPr="005E5C81">
        <w:rPr>
          <w:rFonts w:ascii="Arial" w:eastAsia="Times New Roman" w:hAnsi="Arial" w:cs="Arial"/>
          <w:color w:val="000000"/>
          <w:sz w:val="20"/>
          <w:szCs w:val="20"/>
          <w:lang w:eastAsia="pt-BR"/>
        </w:rPr>
        <w:t>b) (Revogada); </w:t>
      </w:r>
      <w:hyperlink r:id="rId489"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999" w:name="art217iic."/>
      <w:bookmarkEnd w:id="999"/>
      <w:r w:rsidRPr="005E5C81">
        <w:rPr>
          <w:rFonts w:ascii="Arial" w:eastAsia="Times New Roman" w:hAnsi="Arial" w:cs="Arial"/>
          <w:color w:val="000000"/>
          <w:sz w:val="20"/>
          <w:szCs w:val="20"/>
          <w:lang w:eastAsia="pt-BR"/>
        </w:rPr>
        <w:t>c) Revogada); </w:t>
      </w:r>
      <w:hyperlink r:id="rId490"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00" w:name="art217iid."/>
      <w:bookmarkEnd w:id="1000"/>
      <w:r w:rsidRPr="005E5C81">
        <w:rPr>
          <w:rFonts w:ascii="Arial" w:eastAsia="Times New Roman" w:hAnsi="Arial" w:cs="Arial"/>
          <w:color w:val="000000"/>
          <w:sz w:val="20"/>
          <w:szCs w:val="20"/>
          <w:lang w:eastAsia="pt-BR"/>
        </w:rPr>
        <w:t>d) (Revogada); </w:t>
      </w:r>
      <w:hyperlink r:id="rId491"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after="0" w:line="240" w:lineRule="auto"/>
        <w:ind w:firstLine="567"/>
        <w:jc w:val="both"/>
        <w:rPr>
          <w:rFonts w:ascii="Arial" w:eastAsia="Times New Roman" w:hAnsi="Arial" w:cs="Arial"/>
          <w:color w:val="000000"/>
          <w:sz w:val="20"/>
          <w:szCs w:val="20"/>
          <w:lang w:eastAsia="pt-BR"/>
        </w:rPr>
      </w:pPr>
      <w:bookmarkStart w:id="1001" w:name="art217iii"/>
      <w:bookmarkEnd w:id="1001"/>
      <w:r w:rsidRPr="005E5C81">
        <w:rPr>
          <w:rFonts w:ascii="Arial" w:eastAsia="Times New Roman" w:hAnsi="Arial" w:cs="Arial"/>
          <w:strike/>
          <w:color w:val="000000"/>
          <w:sz w:val="20"/>
          <w:szCs w:val="20"/>
          <w:lang w:eastAsia="pt-BR"/>
        </w:rPr>
        <w:t>III - o companheiro ou companheira que comprove união estável como entidade familiar;    </w:t>
      </w:r>
      <w:hyperlink r:id="rId492" w:anchor="art3" w:history="1">
        <w:r w:rsidRPr="005E5C81">
          <w:rPr>
            <w:rFonts w:ascii="Arial" w:eastAsia="Times New Roman" w:hAnsi="Arial" w:cs="Arial"/>
            <w:strike/>
            <w:color w:val="0000FF"/>
            <w:sz w:val="20"/>
            <w:szCs w:val="20"/>
            <w:u w:val="single"/>
            <w:lang w:eastAsia="pt-BR"/>
          </w:rPr>
          <w:t>(Incluído pela Medida Provisória nº 664, de 2014)</w:t>
        </w:r>
      </w:hyperlink>
      <w:r w:rsidRPr="005E5C81">
        <w:rPr>
          <w:rFonts w:ascii="Arial" w:eastAsia="Times New Roman" w:hAnsi="Arial" w:cs="Arial"/>
          <w:strike/>
          <w:color w:val="000000"/>
          <w:sz w:val="20"/>
          <w:szCs w:val="20"/>
          <w:lang w:eastAsia="pt-BR"/>
        </w:rPr>
        <w:t>       </w:t>
      </w:r>
      <w:hyperlink r:id="rId493"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02" w:name="art217iii."/>
      <w:bookmarkEnd w:id="1002"/>
      <w:r w:rsidRPr="005E5C81">
        <w:rPr>
          <w:rFonts w:ascii="Arial" w:eastAsia="Times New Roman" w:hAnsi="Arial" w:cs="Arial"/>
          <w:color w:val="000000"/>
          <w:sz w:val="20"/>
          <w:szCs w:val="20"/>
          <w:lang w:eastAsia="pt-BR"/>
        </w:rPr>
        <w:t>III - o companheiro ou companheira que comprove união estável como entidade familiar; </w:t>
      </w:r>
      <w:hyperlink r:id="rId494"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03" w:name="art217iv"/>
      <w:bookmarkEnd w:id="1003"/>
      <w:r w:rsidRPr="005E5C81">
        <w:rPr>
          <w:rFonts w:ascii="Arial" w:eastAsia="Times New Roman" w:hAnsi="Arial" w:cs="Arial"/>
          <w:strike/>
          <w:color w:val="000000"/>
          <w:sz w:val="20"/>
          <w:szCs w:val="20"/>
          <w:lang w:eastAsia="pt-BR"/>
        </w:rPr>
        <w:t>IV - os filhos até vinte e um anos de idade, ou, se inválidos, enquanto durar a invalidez;    </w:t>
      </w:r>
      <w:hyperlink r:id="rId495" w:anchor="art3" w:history="1">
        <w:r w:rsidRPr="005E5C81">
          <w:rPr>
            <w:rFonts w:ascii="Arial" w:eastAsia="Times New Roman" w:hAnsi="Arial" w:cs="Arial"/>
            <w:strike/>
            <w:color w:val="0000FF"/>
            <w:sz w:val="20"/>
            <w:szCs w:val="20"/>
            <w:u w:val="single"/>
            <w:lang w:eastAsia="pt-BR"/>
          </w:rPr>
          <w:t>(Incluído pela Medida Provisória nº 664, de 2014)</w:t>
        </w:r>
      </w:hyperlink>
      <w:r w:rsidRPr="005E5C81">
        <w:rPr>
          <w:rFonts w:ascii="Arial" w:eastAsia="Times New Roman" w:hAnsi="Arial" w:cs="Arial"/>
          <w:strike/>
          <w:color w:val="000000"/>
          <w:sz w:val="20"/>
          <w:szCs w:val="20"/>
          <w:lang w:eastAsia="pt-BR"/>
        </w:rPr>
        <w:t>       </w:t>
      </w:r>
      <w:hyperlink r:id="rId496"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04" w:name="art217iv."/>
      <w:bookmarkEnd w:id="1004"/>
      <w:r w:rsidRPr="005E5C81">
        <w:rPr>
          <w:rFonts w:ascii="Arial" w:eastAsia="Times New Roman" w:hAnsi="Arial" w:cs="Arial"/>
          <w:color w:val="000000"/>
          <w:sz w:val="20"/>
          <w:szCs w:val="20"/>
          <w:lang w:eastAsia="pt-BR"/>
        </w:rPr>
        <w:t>IV - o filho de qualquer condição que atenda a um dos seguintes requisitos: </w:t>
      </w:r>
      <w:hyperlink r:id="rId497"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05" w:name="art217iva"/>
      <w:bookmarkEnd w:id="1005"/>
      <w:r w:rsidRPr="005E5C81">
        <w:rPr>
          <w:rFonts w:ascii="Arial" w:eastAsia="Times New Roman" w:hAnsi="Arial" w:cs="Arial"/>
          <w:color w:val="000000"/>
          <w:sz w:val="20"/>
          <w:szCs w:val="20"/>
          <w:lang w:eastAsia="pt-BR"/>
        </w:rPr>
        <w:t>a) seja menor de 21 (vinte e um) anos; </w:t>
      </w:r>
      <w:hyperlink r:id="rId498"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06" w:name="art217ivb"/>
      <w:bookmarkEnd w:id="1006"/>
      <w:r w:rsidRPr="005E5C81">
        <w:rPr>
          <w:rFonts w:ascii="Arial" w:eastAsia="Times New Roman" w:hAnsi="Arial" w:cs="Arial"/>
          <w:color w:val="000000"/>
          <w:sz w:val="20"/>
          <w:szCs w:val="20"/>
          <w:lang w:eastAsia="pt-BR"/>
        </w:rPr>
        <w:t>b) seja inválido; </w:t>
      </w:r>
      <w:hyperlink r:id="rId499"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07" w:name="art217ivc"/>
      <w:bookmarkEnd w:id="1007"/>
      <w:r w:rsidRPr="005E5C81">
        <w:rPr>
          <w:rFonts w:ascii="Arial" w:eastAsia="Times New Roman" w:hAnsi="Arial" w:cs="Arial"/>
          <w:color w:val="000000"/>
          <w:sz w:val="20"/>
          <w:szCs w:val="20"/>
          <w:lang w:eastAsia="pt-BR"/>
        </w:rPr>
        <w:lastRenderedPageBreak/>
        <w:t>c)       </w:t>
      </w:r>
      <w:hyperlink r:id="rId500" w:anchor="art3" w:history="1">
        <w:r w:rsidRPr="005E5C81">
          <w:rPr>
            <w:rFonts w:ascii="Arial" w:eastAsia="Times New Roman" w:hAnsi="Arial" w:cs="Arial"/>
            <w:color w:val="0000FF"/>
            <w:sz w:val="20"/>
            <w:szCs w:val="20"/>
            <w:u w:val="single"/>
            <w:lang w:eastAsia="pt-BR"/>
          </w:rPr>
          <w:t>(Vide Lei nº 13.135, de 2015)</w:t>
        </w:r>
      </w:hyperlink>
      <w:r w:rsidRPr="005E5C81">
        <w:rPr>
          <w:rFonts w:ascii="Arial" w:eastAsia="Times New Roman" w:hAnsi="Arial" w:cs="Arial"/>
          <w:color w:val="000000"/>
          <w:sz w:val="20"/>
          <w:szCs w:val="20"/>
          <w:lang w:eastAsia="pt-BR"/>
        </w:rPr>
        <w:t>  </w:t>
      </w:r>
      <w:hyperlink r:id="rId501" w:anchor="art6ii" w:history="1">
        <w:r w:rsidRPr="005E5C81">
          <w:rPr>
            <w:rFonts w:ascii="Arial" w:eastAsia="Times New Roman" w:hAnsi="Arial" w:cs="Arial"/>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08" w:name="art217ivd"/>
      <w:bookmarkEnd w:id="1008"/>
      <w:r w:rsidRPr="005E5C81">
        <w:rPr>
          <w:rFonts w:ascii="Arial" w:eastAsia="Times New Roman" w:hAnsi="Arial" w:cs="Arial"/>
          <w:color w:val="000000"/>
          <w:sz w:val="20"/>
          <w:szCs w:val="20"/>
          <w:lang w:eastAsia="pt-BR"/>
        </w:rPr>
        <w:t>d) tenha deficiência intelectual ou mental, nos termos do regulamento; </w:t>
      </w:r>
      <w:hyperlink r:id="rId502"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after="0" w:line="240" w:lineRule="auto"/>
        <w:ind w:firstLine="567"/>
        <w:jc w:val="both"/>
        <w:rPr>
          <w:rFonts w:ascii="Arial" w:eastAsia="Times New Roman" w:hAnsi="Arial" w:cs="Arial"/>
          <w:color w:val="000000"/>
          <w:sz w:val="20"/>
          <w:szCs w:val="20"/>
          <w:lang w:eastAsia="pt-BR"/>
        </w:rPr>
      </w:pPr>
      <w:bookmarkStart w:id="1009" w:name="art217v"/>
      <w:bookmarkEnd w:id="1009"/>
      <w:r w:rsidRPr="005E5C81">
        <w:rPr>
          <w:rFonts w:ascii="Arial" w:eastAsia="Times New Roman" w:hAnsi="Arial" w:cs="Arial"/>
          <w:strike/>
          <w:color w:val="000000"/>
          <w:sz w:val="20"/>
          <w:szCs w:val="20"/>
          <w:lang w:eastAsia="pt-BR"/>
        </w:rPr>
        <w:t>V - a mãe e o pai que comprovem dependência econômica do servidor; e   </w:t>
      </w:r>
      <w:hyperlink r:id="rId503" w:anchor="art3" w:history="1">
        <w:r w:rsidRPr="005E5C81">
          <w:rPr>
            <w:rFonts w:ascii="Arial" w:eastAsia="Times New Roman" w:hAnsi="Arial" w:cs="Arial"/>
            <w:strike/>
            <w:color w:val="0000FF"/>
            <w:sz w:val="20"/>
            <w:szCs w:val="20"/>
            <w:u w:val="single"/>
            <w:lang w:eastAsia="pt-BR"/>
          </w:rPr>
          <w:t>(Incluído pela Medida Provisória nº 664, de 2014)</w:t>
        </w:r>
      </w:hyperlink>
      <w:r w:rsidRPr="005E5C81">
        <w:rPr>
          <w:rFonts w:ascii="Arial" w:eastAsia="Times New Roman" w:hAnsi="Arial" w:cs="Arial"/>
          <w:strike/>
          <w:color w:val="000000"/>
          <w:sz w:val="20"/>
          <w:szCs w:val="20"/>
          <w:lang w:eastAsia="pt-BR"/>
        </w:rPr>
        <w:t>       </w:t>
      </w:r>
      <w:hyperlink r:id="rId504"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10" w:name="art217v."/>
      <w:bookmarkEnd w:id="1010"/>
      <w:r w:rsidRPr="005E5C81">
        <w:rPr>
          <w:rFonts w:ascii="Arial" w:eastAsia="Times New Roman" w:hAnsi="Arial" w:cs="Arial"/>
          <w:color w:val="000000"/>
          <w:sz w:val="20"/>
          <w:szCs w:val="20"/>
          <w:lang w:eastAsia="pt-BR"/>
        </w:rPr>
        <w:t>V - a mãe e o pai que comprovem dependência econômica do servidor; e </w:t>
      </w:r>
      <w:hyperlink r:id="rId505"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11" w:name="art217vi"/>
      <w:bookmarkEnd w:id="1011"/>
      <w:r w:rsidRPr="005E5C81">
        <w:rPr>
          <w:rFonts w:ascii="Arial" w:eastAsia="Times New Roman" w:hAnsi="Arial" w:cs="Arial"/>
          <w:strike/>
          <w:color w:val="000000"/>
          <w:sz w:val="20"/>
          <w:szCs w:val="20"/>
          <w:lang w:eastAsia="pt-BR"/>
        </w:rPr>
        <w:t>VI - </w:t>
      </w:r>
      <w:r w:rsidRPr="005E5C81">
        <w:rPr>
          <w:rFonts w:ascii="Arial" w:eastAsia="Times New Roman" w:hAnsi="Arial" w:cs="Arial"/>
          <w:strike/>
          <w:color w:val="000000"/>
          <w:sz w:val="20"/>
          <w:szCs w:val="20"/>
          <w:shd w:val="clear" w:color="auto" w:fill="FFFFFF"/>
          <w:lang w:eastAsia="pt-BR"/>
        </w:rPr>
        <w:t>o irmão, até vinte e um anos de idade, ou o inválido ou que tenha deficiência intelectual ou mental que o torne absoluta ou relativamente incapaz, enquanto durar a invalidez ou a deficiência que estabeleça a dependência econômica do servidor;</w:t>
      </w:r>
      <w:r w:rsidRPr="005E5C81">
        <w:rPr>
          <w:rFonts w:ascii="Arial" w:eastAsia="Times New Roman" w:hAnsi="Arial" w:cs="Arial"/>
          <w:strike/>
          <w:color w:val="000000"/>
          <w:sz w:val="20"/>
          <w:szCs w:val="20"/>
          <w:lang w:eastAsia="pt-BR"/>
        </w:rPr>
        <w:t>    </w:t>
      </w:r>
      <w:hyperlink r:id="rId506" w:anchor="art3" w:history="1">
        <w:r w:rsidRPr="005E5C81">
          <w:rPr>
            <w:rFonts w:ascii="Arial" w:eastAsia="Times New Roman" w:hAnsi="Arial" w:cs="Arial"/>
            <w:strike/>
            <w:color w:val="0000FF"/>
            <w:sz w:val="20"/>
            <w:szCs w:val="20"/>
            <w:u w:val="single"/>
            <w:lang w:eastAsia="pt-BR"/>
          </w:rPr>
          <w:t>(Incluído pela Medida Provisória nº 664, de 2014)</w:t>
        </w:r>
      </w:hyperlink>
      <w:r w:rsidRPr="005E5C81">
        <w:rPr>
          <w:rFonts w:ascii="Arial" w:eastAsia="Times New Roman" w:hAnsi="Arial" w:cs="Arial"/>
          <w:strike/>
          <w:color w:val="000000"/>
          <w:sz w:val="20"/>
          <w:szCs w:val="20"/>
          <w:lang w:eastAsia="pt-BR"/>
        </w:rPr>
        <w:t>       </w:t>
      </w:r>
      <w:hyperlink r:id="rId507"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12" w:name="art217vi."/>
      <w:bookmarkEnd w:id="1012"/>
      <w:r w:rsidRPr="005E5C81">
        <w:rPr>
          <w:rFonts w:ascii="Arial" w:eastAsia="Times New Roman" w:hAnsi="Arial" w:cs="Arial"/>
          <w:color w:val="000000"/>
          <w:sz w:val="20"/>
          <w:szCs w:val="20"/>
          <w:lang w:eastAsia="pt-BR"/>
        </w:rPr>
        <w:t>VI - o irmão de qualquer condição que comprove dependência econômica do servidor e atenda a um dos requisitos previstos no inciso IV. </w:t>
      </w:r>
      <w:hyperlink r:id="rId508"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013" w:name="art217§1"/>
      <w:bookmarkEnd w:id="1013"/>
      <w:r w:rsidRPr="005E5C81">
        <w:rPr>
          <w:rFonts w:ascii="Arial" w:eastAsia="Times New Roman" w:hAnsi="Arial" w:cs="Arial"/>
          <w:strike/>
          <w:color w:val="000000"/>
          <w:sz w:val="24"/>
          <w:szCs w:val="24"/>
          <w:lang w:eastAsia="pt-BR"/>
        </w:rPr>
        <w:t>§ 1</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 concessão de pensão vitalícia aos beneficiários de que tratam as alíneas "a" e "c" do inciso I deste artigo exclui desse direito os demais beneficiários referidos nas alíneas "d" e "e".</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014" w:name="art217§2"/>
      <w:bookmarkEnd w:id="1014"/>
      <w:r w:rsidRPr="005E5C81">
        <w:rPr>
          <w:rFonts w:ascii="Arial" w:eastAsia="Times New Roman" w:hAnsi="Arial" w:cs="Arial"/>
          <w:strike/>
          <w:color w:val="000000"/>
          <w:sz w:val="24"/>
          <w:szCs w:val="24"/>
          <w:lang w:eastAsia="pt-BR"/>
        </w:rPr>
        <w:t>§ 2</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A concessão da pensão temporária aos beneficiários de que tratam as alíneas "a" e "b" do inciso II deste artigo exclui desse direito os demais beneficiários referidos nas alíneas "c" e "d".</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r w:rsidRPr="005E5C81">
        <w:rPr>
          <w:rFonts w:ascii="Arial" w:eastAsia="Times New Roman" w:hAnsi="Arial" w:cs="Arial"/>
          <w:strike/>
          <w:color w:val="000000"/>
          <w:sz w:val="20"/>
          <w:szCs w:val="20"/>
          <w:lang w:eastAsia="pt-BR"/>
        </w:rPr>
        <w:t> </w:t>
      </w:r>
      <w:bookmarkStart w:id="1015" w:name="art217§1."/>
      <w:bookmarkEnd w:id="1015"/>
      <w:r w:rsidRPr="005E5C81">
        <w:rPr>
          <w:rFonts w:ascii="Arial" w:eastAsia="Times New Roman" w:hAnsi="Arial" w:cs="Arial"/>
          <w:strike/>
          <w:color w:val="000000"/>
          <w:sz w:val="20"/>
          <w:szCs w:val="20"/>
          <w:lang w:eastAsia="pt-BR"/>
        </w:rPr>
        <w:t>§ 1</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A concessão de pensão aos beneficiários de que tratam os incisos I a IV do </w:t>
      </w:r>
      <w:r w:rsidRPr="005E5C81">
        <w:rPr>
          <w:rFonts w:ascii="Arial" w:eastAsia="Times New Roman" w:hAnsi="Arial" w:cs="Arial"/>
          <w:b/>
          <w:bCs/>
          <w:strike/>
          <w:color w:val="000000"/>
          <w:sz w:val="20"/>
          <w:szCs w:val="20"/>
          <w:lang w:eastAsia="pt-BR"/>
        </w:rPr>
        <w:t>caput </w:t>
      </w:r>
      <w:r w:rsidRPr="005E5C81">
        <w:rPr>
          <w:rFonts w:ascii="Arial" w:eastAsia="Times New Roman" w:hAnsi="Arial" w:cs="Arial"/>
          <w:strike/>
          <w:color w:val="000000"/>
          <w:sz w:val="20"/>
          <w:szCs w:val="20"/>
          <w:lang w:eastAsia="pt-BR"/>
        </w:rPr>
        <w:t>exclui os beneficiários referidos nos incisos V e VI.    </w:t>
      </w:r>
      <w:hyperlink r:id="rId509" w:anchor="art3" w:history="1">
        <w:r w:rsidRPr="005E5C81">
          <w:rPr>
            <w:rFonts w:ascii="Arial" w:eastAsia="Times New Roman" w:hAnsi="Arial" w:cs="Arial"/>
            <w:strike/>
            <w:color w:val="0000FF"/>
            <w:sz w:val="20"/>
            <w:szCs w:val="20"/>
            <w:u w:val="single"/>
            <w:lang w:eastAsia="pt-BR"/>
          </w:rPr>
          <w:t>(Redação dada pela Medida Provisória nº 664, de 2014)</w:t>
        </w:r>
      </w:hyperlink>
      <w:r w:rsidRPr="005E5C81">
        <w:rPr>
          <w:rFonts w:ascii="Arial" w:eastAsia="Times New Roman" w:hAnsi="Arial" w:cs="Arial"/>
          <w:strike/>
          <w:color w:val="000000"/>
          <w:sz w:val="20"/>
          <w:szCs w:val="20"/>
          <w:lang w:eastAsia="pt-BR"/>
        </w:rPr>
        <w:t>       </w:t>
      </w:r>
      <w:hyperlink r:id="rId510"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0"/>
          <w:szCs w:val="20"/>
          <w:lang w:eastAsia="pt-BR"/>
        </w:rPr>
        <w:t>         </w:t>
      </w:r>
      <w:bookmarkStart w:id="1016" w:name="art217§2."/>
      <w:bookmarkEnd w:id="1016"/>
      <w:r w:rsidRPr="005E5C81">
        <w:rPr>
          <w:rFonts w:ascii="Arial" w:eastAsia="Times New Roman" w:hAnsi="Arial" w:cs="Arial"/>
          <w:strike/>
          <w:color w:val="000000"/>
          <w:sz w:val="20"/>
          <w:szCs w:val="20"/>
          <w:lang w:eastAsia="pt-BR"/>
        </w:rPr>
        <w:t>§ 2º A concessão de pensão aos beneficiários de que trata o inciso V do </w:t>
      </w:r>
      <w:r w:rsidRPr="005E5C81">
        <w:rPr>
          <w:rFonts w:ascii="Arial" w:eastAsia="Times New Roman" w:hAnsi="Arial" w:cs="Arial"/>
          <w:b/>
          <w:bCs/>
          <w:strike/>
          <w:color w:val="000000"/>
          <w:sz w:val="20"/>
          <w:szCs w:val="20"/>
          <w:lang w:eastAsia="pt-BR"/>
        </w:rPr>
        <w:t>caput </w:t>
      </w:r>
      <w:r w:rsidRPr="005E5C81">
        <w:rPr>
          <w:rFonts w:ascii="Arial" w:eastAsia="Times New Roman" w:hAnsi="Arial" w:cs="Arial"/>
          <w:strike/>
          <w:color w:val="000000"/>
          <w:sz w:val="20"/>
          <w:szCs w:val="20"/>
          <w:lang w:eastAsia="pt-BR"/>
        </w:rPr>
        <w:t>exclui os beneficiários referidos no inciso VI.    </w:t>
      </w:r>
      <w:hyperlink r:id="rId511" w:anchor="art3" w:history="1">
        <w:r w:rsidRPr="005E5C81">
          <w:rPr>
            <w:rFonts w:ascii="Arial" w:eastAsia="Times New Roman" w:hAnsi="Arial" w:cs="Arial"/>
            <w:strike/>
            <w:color w:val="0000FF"/>
            <w:sz w:val="20"/>
            <w:szCs w:val="20"/>
            <w:u w:val="single"/>
            <w:lang w:eastAsia="pt-BR"/>
          </w:rPr>
          <w:t>(Redação dada pela Medida Provisória nº 664, de 2014)</w:t>
        </w:r>
      </w:hyperlink>
      <w:r w:rsidRPr="005E5C81">
        <w:rPr>
          <w:rFonts w:ascii="Arial" w:eastAsia="Times New Roman" w:hAnsi="Arial" w:cs="Arial"/>
          <w:strike/>
          <w:color w:val="000000"/>
          <w:sz w:val="20"/>
          <w:szCs w:val="20"/>
          <w:lang w:eastAsia="pt-BR"/>
        </w:rPr>
        <w:t>       </w:t>
      </w:r>
      <w:hyperlink r:id="rId512"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17" w:name="art217§1.."/>
      <w:bookmarkEnd w:id="1017"/>
      <w:r w:rsidRPr="005E5C81">
        <w:rPr>
          <w:rFonts w:ascii="Arial" w:eastAsia="Times New Roman" w:hAnsi="Arial" w:cs="Arial"/>
          <w:color w:val="000000"/>
          <w:sz w:val="20"/>
          <w:szCs w:val="20"/>
          <w:lang w:eastAsia="pt-BR"/>
        </w:rPr>
        <w:t>§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concessão de pensão aos beneficiários de que tratam os incisos I a IV do </w:t>
      </w:r>
      <w:r w:rsidRPr="005E5C81">
        <w:rPr>
          <w:rFonts w:ascii="Arial" w:eastAsia="Times New Roman" w:hAnsi="Arial" w:cs="Arial"/>
          <w:b/>
          <w:bCs/>
          <w:color w:val="000000"/>
          <w:sz w:val="20"/>
          <w:szCs w:val="20"/>
          <w:lang w:eastAsia="pt-BR"/>
        </w:rPr>
        <w:t>caput</w:t>
      </w:r>
      <w:r w:rsidRPr="005E5C81">
        <w:rPr>
          <w:rFonts w:ascii="Arial" w:eastAsia="Times New Roman" w:hAnsi="Arial" w:cs="Arial"/>
          <w:color w:val="000000"/>
          <w:sz w:val="20"/>
          <w:szCs w:val="20"/>
          <w:lang w:eastAsia="pt-BR"/>
        </w:rPr>
        <w:t> exclui os beneficiários referidos nos incisos V e VI. </w:t>
      </w:r>
      <w:hyperlink r:id="rId513"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18" w:name="art217§2.."/>
      <w:bookmarkEnd w:id="1018"/>
      <w:r w:rsidRPr="005E5C81">
        <w:rPr>
          <w:rFonts w:ascii="Arial" w:eastAsia="Times New Roman" w:hAnsi="Arial" w:cs="Arial"/>
          <w:color w:val="000000"/>
          <w:sz w:val="20"/>
          <w:szCs w:val="20"/>
          <w:lang w:eastAsia="pt-BR"/>
        </w:rPr>
        <w:t>§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concessão de pensão aos beneficiários de que trata o inciso V do </w:t>
      </w:r>
      <w:r w:rsidRPr="005E5C81">
        <w:rPr>
          <w:rFonts w:ascii="Arial" w:eastAsia="Times New Roman" w:hAnsi="Arial" w:cs="Arial"/>
          <w:b/>
          <w:bCs/>
          <w:color w:val="000000"/>
          <w:sz w:val="20"/>
          <w:szCs w:val="20"/>
          <w:lang w:eastAsia="pt-BR"/>
        </w:rPr>
        <w:t>caput</w:t>
      </w:r>
      <w:r w:rsidRPr="005E5C81">
        <w:rPr>
          <w:rFonts w:ascii="Arial" w:eastAsia="Times New Roman" w:hAnsi="Arial" w:cs="Arial"/>
          <w:color w:val="000000"/>
          <w:sz w:val="20"/>
          <w:szCs w:val="20"/>
          <w:lang w:eastAsia="pt-BR"/>
        </w:rPr>
        <w:t> exclui o beneficiário referido no inciso VI. </w:t>
      </w:r>
      <w:hyperlink r:id="rId514"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0"/>
          <w:szCs w:val="20"/>
          <w:lang w:eastAsia="pt-BR"/>
        </w:rPr>
        <w:t>        </w:t>
      </w:r>
      <w:bookmarkStart w:id="1019" w:name="art217§3"/>
      <w:bookmarkEnd w:id="1019"/>
      <w:r w:rsidRPr="005E5C81">
        <w:rPr>
          <w:rFonts w:ascii="Arial" w:eastAsia="Times New Roman" w:hAnsi="Arial" w:cs="Arial"/>
          <w:strike/>
          <w:color w:val="000000"/>
          <w:sz w:val="20"/>
          <w:szCs w:val="20"/>
          <w:lang w:eastAsia="pt-BR"/>
        </w:rPr>
        <w:t>§ 3</w:t>
      </w:r>
      <w:r w:rsidRPr="005E5C81">
        <w:rPr>
          <w:rFonts w:ascii="Arial" w:eastAsia="Times New Roman" w:hAnsi="Arial" w:cs="Arial"/>
          <w:strike/>
          <w:color w:val="000000"/>
          <w:sz w:val="20"/>
          <w:szCs w:val="20"/>
          <w:u w:val="single"/>
          <w:vertAlign w:val="superscript"/>
          <w:lang w:eastAsia="pt-BR"/>
        </w:rPr>
        <w:t>o</w:t>
      </w:r>
      <w:r w:rsidRPr="005E5C81">
        <w:rPr>
          <w:rFonts w:ascii="Arial" w:eastAsia="Times New Roman" w:hAnsi="Arial" w:cs="Arial"/>
          <w:strike/>
          <w:color w:val="000000"/>
          <w:sz w:val="20"/>
          <w:szCs w:val="20"/>
          <w:lang w:eastAsia="pt-BR"/>
        </w:rPr>
        <w:t> Nas hipóteses dos incisos I a III do </w:t>
      </w:r>
      <w:r w:rsidRPr="005E5C81">
        <w:rPr>
          <w:rFonts w:ascii="Arial" w:eastAsia="Times New Roman" w:hAnsi="Arial" w:cs="Arial"/>
          <w:b/>
          <w:bCs/>
          <w:strike/>
          <w:color w:val="000000"/>
          <w:sz w:val="20"/>
          <w:szCs w:val="20"/>
          <w:lang w:eastAsia="pt-BR"/>
        </w:rPr>
        <w:t>caput</w:t>
      </w:r>
      <w:r w:rsidRPr="005E5C81">
        <w:rPr>
          <w:rFonts w:ascii="Arial" w:eastAsia="Times New Roman" w:hAnsi="Arial" w:cs="Arial"/>
          <w:strike/>
          <w:color w:val="000000"/>
          <w:sz w:val="20"/>
          <w:szCs w:val="20"/>
          <w:lang w:eastAsia="pt-BR"/>
        </w:rPr>
        <w:t>:    </w:t>
      </w:r>
      <w:hyperlink r:id="rId515" w:anchor="art3" w:history="1">
        <w:r w:rsidRPr="005E5C81">
          <w:rPr>
            <w:rFonts w:ascii="Arial" w:eastAsia="Times New Roman" w:hAnsi="Arial" w:cs="Arial"/>
            <w:strike/>
            <w:color w:val="0000FF"/>
            <w:sz w:val="20"/>
            <w:szCs w:val="20"/>
            <w:u w:val="single"/>
            <w:lang w:eastAsia="pt-BR"/>
          </w:rPr>
          <w:t>(Incluído pela Medida Provisória nº 664, de 2014)</w:t>
        </w:r>
      </w:hyperlink>
      <w:r w:rsidRPr="005E5C81">
        <w:rPr>
          <w:rFonts w:ascii="Arial" w:eastAsia="Times New Roman" w:hAnsi="Arial" w:cs="Arial"/>
          <w:strike/>
          <w:color w:val="000000"/>
          <w:sz w:val="20"/>
          <w:szCs w:val="20"/>
          <w:lang w:eastAsia="pt-BR"/>
        </w:rPr>
        <w:t>       </w:t>
      </w:r>
      <w:hyperlink r:id="rId516"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after="0" w:line="240" w:lineRule="auto"/>
        <w:ind w:firstLine="567"/>
        <w:rPr>
          <w:rFonts w:ascii="Times New Roman" w:eastAsia="Times New Roman" w:hAnsi="Times New Roman" w:cs="Times New Roman"/>
          <w:color w:val="000000"/>
          <w:sz w:val="27"/>
          <w:szCs w:val="27"/>
          <w:lang w:eastAsia="pt-BR"/>
        </w:rPr>
      </w:pPr>
      <w:bookmarkStart w:id="1020" w:name="art217§3i"/>
      <w:bookmarkEnd w:id="1020"/>
      <w:r w:rsidRPr="005E5C81">
        <w:rPr>
          <w:rFonts w:ascii="Arial" w:eastAsia="Times New Roman" w:hAnsi="Arial" w:cs="Arial"/>
          <w:strike/>
          <w:color w:val="000000"/>
          <w:sz w:val="20"/>
          <w:szCs w:val="20"/>
          <w:lang w:eastAsia="pt-BR"/>
        </w:rPr>
        <w:t>I -</w:t>
      </w:r>
      <w:r w:rsidRPr="005E5C81">
        <w:rPr>
          <w:rFonts w:ascii="Arial" w:eastAsia="Times New Roman" w:hAnsi="Arial" w:cs="Arial"/>
          <w:b/>
          <w:bCs/>
          <w:strike/>
          <w:color w:val="000000"/>
          <w:sz w:val="20"/>
          <w:szCs w:val="20"/>
          <w:lang w:eastAsia="pt-BR"/>
        </w:rPr>
        <w:t> </w:t>
      </w:r>
      <w:r w:rsidRPr="005E5C81">
        <w:rPr>
          <w:rFonts w:ascii="Arial" w:eastAsia="Times New Roman" w:hAnsi="Arial" w:cs="Arial"/>
          <w:strike/>
          <w:color w:val="000000"/>
          <w:sz w:val="20"/>
          <w:szCs w:val="20"/>
          <w:lang w:eastAsia="pt-BR"/>
        </w:rPr>
        <w:t>o tempo de duração da pensão por morte será calculado de acordo com a expectativa de sobrevida do beneficiário na data do óbito do servidor ou aposentado, conforme tabela abaixo:</w:t>
      </w:r>
      <w:r w:rsidRPr="005E5C81">
        <w:rPr>
          <w:rFonts w:ascii="Times New Roman" w:eastAsia="Times New Roman" w:hAnsi="Times New Roman" w:cs="Times New Roman"/>
          <w:strike/>
          <w:color w:val="000000"/>
          <w:sz w:val="20"/>
          <w:szCs w:val="20"/>
          <w:vertAlign w:val="superscript"/>
          <w:lang w:eastAsia="pt-BR"/>
        </w:rPr>
        <w:t>  </w:t>
      </w:r>
      <w:r w:rsidRPr="005E5C81">
        <w:rPr>
          <w:rFonts w:ascii="Arial" w:eastAsia="Times New Roman" w:hAnsi="Arial" w:cs="Arial"/>
          <w:strike/>
          <w:color w:val="000000"/>
          <w:sz w:val="20"/>
          <w:szCs w:val="20"/>
          <w:lang w:eastAsia="pt-BR"/>
        </w:rPr>
        <w:t> </w:t>
      </w:r>
      <w:hyperlink r:id="rId517" w:anchor="art3" w:history="1">
        <w:r w:rsidRPr="005E5C81">
          <w:rPr>
            <w:rFonts w:ascii="Arial" w:eastAsia="Times New Roman" w:hAnsi="Arial" w:cs="Arial"/>
            <w:strike/>
            <w:color w:val="0000FF"/>
            <w:sz w:val="20"/>
            <w:szCs w:val="20"/>
            <w:u w:val="single"/>
            <w:lang w:eastAsia="pt-BR"/>
          </w:rPr>
          <w:t>(Incluído pela Medida Provisória nº 664, de 2014)</w:t>
        </w:r>
      </w:hyperlink>
      <w:r w:rsidRPr="005E5C81">
        <w:rPr>
          <w:rFonts w:ascii="Arial" w:eastAsia="Times New Roman" w:hAnsi="Arial" w:cs="Arial"/>
          <w:strike/>
          <w:color w:val="000000"/>
          <w:sz w:val="20"/>
          <w:szCs w:val="20"/>
          <w:lang w:eastAsia="pt-BR"/>
        </w:rPr>
        <w:t>       </w:t>
      </w:r>
      <w:hyperlink r:id="rId518" w:anchor="art5iii" w:history="1">
        <w:r w:rsidRPr="005E5C81">
          <w:rPr>
            <w:rFonts w:ascii="Arial" w:eastAsia="Times New Roman" w:hAnsi="Arial" w:cs="Arial"/>
            <w:strike/>
            <w:color w:val="0000FF"/>
            <w:sz w:val="20"/>
            <w:szCs w:val="20"/>
            <w:u w:val="single"/>
            <w:lang w:eastAsia="pt-BR"/>
          </w:rPr>
          <w:t>(Vigência)</w:t>
        </w:r>
      </w:hyperlink>
    </w:p>
    <w:tbl>
      <w:tblPr>
        <w:tblW w:w="7350" w:type="dxa"/>
        <w:jc w:val="center"/>
        <w:tblCellMar>
          <w:left w:w="0" w:type="dxa"/>
          <w:right w:w="0" w:type="dxa"/>
        </w:tblCellMar>
        <w:tblLook w:val="04A0" w:firstRow="1" w:lastRow="0" w:firstColumn="1" w:lastColumn="0" w:noHBand="0" w:noVBand="1"/>
      </w:tblPr>
      <w:tblGrid>
        <w:gridCol w:w="4189"/>
        <w:gridCol w:w="3161"/>
      </w:tblGrid>
      <w:tr w:rsidR="005E5C81" w:rsidRPr="005E5C81" w:rsidTr="005E5C81">
        <w:trPr>
          <w:trHeight w:val="315"/>
          <w:jc w:val="center"/>
        </w:trPr>
        <w:tc>
          <w:tcPr>
            <w:tcW w:w="37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Expectativa de sobrevida à idade x do cônjuge, companheiro ou companheira, em anos (E(x))</w:t>
            </w:r>
          </w:p>
        </w:tc>
        <w:tc>
          <w:tcPr>
            <w:tcW w:w="28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Duração do benefício de pensão por morte (em anos)</w:t>
            </w:r>
          </w:p>
        </w:tc>
      </w:tr>
      <w:tr w:rsidR="005E5C81" w:rsidRPr="005E5C81" w:rsidTr="005E5C81">
        <w:trPr>
          <w:trHeight w:val="315"/>
          <w:jc w:val="center"/>
        </w:trPr>
        <w:tc>
          <w:tcPr>
            <w:tcW w:w="37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55 &lt; E(x)</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3</w:t>
            </w:r>
          </w:p>
        </w:tc>
      </w:tr>
      <w:tr w:rsidR="005E5C81" w:rsidRPr="005E5C81" w:rsidTr="005E5C81">
        <w:trPr>
          <w:trHeight w:val="315"/>
          <w:jc w:val="center"/>
        </w:trPr>
        <w:tc>
          <w:tcPr>
            <w:tcW w:w="37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50 &lt; E(x) ≤ 55</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6</w:t>
            </w:r>
          </w:p>
        </w:tc>
      </w:tr>
      <w:tr w:rsidR="005E5C81" w:rsidRPr="005E5C81" w:rsidTr="005E5C81">
        <w:trPr>
          <w:trHeight w:val="315"/>
          <w:jc w:val="center"/>
        </w:trPr>
        <w:tc>
          <w:tcPr>
            <w:tcW w:w="37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45 &lt; E(x) ≤ 50</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9</w:t>
            </w:r>
          </w:p>
        </w:tc>
      </w:tr>
      <w:tr w:rsidR="005E5C81" w:rsidRPr="005E5C81" w:rsidTr="005E5C81">
        <w:trPr>
          <w:trHeight w:val="315"/>
          <w:jc w:val="center"/>
        </w:trPr>
        <w:tc>
          <w:tcPr>
            <w:tcW w:w="37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40 &lt; E(x) ≤ 45</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12</w:t>
            </w:r>
          </w:p>
        </w:tc>
      </w:tr>
      <w:tr w:rsidR="005E5C81" w:rsidRPr="005E5C81" w:rsidTr="005E5C81">
        <w:trPr>
          <w:trHeight w:val="315"/>
          <w:jc w:val="center"/>
        </w:trPr>
        <w:tc>
          <w:tcPr>
            <w:tcW w:w="37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35 &lt; E(x) ≤ 40</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15</w:t>
            </w:r>
          </w:p>
        </w:tc>
      </w:tr>
      <w:tr w:rsidR="005E5C81" w:rsidRPr="005E5C81" w:rsidTr="005E5C81">
        <w:trPr>
          <w:trHeight w:val="315"/>
          <w:jc w:val="center"/>
        </w:trPr>
        <w:tc>
          <w:tcPr>
            <w:tcW w:w="37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E(x) ≤ 35</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5C81" w:rsidRPr="005E5C81" w:rsidRDefault="005E5C81" w:rsidP="005E5C81">
            <w:pPr>
              <w:spacing w:after="0" w:line="310" w:lineRule="atLeast"/>
              <w:jc w:val="center"/>
              <w:rPr>
                <w:rFonts w:ascii="Times New Roman" w:eastAsia="Times New Roman" w:hAnsi="Times New Roman" w:cs="Times New Roman"/>
                <w:sz w:val="20"/>
                <w:szCs w:val="20"/>
                <w:lang w:eastAsia="pt-BR"/>
              </w:rPr>
            </w:pPr>
            <w:r w:rsidRPr="005E5C81">
              <w:rPr>
                <w:rFonts w:ascii="Arial" w:eastAsia="Times New Roman" w:hAnsi="Arial" w:cs="Arial"/>
                <w:strike/>
                <w:color w:val="000000"/>
                <w:sz w:val="20"/>
                <w:szCs w:val="20"/>
                <w:lang w:eastAsia="pt-BR"/>
              </w:rPr>
              <w:t>vitalícia</w:t>
            </w:r>
          </w:p>
        </w:tc>
      </w:tr>
    </w:tbl>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r w:rsidRPr="005E5C81">
        <w:rPr>
          <w:rFonts w:ascii="Arial" w:eastAsia="Times New Roman" w:hAnsi="Arial" w:cs="Arial"/>
          <w:strike/>
          <w:color w:val="000000"/>
          <w:sz w:val="20"/>
          <w:szCs w:val="20"/>
          <w:lang w:eastAsia="pt-BR"/>
        </w:rPr>
        <w:t>        </w:t>
      </w:r>
      <w:bookmarkStart w:id="1021" w:name="art217§3ii"/>
      <w:bookmarkEnd w:id="1021"/>
      <w:r w:rsidRPr="005E5C81">
        <w:rPr>
          <w:rFonts w:ascii="Arial" w:eastAsia="Times New Roman" w:hAnsi="Arial" w:cs="Arial"/>
          <w:strike/>
          <w:color w:val="000000"/>
          <w:sz w:val="20"/>
          <w:szCs w:val="20"/>
          <w:lang w:eastAsia="pt-BR"/>
        </w:rPr>
        <w:t>II - o</w:t>
      </w:r>
      <w:r w:rsidRPr="005E5C81">
        <w:rPr>
          <w:rFonts w:ascii="Arial" w:eastAsia="Times New Roman" w:hAnsi="Arial" w:cs="Arial"/>
          <w:b/>
          <w:bCs/>
          <w:strike/>
          <w:color w:val="000000"/>
          <w:sz w:val="20"/>
          <w:szCs w:val="20"/>
          <w:lang w:eastAsia="pt-BR"/>
        </w:rPr>
        <w:t> </w:t>
      </w:r>
      <w:r w:rsidRPr="005E5C81">
        <w:rPr>
          <w:rFonts w:ascii="Arial" w:eastAsia="Times New Roman" w:hAnsi="Arial" w:cs="Arial"/>
          <w:strike/>
          <w:color w:val="000000"/>
          <w:sz w:val="20"/>
          <w:szCs w:val="20"/>
          <w:lang w:eastAsia="pt-BR"/>
        </w:rPr>
        <w:t>cônjuge, companheiro ou companheira não terá direito ao benefício da pensão por morte se o casamento ou o início da união estável tiver ocorrido há menos de dois anos da data do óbito do instituidor do benefício, salvo nos casos em que:   </w:t>
      </w:r>
      <w:hyperlink r:id="rId519" w:anchor="art3" w:history="1">
        <w:r w:rsidRPr="005E5C81">
          <w:rPr>
            <w:rFonts w:ascii="Arial" w:eastAsia="Times New Roman" w:hAnsi="Arial" w:cs="Arial"/>
            <w:strike/>
            <w:color w:val="0000FF"/>
            <w:sz w:val="20"/>
            <w:szCs w:val="20"/>
            <w:u w:val="single"/>
            <w:lang w:eastAsia="pt-BR"/>
          </w:rPr>
          <w:t>(Incluído pela Medida Provisória nº 664, de 2014)</w:t>
        </w:r>
      </w:hyperlink>
      <w:r w:rsidRPr="005E5C81">
        <w:rPr>
          <w:rFonts w:ascii="Arial" w:eastAsia="Times New Roman" w:hAnsi="Arial" w:cs="Arial"/>
          <w:strike/>
          <w:color w:val="000000"/>
          <w:sz w:val="20"/>
          <w:szCs w:val="20"/>
          <w:lang w:eastAsia="pt-BR"/>
        </w:rPr>
        <w:t>       </w:t>
      </w:r>
      <w:hyperlink r:id="rId520"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after="0" w:line="240" w:lineRule="auto"/>
        <w:ind w:firstLine="567"/>
        <w:jc w:val="both"/>
        <w:rPr>
          <w:rFonts w:ascii="Arial" w:eastAsia="Times New Roman" w:hAnsi="Arial" w:cs="Arial"/>
          <w:color w:val="000000"/>
          <w:sz w:val="20"/>
          <w:szCs w:val="20"/>
          <w:lang w:eastAsia="pt-BR"/>
        </w:rPr>
      </w:pPr>
      <w:bookmarkStart w:id="1022" w:name="art217§3iia"/>
      <w:bookmarkEnd w:id="1022"/>
      <w:r w:rsidRPr="005E5C81">
        <w:rPr>
          <w:rFonts w:ascii="Arial" w:eastAsia="Times New Roman" w:hAnsi="Arial" w:cs="Arial"/>
          <w:strike/>
          <w:color w:val="000000"/>
          <w:sz w:val="20"/>
          <w:szCs w:val="20"/>
          <w:lang w:eastAsia="pt-BR"/>
        </w:rPr>
        <w:t>a) o óbito do segurado seja decorrente de acidente posterior ao casamento ou início da união estável; ou     </w:t>
      </w:r>
      <w:hyperlink r:id="rId521" w:anchor="art3" w:history="1">
        <w:r w:rsidRPr="005E5C81">
          <w:rPr>
            <w:rFonts w:ascii="Arial" w:eastAsia="Times New Roman" w:hAnsi="Arial" w:cs="Arial"/>
            <w:strike/>
            <w:color w:val="0000FF"/>
            <w:sz w:val="20"/>
            <w:szCs w:val="20"/>
            <w:u w:val="single"/>
            <w:lang w:eastAsia="pt-BR"/>
          </w:rPr>
          <w:t>(Incluída pela Medida Provisória nº 664, de 2014)</w:t>
        </w:r>
      </w:hyperlink>
      <w:r w:rsidRPr="005E5C81">
        <w:rPr>
          <w:rFonts w:ascii="Arial" w:eastAsia="Times New Roman" w:hAnsi="Arial" w:cs="Arial"/>
          <w:strike/>
          <w:color w:val="000000"/>
          <w:sz w:val="20"/>
          <w:szCs w:val="20"/>
          <w:lang w:eastAsia="pt-BR"/>
        </w:rPr>
        <w:t>       </w:t>
      </w:r>
      <w:hyperlink r:id="rId522" w:anchor="art5iii" w:history="1">
        <w:r w:rsidRPr="005E5C81">
          <w:rPr>
            <w:rFonts w:ascii="Arial" w:eastAsia="Times New Roman" w:hAnsi="Arial" w:cs="Arial"/>
            <w:strike/>
            <w:color w:val="0000FF"/>
            <w:sz w:val="20"/>
            <w:szCs w:val="20"/>
            <w:u w:val="single"/>
            <w:lang w:eastAsia="pt-BR"/>
          </w:rPr>
          <w:t>(Vigência) </w:t>
        </w:r>
      </w:hyperlink>
      <w:r w:rsidRPr="005E5C81">
        <w:rPr>
          <w:rFonts w:ascii="Arial" w:eastAsia="Times New Roman" w:hAnsi="Arial" w:cs="Arial"/>
          <w:strike/>
          <w:color w:val="000000"/>
          <w:sz w:val="20"/>
          <w:szCs w:val="20"/>
          <w:lang w:eastAsia="pt-BR"/>
        </w:rPr>
        <w:t> </w:t>
      </w:r>
    </w:p>
    <w:p w:rsidR="005E5C81" w:rsidRPr="005E5C81" w:rsidRDefault="005E5C81" w:rsidP="005E5C81">
      <w:pPr>
        <w:spacing w:after="0" w:line="240" w:lineRule="auto"/>
        <w:ind w:firstLine="567"/>
        <w:jc w:val="both"/>
        <w:rPr>
          <w:rFonts w:ascii="Arial" w:eastAsia="Times New Roman" w:hAnsi="Arial" w:cs="Arial"/>
          <w:color w:val="000000"/>
          <w:sz w:val="20"/>
          <w:szCs w:val="20"/>
          <w:lang w:eastAsia="pt-BR"/>
        </w:rPr>
      </w:pPr>
      <w:bookmarkStart w:id="1023" w:name="art217§3iib"/>
      <w:bookmarkEnd w:id="1023"/>
      <w:r w:rsidRPr="005E5C81">
        <w:rPr>
          <w:rFonts w:ascii="Arial" w:eastAsia="Times New Roman" w:hAnsi="Arial" w:cs="Arial"/>
          <w:strike/>
          <w:color w:val="000000"/>
          <w:sz w:val="20"/>
          <w:szCs w:val="20"/>
          <w:lang w:eastAsia="pt-BR"/>
        </w:rPr>
        <w:t xml:space="preserve">b) o cônjuge, o companheiro ou a companheira for considerado incapaz e insuscetível de reabilitação para o exercício de atividade remunerada que lhe garanta subsistência, mediante exame médico-pericial, por </w:t>
      </w:r>
      <w:r w:rsidRPr="005E5C81">
        <w:rPr>
          <w:rFonts w:ascii="Arial" w:eastAsia="Times New Roman" w:hAnsi="Arial" w:cs="Arial"/>
          <w:strike/>
          <w:color w:val="000000"/>
          <w:sz w:val="20"/>
          <w:szCs w:val="20"/>
          <w:lang w:eastAsia="pt-BR"/>
        </w:rPr>
        <w:lastRenderedPageBreak/>
        <w:t>doença ou acidente ocorrido após o casamento ou início da união estável e anterior ao óbito, observado o disposto no parágrafo único do art. 222.   </w:t>
      </w:r>
      <w:hyperlink r:id="rId523" w:anchor="art3" w:history="1">
        <w:r w:rsidRPr="005E5C81">
          <w:rPr>
            <w:rFonts w:ascii="Arial" w:eastAsia="Times New Roman" w:hAnsi="Arial" w:cs="Arial"/>
            <w:strike/>
            <w:color w:val="0000FF"/>
            <w:sz w:val="20"/>
            <w:szCs w:val="20"/>
            <w:u w:val="single"/>
            <w:lang w:eastAsia="pt-BR"/>
          </w:rPr>
          <w:t>(Incluída pela Medida Provisória nº 664, de 2014)</w:t>
        </w:r>
      </w:hyperlink>
      <w:r w:rsidRPr="005E5C81">
        <w:rPr>
          <w:rFonts w:ascii="Arial" w:eastAsia="Times New Roman" w:hAnsi="Arial" w:cs="Arial"/>
          <w:strike/>
          <w:color w:val="000000"/>
          <w:sz w:val="20"/>
          <w:szCs w:val="20"/>
          <w:lang w:eastAsia="pt-BR"/>
        </w:rPr>
        <w:t>       </w:t>
      </w:r>
      <w:hyperlink r:id="rId524"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hd w:val="clear" w:color="auto" w:fill="FFFFFF"/>
        <w:spacing w:after="0" w:line="240" w:lineRule="auto"/>
        <w:ind w:firstLine="567"/>
        <w:jc w:val="both"/>
        <w:rPr>
          <w:rFonts w:ascii="Arial" w:eastAsia="Times New Roman" w:hAnsi="Arial" w:cs="Arial"/>
          <w:color w:val="000000"/>
          <w:sz w:val="20"/>
          <w:szCs w:val="20"/>
          <w:lang w:eastAsia="pt-BR"/>
        </w:rPr>
      </w:pPr>
      <w:bookmarkStart w:id="1024" w:name="art217§3iii"/>
      <w:bookmarkEnd w:id="1024"/>
      <w:r w:rsidRPr="005E5C81">
        <w:rPr>
          <w:rFonts w:ascii="Arial" w:eastAsia="Times New Roman" w:hAnsi="Arial" w:cs="Arial"/>
          <w:strike/>
          <w:color w:val="000000"/>
          <w:sz w:val="20"/>
          <w:szCs w:val="20"/>
          <w:lang w:eastAsia="pt-BR"/>
        </w:rPr>
        <w:t>III -  o cônjuge, o companheiro ou a companheira quando considerado incapaz e insuscetível de reabilitação para o exercício de atividade remunerada que lhe garanta subsistência, mediante exame médico-pericial, por doença ou acidente ocorrido entre o casamento ou início da união estável e a cessação do pagamento do benefício, terá direito à pensão por morte vitalícia, observado o disposto no parágrafo único do art. 222.  </w:t>
      </w:r>
      <w:hyperlink r:id="rId525" w:anchor="art3" w:history="1">
        <w:r w:rsidRPr="005E5C81">
          <w:rPr>
            <w:rFonts w:ascii="Arial" w:eastAsia="Times New Roman" w:hAnsi="Arial" w:cs="Arial"/>
            <w:strike/>
            <w:color w:val="0000FF"/>
            <w:sz w:val="20"/>
            <w:szCs w:val="20"/>
            <w:u w:val="single"/>
            <w:lang w:eastAsia="pt-BR"/>
          </w:rPr>
          <w:t>(Incluído pela Medida Provisória nº 664, de 2014)</w:t>
        </w:r>
      </w:hyperlink>
      <w:r w:rsidRPr="005E5C81">
        <w:rPr>
          <w:rFonts w:ascii="Arial" w:eastAsia="Times New Roman" w:hAnsi="Arial" w:cs="Arial"/>
          <w:strike/>
          <w:color w:val="000000"/>
          <w:sz w:val="20"/>
          <w:szCs w:val="20"/>
          <w:lang w:eastAsia="pt-BR"/>
        </w:rPr>
        <w:t>       </w:t>
      </w:r>
      <w:hyperlink r:id="rId526"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hd w:val="clear" w:color="auto" w:fill="FFFFFF"/>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25" w:name="art217§3."/>
      <w:bookmarkEnd w:id="1025"/>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 enteado e o menor tutelado equiparam-se a filho mediante declaração do servidor e desde que comprovada dependência econômica, na forma estabelecida em regulamento. </w:t>
      </w:r>
      <w:hyperlink r:id="rId527"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7"/>
          <w:szCs w:val="27"/>
          <w:lang w:eastAsia="pt-BR"/>
        </w:rPr>
        <w:t>        </w:t>
      </w:r>
      <w:r w:rsidRPr="005E5C81">
        <w:rPr>
          <w:rFonts w:ascii="Arial" w:eastAsia="Times New Roman" w:hAnsi="Arial" w:cs="Arial"/>
          <w:strike/>
          <w:color w:val="000000"/>
          <w:sz w:val="24"/>
          <w:szCs w:val="24"/>
          <w:lang w:eastAsia="pt-BR"/>
        </w:rPr>
        <w:t> </w:t>
      </w:r>
      <w:bookmarkStart w:id="1026" w:name="art218"/>
      <w:bookmarkEnd w:id="1026"/>
      <w:r w:rsidRPr="005E5C81">
        <w:rPr>
          <w:rFonts w:ascii="Arial" w:eastAsia="Times New Roman" w:hAnsi="Arial" w:cs="Arial"/>
          <w:strike/>
          <w:color w:val="000000"/>
          <w:sz w:val="24"/>
          <w:szCs w:val="24"/>
          <w:lang w:eastAsia="pt-BR"/>
        </w:rPr>
        <w:t>Art. 218.  A pensão será concedida integralmente ao titular da pensão vitalícia, exceto se existirem beneficiários da pensão temporária.</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0"/>
          <w:szCs w:val="20"/>
          <w:lang w:eastAsia="pt-BR"/>
        </w:rPr>
        <w:t>        </w:t>
      </w:r>
      <w:r w:rsidRPr="005E5C81">
        <w:rPr>
          <w:rFonts w:ascii="Arial" w:eastAsia="Times New Roman" w:hAnsi="Arial" w:cs="Arial"/>
          <w:color w:val="000000"/>
          <w:sz w:val="20"/>
          <w:szCs w:val="20"/>
          <w:lang w:eastAsia="pt-BR"/>
        </w:rPr>
        <w:t> </w:t>
      </w:r>
      <w:bookmarkStart w:id="1027" w:name="art218."/>
      <w:bookmarkEnd w:id="1027"/>
      <w:r w:rsidRPr="005E5C81">
        <w:rPr>
          <w:rFonts w:ascii="Arial" w:eastAsia="Times New Roman" w:hAnsi="Arial" w:cs="Arial"/>
          <w:strike/>
          <w:color w:val="000000"/>
          <w:sz w:val="20"/>
          <w:szCs w:val="20"/>
          <w:lang w:eastAsia="pt-BR"/>
        </w:rPr>
        <w:t>Art. 218.  Ocorrendo habilitação de vários titulares à pensão o seu valor será distribuído em partes iguais entre os beneficiários habilitados.            </w:t>
      </w:r>
      <w:hyperlink r:id="rId528" w:anchor="art3" w:history="1">
        <w:r w:rsidRPr="005E5C81">
          <w:rPr>
            <w:rFonts w:ascii="Arial" w:eastAsia="Times New Roman" w:hAnsi="Arial" w:cs="Arial"/>
            <w:strike/>
            <w:color w:val="0000FF"/>
            <w:sz w:val="20"/>
            <w:szCs w:val="20"/>
            <w:u w:val="single"/>
            <w:lang w:eastAsia="pt-BR"/>
          </w:rPr>
          <w:t>(Redação dada pela Medida Provisória nº 664, de 2014)</w:t>
        </w:r>
      </w:hyperlink>
      <w:r w:rsidRPr="005E5C81">
        <w:rPr>
          <w:rFonts w:ascii="Arial" w:eastAsia="Times New Roman" w:hAnsi="Arial" w:cs="Arial"/>
          <w:strike/>
          <w:color w:val="000000"/>
          <w:sz w:val="20"/>
          <w:szCs w:val="20"/>
          <w:lang w:eastAsia="pt-BR"/>
        </w:rPr>
        <w:t>       </w:t>
      </w:r>
      <w:hyperlink r:id="rId529"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028" w:name="art218§1"/>
      <w:bookmarkEnd w:id="1028"/>
      <w:r w:rsidRPr="005E5C81">
        <w:rPr>
          <w:rFonts w:ascii="Arial" w:eastAsia="Times New Roman" w:hAnsi="Arial" w:cs="Arial"/>
          <w:strike/>
          <w:color w:val="000000"/>
          <w:sz w:val="24"/>
          <w:szCs w:val="24"/>
          <w:lang w:eastAsia="pt-BR"/>
        </w:rPr>
        <w:t>§ 1</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Ocorrendo habilitação de vários titulares à pensão vitalícia, o seu valor será distribuído em partes iguais entre os beneficiários habilitados.  </w:t>
      </w:r>
      <w:r w:rsidRPr="005E5C81">
        <w:rPr>
          <w:rFonts w:ascii="Arial" w:eastAsia="Times New Roman" w:hAnsi="Arial" w:cs="Arial"/>
          <w:strike/>
          <w:color w:val="000000"/>
          <w:sz w:val="20"/>
          <w:szCs w:val="20"/>
          <w:lang w:eastAsia="pt-BR"/>
        </w:rPr>
        <w:t>          </w:t>
      </w:r>
      <w:r w:rsidRPr="005E5C81">
        <w:rPr>
          <w:rFonts w:ascii="Arial" w:eastAsia="Times New Roman" w:hAnsi="Arial" w:cs="Arial"/>
          <w:strike/>
          <w:color w:val="000000"/>
          <w:sz w:val="24"/>
          <w:szCs w:val="24"/>
          <w:lang w:eastAsia="pt-BR"/>
        </w:rPr>
        <w:t> </w:t>
      </w:r>
      <w:hyperlink r:id="rId530" w:anchor="art6i" w:history="1">
        <w:r w:rsidRPr="005E5C81">
          <w:rPr>
            <w:rFonts w:ascii="Arial" w:eastAsia="Times New Roman" w:hAnsi="Arial" w:cs="Arial"/>
            <w:strike/>
            <w:color w:val="0000FF"/>
            <w:sz w:val="20"/>
            <w:szCs w:val="20"/>
            <w:u w:val="single"/>
            <w:lang w:eastAsia="pt-BR"/>
          </w:rPr>
          <w:t>(Revogado pela Medida Provisória nº 664, de 2014)</w:t>
        </w:r>
      </w:hyperlink>
      <w:r w:rsidRPr="005E5C81">
        <w:rPr>
          <w:rFonts w:ascii="Arial" w:eastAsia="Times New Roman" w:hAnsi="Arial" w:cs="Arial"/>
          <w:strike/>
          <w:color w:val="000000"/>
          <w:sz w:val="20"/>
          <w:szCs w:val="20"/>
          <w:lang w:eastAsia="pt-BR"/>
        </w:rPr>
        <w:t>       </w:t>
      </w:r>
      <w:hyperlink r:id="rId531" w:anchor="art5iii" w:history="1">
        <w:r w:rsidRPr="005E5C81">
          <w:rPr>
            <w:rFonts w:ascii="Arial" w:eastAsia="Times New Roman" w:hAnsi="Arial" w:cs="Arial"/>
            <w:strike/>
            <w:color w:val="0000FF"/>
            <w:sz w:val="20"/>
            <w:szCs w:val="20"/>
            <w:u w:val="single"/>
            <w:lang w:eastAsia="pt-BR"/>
          </w:rPr>
          <w:t>(Vigência)</w:t>
        </w:r>
      </w:hyperlink>
      <w:r w:rsidRPr="005E5C81">
        <w:rPr>
          <w:rFonts w:ascii="Arial" w:eastAsia="Times New Roman" w:hAnsi="Arial" w:cs="Arial"/>
          <w:strike/>
          <w:color w:val="000000"/>
          <w:sz w:val="20"/>
          <w:szCs w:val="20"/>
          <w:lang w:eastAsia="pt-BR"/>
        </w:rPr>
        <w:t> </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029" w:name="art218§2"/>
      <w:bookmarkEnd w:id="1029"/>
      <w:r w:rsidRPr="005E5C81">
        <w:rPr>
          <w:rFonts w:ascii="Arial" w:eastAsia="Times New Roman" w:hAnsi="Arial" w:cs="Arial"/>
          <w:strike/>
          <w:color w:val="000000"/>
          <w:sz w:val="24"/>
          <w:szCs w:val="24"/>
          <w:lang w:eastAsia="pt-BR"/>
        </w:rPr>
        <w:t>§ 2</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Ocorrendo habilitação às pensões vitalícia e temporária, metade do valor caberá ao titular ou titulares da pensão vitalícia, sendo a outra metade rateada em partes iguais, entre os titulares da pensão temporária.   </w:t>
      </w:r>
      <w:hyperlink r:id="rId532" w:anchor="art6i" w:history="1">
        <w:r w:rsidRPr="005E5C81">
          <w:rPr>
            <w:rFonts w:ascii="Arial" w:eastAsia="Times New Roman" w:hAnsi="Arial" w:cs="Arial"/>
            <w:strike/>
            <w:color w:val="0000FF"/>
            <w:sz w:val="20"/>
            <w:szCs w:val="20"/>
            <w:u w:val="single"/>
            <w:lang w:eastAsia="pt-BR"/>
          </w:rPr>
          <w:t>(Revogado pela Medida Provisória nº 664, de 2014)</w:t>
        </w:r>
      </w:hyperlink>
      <w:r w:rsidRPr="005E5C81">
        <w:rPr>
          <w:rFonts w:ascii="Arial" w:eastAsia="Times New Roman" w:hAnsi="Arial" w:cs="Arial"/>
          <w:strike/>
          <w:color w:val="000000"/>
          <w:sz w:val="20"/>
          <w:szCs w:val="20"/>
          <w:lang w:eastAsia="pt-BR"/>
        </w:rPr>
        <w:t>       </w:t>
      </w:r>
      <w:hyperlink r:id="rId533"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030" w:name="art218§3"/>
      <w:bookmarkEnd w:id="1030"/>
      <w:r w:rsidRPr="005E5C81">
        <w:rPr>
          <w:rFonts w:ascii="Arial" w:eastAsia="Times New Roman" w:hAnsi="Arial" w:cs="Arial"/>
          <w:strike/>
          <w:color w:val="000000"/>
          <w:sz w:val="24"/>
          <w:szCs w:val="24"/>
          <w:lang w:eastAsia="pt-BR"/>
        </w:rPr>
        <w:t>§ 3</w:t>
      </w:r>
      <w:r w:rsidRPr="005E5C81">
        <w:rPr>
          <w:rFonts w:ascii="Arial" w:eastAsia="Times New Roman" w:hAnsi="Arial" w:cs="Arial"/>
          <w:strike/>
          <w:color w:val="000000"/>
          <w:sz w:val="24"/>
          <w:szCs w:val="24"/>
          <w:u w:val="single"/>
          <w:vertAlign w:val="superscript"/>
          <w:lang w:eastAsia="pt-BR"/>
        </w:rPr>
        <w:t>o</w:t>
      </w:r>
      <w:r w:rsidRPr="005E5C81">
        <w:rPr>
          <w:rFonts w:ascii="Arial" w:eastAsia="Times New Roman" w:hAnsi="Arial" w:cs="Arial"/>
          <w:strike/>
          <w:color w:val="000000"/>
          <w:sz w:val="24"/>
          <w:szCs w:val="24"/>
          <w:lang w:eastAsia="pt-BR"/>
        </w:rPr>
        <w:t>  Ocorrendo habilitação somente à pensão temporária, o valor integral da pensão será rateado, em partes iguais, entre os que se habilitarem.   </w:t>
      </w:r>
      <w:r w:rsidRPr="005E5C81">
        <w:rPr>
          <w:rFonts w:ascii="Arial" w:eastAsia="Times New Roman" w:hAnsi="Arial" w:cs="Arial"/>
          <w:strike/>
          <w:color w:val="000000"/>
          <w:sz w:val="20"/>
          <w:szCs w:val="20"/>
          <w:lang w:eastAsia="pt-BR"/>
        </w:rPr>
        <w:t> </w:t>
      </w:r>
      <w:r w:rsidRPr="005E5C81">
        <w:rPr>
          <w:rFonts w:ascii="Arial" w:eastAsia="Times New Roman" w:hAnsi="Arial" w:cs="Arial"/>
          <w:strike/>
          <w:color w:val="000000"/>
          <w:sz w:val="24"/>
          <w:szCs w:val="24"/>
          <w:lang w:eastAsia="pt-BR"/>
        </w:rPr>
        <w:t>  </w:t>
      </w:r>
      <w:r w:rsidRPr="005E5C81">
        <w:rPr>
          <w:rFonts w:ascii="Arial" w:eastAsia="Times New Roman" w:hAnsi="Arial" w:cs="Arial"/>
          <w:strike/>
          <w:color w:val="000000"/>
          <w:sz w:val="20"/>
          <w:szCs w:val="20"/>
          <w:lang w:eastAsia="pt-BR"/>
        </w:rPr>
        <w:t>         </w:t>
      </w:r>
      <w:hyperlink r:id="rId534" w:anchor="art6i" w:history="1">
        <w:r w:rsidRPr="005E5C81">
          <w:rPr>
            <w:rFonts w:ascii="Arial" w:eastAsia="Times New Roman" w:hAnsi="Arial" w:cs="Arial"/>
            <w:strike/>
            <w:color w:val="0000FF"/>
            <w:sz w:val="20"/>
            <w:szCs w:val="20"/>
            <w:u w:val="single"/>
            <w:lang w:eastAsia="pt-BR"/>
          </w:rPr>
          <w:t>(Revogado pela Medida Provisória nº 664, de 2014)</w:t>
        </w:r>
      </w:hyperlink>
      <w:r w:rsidRPr="005E5C81">
        <w:rPr>
          <w:rFonts w:ascii="Arial" w:eastAsia="Times New Roman" w:hAnsi="Arial" w:cs="Arial"/>
          <w:strike/>
          <w:color w:val="000000"/>
          <w:sz w:val="20"/>
          <w:szCs w:val="20"/>
          <w:lang w:eastAsia="pt-BR"/>
        </w:rPr>
        <w:t>       </w:t>
      </w:r>
      <w:hyperlink r:id="rId535"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31" w:name="art218.."/>
      <w:bookmarkEnd w:id="1031"/>
      <w:r w:rsidRPr="005E5C81">
        <w:rPr>
          <w:rFonts w:ascii="Arial" w:eastAsia="Times New Roman" w:hAnsi="Arial" w:cs="Arial"/>
          <w:color w:val="000000"/>
          <w:sz w:val="20"/>
          <w:szCs w:val="20"/>
          <w:lang w:eastAsia="pt-BR"/>
        </w:rPr>
        <w:t>Art. 218.  Ocorrendo habilitação de vários titulares à pensão, o seu valor será distribuído em partes iguais entre os beneficiários habilitados.          </w:t>
      </w:r>
      <w:hyperlink r:id="rId536"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32" w:name="art218§1."/>
      <w:bookmarkEnd w:id="1032"/>
      <w:r w:rsidRPr="005E5C81">
        <w:rPr>
          <w:rFonts w:ascii="Arial" w:eastAsia="Times New Roman" w:hAnsi="Arial" w:cs="Arial"/>
          <w:color w:val="000000"/>
          <w:sz w:val="20"/>
          <w:szCs w:val="20"/>
          <w:lang w:eastAsia="pt-BR"/>
        </w:rPr>
        <w:t>§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w:t>
      </w:r>
      <w:hyperlink r:id="rId537" w:anchor="art7ib" w:history="1">
        <w:r w:rsidRPr="005E5C81">
          <w:rPr>
            <w:rFonts w:ascii="Arial" w:eastAsia="Times New Roman" w:hAnsi="Arial" w:cs="Arial"/>
            <w:color w:val="0000FF"/>
            <w:sz w:val="20"/>
            <w:szCs w:val="20"/>
            <w:u w:val="single"/>
            <w:lang w:eastAsia="pt-BR"/>
          </w:rPr>
          <w:t>(Revogado)</w:t>
        </w:r>
      </w:hyperlink>
      <w:r w:rsidRPr="005E5C81">
        <w:rPr>
          <w:rFonts w:ascii="Arial" w:eastAsia="Times New Roman" w:hAnsi="Arial" w:cs="Arial"/>
          <w:color w:val="000000"/>
          <w:sz w:val="20"/>
          <w:szCs w:val="20"/>
          <w:lang w:eastAsia="pt-BR"/>
        </w:rPr>
        <w:t>.        </w:t>
      </w:r>
      <w:hyperlink r:id="rId538"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33" w:name="art218§2."/>
      <w:bookmarkEnd w:id="1033"/>
      <w:r w:rsidRPr="005E5C81">
        <w:rPr>
          <w:rFonts w:ascii="Arial" w:eastAsia="Times New Roman" w:hAnsi="Arial" w:cs="Arial"/>
          <w:color w:val="000000"/>
          <w:sz w:val="20"/>
          <w:szCs w:val="20"/>
          <w:lang w:eastAsia="pt-BR"/>
        </w:rPr>
        <w:t>§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w:t>
      </w:r>
      <w:hyperlink r:id="rId539" w:anchor="art7ib" w:history="1">
        <w:r w:rsidRPr="005E5C81">
          <w:rPr>
            <w:rFonts w:ascii="Arial" w:eastAsia="Times New Roman" w:hAnsi="Arial" w:cs="Arial"/>
            <w:color w:val="0000FF"/>
            <w:sz w:val="20"/>
            <w:szCs w:val="20"/>
            <w:u w:val="single"/>
            <w:lang w:eastAsia="pt-BR"/>
          </w:rPr>
          <w:t>(Revogado)</w:t>
        </w:r>
      </w:hyperlink>
      <w:r w:rsidRPr="005E5C81">
        <w:rPr>
          <w:rFonts w:ascii="Arial" w:eastAsia="Times New Roman" w:hAnsi="Arial" w:cs="Arial"/>
          <w:color w:val="000000"/>
          <w:sz w:val="20"/>
          <w:szCs w:val="20"/>
          <w:lang w:eastAsia="pt-BR"/>
        </w:rPr>
        <w:t>.       </w:t>
      </w:r>
      <w:hyperlink r:id="rId540"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34" w:name="art218§3."/>
      <w:bookmarkEnd w:id="1034"/>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w:t>
      </w:r>
      <w:hyperlink r:id="rId541" w:anchor="art7ib" w:history="1">
        <w:r w:rsidRPr="005E5C81">
          <w:rPr>
            <w:rFonts w:ascii="Arial" w:eastAsia="Times New Roman" w:hAnsi="Arial" w:cs="Arial"/>
            <w:color w:val="0000FF"/>
            <w:sz w:val="20"/>
            <w:szCs w:val="20"/>
            <w:u w:val="single"/>
            <w:lang w:eastAsia="pt-BR"/>
          </w:rPr>
          <w:t>(Revogado)</w:t>
        </w:r>
      </w:hyperlink>
      <w:r w:rsidRPr="005E5C81">
        <w:rPr>
          <w:rFonts w:ascii="Arial" w:eastAsia="Times New Roman" w:hAnsi="Arial" w:cs="Arial"/>
          <w:color w:val="000000"/>
          <w:sz w:val="20"/>
          <w:szCs w:val="20"/>
          <w:lang w:eastAsia="pt-BR"/>
        </w:rPr>
        <w:t>.       </w:t>
      </w:r>
      <w:hyperlink r:id="rId542"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35" w:name="art219"/>
      <w:bookmarkEnd w:id="1035"/>
      <w:r w:rsidRPr="005E5C81">
        <w:rPr>
          <w:rFonts w:ascii="Arial" w:eastAsia="Times New Roman" w:hAnsi="Arial" w:cs="Arial"/>
          <w:color w:val="000000"/>
          <w:sz w:val="24"/>
          <w:szCs w:val="24"/>
          <w:lang w:eastAsia="pt-BR"/>
        </w:rPr>
        <w:t>Art. 219.  A pensão poderá ser requerida a qualquer tempo, prescrevendo tão-somente as prestações exigíveis há mais de 5 (cinco) anos.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36" w:name="art219p"/>
      <w:bookmarkEnd w:id="1036"/>
      <w:r w:rsidRPr="005E5C81">
        <w:rPr>
          <w:rFonts w:ascii="Arial" w:eastAsia="Times New Roman" w:hAnsi="Arial" w:cs="Arial"/>
          <w:color w:val="000000"/>
          <w:sz w:val="24"/>
          <w:szCs w:val="24"/>
          <w:lang w:eastAsia="pt-BR"/>
        </w:rPr>
        <w:t>Parágrafo único.  Concedida a pensão, qualquer prova posterior ou habilitação tardia que implique exclusão de beneficiário ou redução de pensão só produzirá efeitos a partir da data em que for oferecida.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37" w:name="art220"/>
      <w:bookmarkEnd w:id="1037"/>
      <w:r w:rsidRPr="005E5C81">
        <w:rPr>
          <w:rFonts w:ascii="Arial" w:eastAsia="Times New Roman" w:hAnsi="Arial" w:cs="Arial"/>
          <w:strike/>
          <w:color w:val="000000"/>
          <w:sz w:val="24"/>
          <w:szCs w:val="24"/>
          <w:lang w:eastAsia="pt-BR"/>
        </w:rPr>
        <w:t>Art. 220.  Não faz jus à pensão o beneficiário condenado pela prática de crime doloso de que tenha resultado a morte do servidor.</w:t>
      </w:r>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38" w:name="art220."/>
      <w:bookmarkEnd w:id="1038"/>
      <w:r w:rsidRPr="005E5C81">
        <w:rPr>
          <w:rFonts w:ascii="Arial" w:eastAsia="Times New Roman" w:hAnsi="Arial" w:cs="Arial"/>
          <w:color w:val="000000"/>
          <w:sz w:val="20"/>
          <w:szCs w:val="20"/>
          <w:lang w:eastAsia="pt-BR"/>
        </w:rPr>
        <w:t>Art. 220.  Perde o direito à pensão por morte: </w:t>
      </w:r>
      <w:hyperlink r:id="rId543"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39" w:name="art220i"/>
      <w:bookmarkEnd w:id="1039"/>
      <w:r w:rsidRPr="005E5C81">
        <w:rPr>
          <w:rFonts w:ascii="Arial" w:eastAsia="Times New Roman" w:hAnsi="Arial" w:cs="Arial"/>
          <w:color w:val="000000"/>
          <w:sz w:val="20"/>
          <w:szCs w:val="20"/>
          <w:lang w:eastAsia="pt-BR"/>
        </w:rPr>
        <w:t>I - após o trânsito em julgado, o beneficiário condenado pela prática de crime de que tenha dolosamente resultado a morte do servidor; </w:t>
      </w:r>
      <w:hyperlink r:id="rId544"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40" w:name="art220ii"/>
      <w:bookmarkEnd w:id="1040"/>
      <w:r w:rsidRPr="005E5C81">
        <w:rPr>
          <w:rFonts w:ascii="Arial" w:eastAsia="Times New Roman" w:hAnsi="Arial" w:cs="Arial"/>
          <w:color w:val="000000"/>
          <w:sz w:val="20"/>
          <w:szCs w:val="20"/>
          <w:lang w:eastAsia="pt-BR"/>
        </w:rPr>
        <w:t>II - o cônjuge, o companheiro ou a companheira se comprovada, a qualquer tempo, simulação ou fraude no casamento ou na união estável, ou a formalização desses com o fim exclusivo de constituir benefício previdenciário, apuradas em processo judicial no qual será assegurado o direito ao contraditório e à ampla defesa. </w:t>
      </w:r>
      <w:hyperlink r:id="rId545"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41" w:name="art221"/>
      <w:bookmarkEnd w:id="1041"/>
      <w:r w:rsidRPr="005E5C81">
        <w:rPr>
          <w:rFonts w:ascii="Arial" w:eastAsia="Times New Roman" w:hAnsi="Arial" w:cs="Arial"/>
          <w:color w:val="000000"/>
          <w:sz w:val="24"/>
          <w:szCs w:val="24"/>
          <w:lang w:eastAsia="pt-BR"/>
        </w:rPr>
        <w:t>Art. 221.  Será concedida pensão provisória por morte presumida do servidor, nos seguintes casos: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1042" w:name="art221i"/>
      <w:bookmarkEnd w:id="1042"/>
      <w:r w:rsidRPr="005E5C81">
        <w:rPr>
          <w:rFonts w:ascii="Arial" w:eastAsia="Times New Roman" w:hAnsi="Arial" w:cs="Arial"/>
          <w:color w:val="000000"/>
          <w:sz w:val="24"/>
          <w:szCs w:val="24"/>
          <w:lang w:eastAsia="pt-BR"/>
        </w:rPr>
        <w:t>I - declaração de ausência, pela autoridade judiciária competente;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43" w:name="art221ii"/>
      <w:bookmarkEnd w:id="1043"/>
      <w:r w:rsidRPr="005E5C81">
        <w:rPr>
          <w:rFonts w:ascii="Arial" w:eastAsia="Times New Roman" w:hAnsi="Arial" w:cs="Arial"/>
          <w:color w:val="000000"/>
          <w:sz w:val="24"/>
          <w:szCs w:val="24"/>
          <w:lang w:eastAsia="pt-BR"/>
        </w:rPr>
        <w:t>II - desaparecimento em desabamento, inundação, incêndio ou acidente não caracterizado como em serviço;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44" w:name="art221iii"/>
      <w:bookmarkEnd w:id="1044"/>
      <w:r w:rsidRPr="005E5C81">
        <w:rPr>
          <w:rFonts w:ascii="Arial" w:eastAsia="Times New Roman" w:hAnsi="Arial" w:cs="Arial"/>
          <w:color w:val="000000"/>
          <w:sz w:val="24"/>
          <w:szCs w:val="24"/>
          <w:lang w:eastAsia="pt-BR"/>
        </w:rPr>
        <w:t>III - desaparecimento no desempenho das atribuições do cargo ou em missão de segurança.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45" w:name="art221p"/>
      <w:bookmarkEnd w:id="1045"/>
      <w:r w:rsidRPr="005E5C81">
        <w:rPr>
          <w:rFonts w:ascii="Arial" w:eastAsia="Times New Roman" w:hAnsi="Arial" w:cs="Arial"/>
          <w:color w:val="000000"/>
          <w:sz w:val="24"/>
          <w:szCs w:val="24"/>
          <w:lang w:eastAsia="pt-BR"/>
        </w:rPr>
        <w:t>Parágrafo único.  A pensão provisória será transformada em vitalícia ou temporária, conforme o caso, decorridos 5 (cinco) anos de sua vigência, ressalvado o eventual reaparecimento do servidor, hipótese em que o benefício será automaticamente cancelado.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46" w:name="art222"/>
      <w:bookmarkEnd w:id="1046"/>
      <w:r w:rsidRPr="005E5C81">
        <w:rPr>
          <w:rFonts w:ascii="Arial" w:eastAsia="Times New Roman" w:hAnsi="Arial" w:cs="Arial"/>
          <w:color w:val="000000"/>
          <w:sz w:val="24"/>
          <w:szCs w:val="24"/>
          <w:lang w:eastAsia="pt-BR"/>
        </w:rPr>
        <w:t>Art. 222.  Acarreta perda da qualidade de beneficiário: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47" w:name="art222i"/>
      <w:bookmarkEnd w:id="1047"/>
      <w:r w:rsidRPr="005E5C81">
        <w:rPr>
          <w:rFonts w:ascii="Arial" w:eastAsia="Times New Roman" w:hAnsi="Arial" w:cs="Arial"/>
          <w:color w:val="000000"/>
          <w:sz w:val="24"/>
          <w:szCs w:val="24"/>
          <w:lang w:eastAsia="pt-BR"/>
        </w:rPr>
        <w:t>I - o seu falecimento;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48" w:name="art222ii"/>
      <w:bookmarkEnd w:id="1048"/>
      <w:r w:rsidRPr="005E5C81">
        <w:rPr>
          <w:rFonts w:ascii="Arial" w:eastAsia="Times New Roman" w:hAnsi="Arial" w:cs="Arial"/>
          <w:color w:val="000000"/>
          <w:sz w:val="24"/>
          <w:szCs w:val="24"/>
          <w:lang w:eastAsia="pt-BR"/>
        </w:rPr>
        <w:t>II - a anulação do casamento, quando a decisão ocorrer após a concessão da pensão ao cônjuge;</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r w:rsidRPr="005E5C81">
        <w:rPr>
          <w:rFonts w:ascii="Arial" w:eastAsia="Times New Roman" w:hAnsi="Arial" w:cs="Arial"/>
          <w:strike/>
          <w:color w:val="000000"/>
          <w:sz w:val="24"/>
          <w:szCs w:val="24"/>
          <w:lang w:eastAsia="pt-BR"/>
        </w:rPr>
        <w:t>  </w:t>
      </w:r>
      <w:bookmarkStart w:id="1049" w:name="art222iii"/>
      <w:bookmarkEnd w:id="1049"/>
      <w:r w:rsidRPr="005E5C81">
        <w:rPr>
          <w:rFonts w:ascii="Arial" w:eastAsia="Times New Roman" w:hAnsi="Arial" w:cs="Arial"/>
          <w:strike/>
          <w:color w:val="000000"/>
          <w:sz w:val="24"/>
          <w:szCs w:val="24"/>
          <w:lang w:eastAsia="pt-BR"/>
        </w:rPr>
        <w:t>III - a cessação de invalidez, em se tratando de beneficiário inválido;</w:t>
      </w:r>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50" w:name="art222iii."/>
      <w:bookmarkEnd w:id="1050"/>
      <w:r w:rsidRPr="005E5C81">
        <w:rPr>
          <w:rFonts w:ascii="Arial" w:eastAsia="Times New Roman" w:hAnsi="Arial" w:cs="Arial"/>
          <w:color w:val="000000"/>
          <w:sz w:val="20"/>
          <w:szCs w:val="20"/>
          <w:lang w:eastAsia="pt-BR"/>
        </w:rPr>
        <w:t>III - a cessação da invalidez, em se tratando de beneficiário inválido, o afastamento da deficiência, em se tratando de beneficiário com deficiência, ou o levantamento da interdição, em se tratando de beneficiário com deficiência intelectual ou mental que o torne absoluta ou relativamente incapaz, respeitados os períodos mínimos decorrentes da aplicação das alíneas “a” e “b” do inciso VII;  </w:t>
      </w:r>
      <w:hyperlink r:id="rId546"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after="0" w:line="240" w:lineRule="auto"/>
        <w:rPr>
          <w:rFonts w:ascii="Arial" w:eastAsia="Times New Roman" w:hAnsi="Arial" w:cs="Arial"/>
          <w:color w:val="000000"/>
          <w:sz w:val="20"/>
          <w:szCs w:val="20"/>
          <w:lang w:eastAsia="pt-BR"/>
        </w:rPr>
      </w:pPr>
      <w:r w:rsidRPr="005E5C81">
        <w:rPr>
          <w:rFonts w:ascii="Arial" w:eastAsia="Times New Roman" w:hAnsi="Arial" w:cs="Arial"/>
          <w:strike/>
          <w:color w:val="000000"/>
          <w:sz w:val="15"/>
          <w:szCs w:val="15"/>
          <w:lang w:eastAsia="pt-BR"/>
        </w:rPr>
        <w:t>         </w:t>
      </w:r>
      <w:r w:rsidRPr="005E5C81">
        <w:rPr>
          <w:rFonts w:ascii="Arial" w:eastAsia="Times New Roman" w:hAnsi="Arial" w:cs="Arial"/>
          <w:strike/>
          <w:color w:val="000000"/>
          <w:sz w:val="20"/>
          <w:szCs w:val="20"/>
          <w:lang w:eastAsia="pt-BR"/>
        </w:rPr>
        <w:t>   </w:t>
      </w:r>
      <w:bookmarkStart w:id="1051" w:name="art222iv"/>
      <w:bookmarkEnd w:id="1051"/>
      <w:r w:rsidRPr="005E5C81">
        <w:rPr>
          <w:rFonts w:ascii="Arial" w:eastAsia="Times New Roman" w:hAnsi="Arial" w:cs="Arial"/>
          <w:strike/>
          <w:color w:val="000000"/>
          <w:sz w:val="20"/>
          <w:szCs w:val="20"/>
          <w:lang w:eastAsia="pt-BR"/>
        </w:rPr>
        <w:t>IV - a maioridade de filho, irmão órfão ou pessoa designada, aos 21 (vinte e um) anos de idade;     </w:t>
      </w:r>
    </w:p>
    <w:p w:rsidR="005E5C81" w:rsidRPr="005E5C81" w:rsidRDefault="005E5C81" w:rsidP="005E5C81">
      <w:pPr>
        <w:spacing w:after="0" w:line="240" w:lineRule="auto"/>
        <w:ind w:firstLine="567"/>
        <w:jc w:val="both"/>
        <w:rPr>
          <w:rFonts w:ascii="Arial" w:eastAsia="Times New Roman" w:hAnsi="Arial" w:cs="Arial"/>
          <w:color w:val="000000"/>
          <w:sz w:val="20"/>
          <w:szCs w:val="20"/>
          <w:lang w:eastAsia="pt-BR"/>
        </w:rPr>
      </w:pPr>
      <w:bookmarkStart w:id="1052" w:name="art222iv."/>
      <w:bookmarkEnd w:id="1052"/>
      <w:r w:rsidRPr="005E5C81">
        <w:rPr>
          <w:rFonts w:ascii="Arial" w:eastAsia="Times New Roman" w:hAnsi="Arial" w:cs="Arial"/>
          <w:strike/>
          <w:color w:val="000000"/>
          <w:sz w:val="20"/>
          <w:szCs w:val="20"/>
          <w:lang w:eastAsia="pt-BR"/>
        </w:rPr>
        <w:t>IV - o atingimento da idade de vinte e um anos pelo filho ou irmão, observado o disposto no § 5º do art. 217;    </w:t>
      </w:r>
      <w:hyperlink r:id="rId547" w:anchor="art3" w:history="1">
        <w:r w:rsidRPr="005E5C81">
          <w:rPr>
            <w:rFonts w:ascii="Arial" w:eastAsia="Times New Roman" w:hAnsi="Arial" w:cs="Arial"/>
            <w:strike/>
            <w:color w:val="0000FF"/>
            <w:sz w:val="20"/>
            <w:szCs w:val="20"/>
            <w:u w:val="single"/>
            <w:lang w:eastAsia="pt-BR"/>
          </w:rPr>
          <w:t>(Redação dada pela Medida Provisória nº 664, de 2014)</w:t>
        </w:r>
      </w:hyperlink>
      <w:r w:rsidRPr="005E5C81">
        <w:rPr>
          <w:rFonts w:ascii="Arial" w:eastAsia="Times New Roman" w:hAnsi="Arial" w:cs="Arial"/>
          <w:strike/>
          <w:color w:val="000000"/>
          <w:sz w:val="20"/>
          <w:szCs w:val="20"/>
          <w:lang w:eastAsia="pt-BR"/>
        </w:rPr>
        <w:t>       </w:t>
      </w:r>
      <w:hyperlink r:id="rId548"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53" w:name="art222iv.."/>
      <w:bookmarkEnd w:id="1053"/>
      <w:r w:rsidRPr="005E5C81">
        <w:rPr>
          <w:rFonts w:ascii="Arial" w:eastAsia="Times New Roman" w:hAnsi="Arial" w:cs="Arial"/>
          <w:color w:val="000000"/>
          <w:sz w:val="20"/>
          <w:szCs w:val="20"/>
          <w:lang w:eastAsia="pt-BR"/>
        </w:rPr>
        <w:t>IV - o implemento da idade de 21 (vinte e um) anos, pelo filho ou irmão; </w:t>
      </w:r>
      <w:hyperlink r:id="rId549"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54" w:name="art222v"/>
      <w:bookmarkEnd w:id="1054"/>
      <w:r w:rsidRPr="005E5C81">
        <w:rPr>
          <w:rFonts w:ascii="Arial" w:eastAsia="Times New Roman" w:hAnsi="Arial" w:cs="Arial"/>
          <w:color w:val="000000"/>
          <w:sz w:val="24"/>
          <w:szCs w:val="24"/>
          <w:lang w:eastAsia="pt-BR"/>
        </w:rPr>
        <w:t>V - a acumulação de pensão na forma do art. 225;</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055" w:name="art222vi"/>
      <w:bookmarkEnd w:id="1055"/>
      <w:r w:rsidRPr="005E5C81">
        <w:rPr>
          <w:rFonts w:ascii="Arial" w:eastAsia="Times New Roman" w:hAnsi="Arial" w:cs="Arial"/>
          <w:strike/>
          <w:color w:val="000000"/>
          <w:sz w:val="24"/>
          <w:szCs w:val="24"/>
          <w:lang w:eastAsia="pt-BR"/>
        </w:rPr>
        <w:t>VI - a renúncia expressa. </w:t>
      </w:r>
      <w:r w:rsidRPr="005E5C81">
        <w:rPr>
          <w:rFonts w:ascii="Arial" w:eastAsia="Times New Roman" w:hAnsi="Arial" w:cs="Arial"/>
          <w:strike/>
          <w:color w:val="000000"/>
          <w:sz w:val="20"/>
          <w:szCs w:val="20"/>
          <w:lang w:eastAsia="pt-BR"/>
        </w:rPr>
        <w:t>  </w:t>
      </w:r>
    </w:p>
    <w:p w:rsidR="005E5C81" w:rsidRPr="005E5C81" w:rsidRDefault="005E5C81" w:rsidP="005E5C81">
      <w:pPr>
        <w:spacing w:after="0" w:line="240" w:lineRule="auto"/>
        <w:ind w:firstLine="567"/>
        <w:jc w:val="both"/>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0"/>
          <w:szCs w:val="20"/>
          <w:lang w:eastAsia="pt-BR"/>
        </w:rPr>
        <w:t> </w:t>
      </w:r>
      <w:bookmarkStart w:id="1056" w:name="art222vi.."/>
      <w:bookmarkEnd w:id="1056"/>
      <w:r w:rsidRPr="005E5C81">
        <w:rPr>
          <w:rFonts w:ascii="Arial" w:eastAsia="Times New Roman" w:hAnsi="Arial" w:cs="Arial"/>
          <w:strike/>
          <w:color w:val="000000"/>
          <w:sz w:val="20"/>
          <w:szCs w:val="20"/>
          <w:lang w:eastAsia="pt-BR"/>
        </w:rPr>
        <w:t>VI - </w:t>
      </w:r>
      <w:r w:rsidRPr="005E5C81">
        <w:rPr>
          <w:rFonts w:ascii="Arial" w:eastAsia="Times New Roman" w:hAnsi="Arial" w:cs="Arial"/>
          <w:strike/>
          <w:color w:val="000000"/>
          <w:sz w:val="20"/>
          <w:szCs w:val="20"/>
          <w:shd w:val="clear" w:color="auto" w:fill="FFFFFF"/>
          <w:lang w:eastAsia="pt-BR"/>
        </w:rPr>
        <w:t>a renúncia expressa; e   </w:t>
      </w:r>
      <w:r w:rsidRPr="005E5C81">
        <w:rPr>
          <w:rFonts w:ascii="Arial" w:eastAsia="Times New Roman" w:hAnsi="Arial" w:cs="Arial"/>
          <w:strike/>
          <w:color w:val="000000"/>
          <w:sz w:val="20"/>
          <w:szCs w:val="20"/>
          <w:lang w:eastAsia="pt-BR"/>
        </w:rPr>
        <w:t>  </w:t>
      </w:r>
      <w:hyperlink r:id="rId550" w:anchor="art3" w:history="1">
        <w:r w:rsidRPr="005E5C81">
          <w:rPr>
            <w:rFonts w:ascii="Arial" w:eastAsia="Times New Roman" w:hAnsi="Arial" w:cs="Arial"/>
            <w:strike/>
            <w:color w:val="0000FF"/>
            <w:sz w:val="20"/>
            <w:szCs w:val="20"/>
            <w:u w:val="single"/>
            <w:lang w:eastAsia="pt-BR"/>
          </w:rPr>
          <w:t>(Redação dada pela Medida Provisória nº 664, de 2014)</w:t>
        </w:r>
      </w:hyperlink>
      <w:r w:rsidRPr="005E5C81">
        <w:rPr>
          <w:rFonts w:ascii="Arial" w:eastAsia="Times New Roman" w:hAnsi="Arial" w:cs="Arial"/>
          <w:strike/>
          <w:color w:val="000000"/>
          <w:sz w:val="20"/>
          <w:szCs w:val="20"/>
          <w:lang w:eastAsia="pt-BR"/>
        </w:rPr>
        <w:t>       </w:t>
      </w:r>
      <w:hyperlink r:id="rId551"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57" w:name="art222vi."/>
      <w:bookmarkEnd w:id="1057"/>
      <w:r w:rsidRPr="005E5C81">
        <w:rPr>
          <w:rFonts w:ascii="Arial" w:eastAsia="Times New Roman" w:hAnsi="Arial" w:cs="Arial"/>
          <w:color w:val="000000"/>
          <w:sz w:val="20"/>
          <w:szCs w:val="20"/>
          <w:lang w:eastAsia="pt-BR"/>
        </w:rPr>
        <w:t>VI - a renúncia expressa; e </w:t>
      </w:r>
      <w:hyperlink r:id="rId552"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strike/>
          <w:color w:val="000000"/>
          <w:sz w:val="20"/>
          <w:szCs w:val="20"/>
          <w:lang w:eastAsia="pt-BR"/>
        </w:rPr>
        <w:t>  </w:t>
      </w:r>
      <w:bookmarkStart w:id="1058" w:name="art222vii"/>
      <w:bookmarkEnd w:id="1058"/>
      <w:r w:rsidRPr="005E5C81">
        <w:rPr>
          <w:rFonts w:ascii="Arial" w:eastAsia="Times New Roman" w:hAnsi="Arial" w:cs="Arial"/>
          <w:strike/>
          <w:color w:val="000000"/>
          <w:sz w:val="20"/>
          <w:szCs w:val="20"/>
          <w:lang w:eastAsia="pt-BR"/>
        </w:rPr>
        <w:t>VII - </w:t>
      </w:r>
      <w:r w:rsidRPr="005E5C81">
        <w:rPr>
          <w:rFonts w:ascii="Arial" w:eastAsia="Times New Roman" w:hAnsi="Arial" w:cs="Arial"/>
          <w:strike/>
          <w:color w:val="000000"/>
          <w:sz w:val="15"/>
          <w:szCs w:val="15"/>
          <w:lang w:eastAsia="pt-BR"/>
        </w:rPr>
        <w:t> </w:t>
      </w:r>
      <w:r w:rsidRPr="005E5C81">
        <w:rPr>
          <w:rFonts w:ascii="Arial" w:eastAsia="Times New Roman" w:hAnsi="Arial" w:cs="Arial"/>
          <w:strike/>
          <w:color w:val="000000"/>
          <w:sz w:val="20"/>
          <w:szCs w:val="20"/>
          <w:lang w:eastAsia="pt-BR"/>
        </w:rPr>
        <w:t>o decurso do prazo de recebimento de pensão dos beneficiários de que tratam os incisos I a III do </w:t>
      </w:r>
      <w:r w:rsidRPr="005E5C81">
        <w:rPr>
          <w:rFonts w:ascii="Arial" w:eastAsia="Times New Roman" w:hAnsi="Arial" w:cs="Arial"/>
          <w:b/>
          <w:bCs/>
          <w:strike/>
          <w:color w:val="000000"/>
          <w:sz w:val="20"/>
          <w:szCs w:val="20"/>
          <w:lang w:eastAsia="pt-BR"/>
        </w:rPr>
        <w:t>caput </w:t>
      </w:r>
      <w:r w:rsidRPr="005E5C81">
        <w:rPr>
          <w:rFonts w:ascii="Arial" w:eastAsia="Times New Roman" w:hAnsi="Arial" w:cs="Arial"/>
          <w:strike/>
          <w:color w:val="000000"/>
          <w:sz w:val="20"/>
          <w:szCs w:val="20"/>
          <w:lang w:eastAsia="pt-BR"/>
        </w:rPr>
        <w:t>do art. 217. </w:t>
      </w:r>
      <w:hyperlink r:id="rId553" w:anchor="art3" w:history="1">
        <w:r w:rsidRPr="005E5C81">
          <w:rPr>
            <w:rFonts w:ascii="Arial" w:eastAsia="Times New Roman" w:hAnsi="Arial" w:cs="Arial"/>
            <w:strike/>
            <w:color w:val="0000FF"/>
            <w:sz w:val="20"/>
            <w:szCs w:val="20"/>
            <w:u w:val="single"/>
            <w:lang w:eastAsia="pt-BR"/>
          </w:rPr>
          <w:t>(Incluído pela Medida Provisória nº 664, de 2014)</w:t>
        </w:r>
      </w:hyperlink>
      <w:r w:rsidRPr="005E5C81">
        <w:rPr>
          <w:rFonts w:ascii="Arial" w:eastAsia="Times New Roman" w:hAnsi="Arial" w:cs="Arial"/>
          <w:strike/>
          <w:color w:val="000000"/>
          <w:sz w:val="20"/>
          <w:szCs w:val="20"/>
          <w:lang w:eastAsia="pt-BR"/>
        </w:rPr>
        <w:t>      </w:t>
      </w:r>
      <w:hyperlink r:id="rId554"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59" w:name="art222vii."/>
      <w:bookmarkEnd w:id="1059"/>
      <w:r w:rsidRPr="005E5C81">
        <w:rPr>
          <w:rFonts w:ascii="Arial" w:eastAsia="Times New Roman" w:hAnsi="Arial" w:cs="Arial"/>
          <w:color w:val="000000"/>
          <w:sz w:val="20"/>
          <w:szCs w:val="20"/>
          <w:lang w:eastAsia="pt-BR"/>
        </w:rPr>
        <w:t>VII - em relação aos beneficiários de que tratam os incisos I a III do </w:t>
      </w:r>
      <w:r w:rsidRPr="005E5C81">
        <w:rPr>
          <w:rFonts w:ascii="Arial" w:eastAsia="Times New Roman" w:hAnsi="Arial" w:cs="Arial"/>
          <w:b/>
          <w:bCs/>
          <w:color w:val="000000"/>
          <w:sz w:val="20"/>
          <w:szCs w:val="20"/>
          <w:lang w:eastAsia="pt-BR"/>
        </w:rPr>
        <w:t>caput</w:t>
      </w:r>
      <w:r w:rsidRPr="005E5C81">
        <w:rPr>
          <w:rFonts w:ascii="Arial" w:eastAsia="Times New Roman" w:hAnsi="Arial" w:cs="Arial"/>
          <w:color w:val="000000"/>
          <w:sz w:val="20"/>
          <w:szCs w:val="20"/>
          <w:lang w:eastAsia="pt-BR"/>
        </w:rPr>
        <w:t> do art. 217: </w:t>
      </w:r>
      <w:hyperlink r:id="rId555"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60" w:name="art222viia"/>
      <w:bookmarkEnd w:id="1060"/>
      <w:r w:rsidRPr="005E5C81">
        <w:rPr>
          <w:rFonts w:ascii="Arial" w:eastAsia="Times New Roman" w:hAnsi="Arial" w:cs="Arial"/>
          <w:color w:val="000000"/>
          <w:sz w:val="20"/>
          <w:szCs w:val="20"/>
          <w:lang w:eastAsia="pt-BR"/>
        </w:rPr>
        <w:t>a) o decurso de 4 (quatro) meses, se o óbito ocorrer sem que o servidor tenha vertido 18 (dezoito) contribuições mensais ou se o casamento ou a união estável tiverem sido iniciados em menos de 2 (dois) anos antes do óbito do servidor; </w:t>
      </w:r>
      <w:hyperlink r:id="rId556"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61" w:name="art222viib"/>
      <w:bookmarkEnd w:id="1061"/>
      <w:r w:rsidRPr="005E5C81">
        <w:rPr>
          <w:rFonts w:ascii="Arial" w:eastAsia="Times New Roman" w:hAnsi="Arial" w:cs="Arial"/>
          <w:color w:val="000000"/>
          <w:sz w:val="20"/>
          <w:szCs w:val="20"/>
          <w:lang w:eastAsia="pt-BR"/>
        </w:rPr>
        <w:t>b) o decurso dos seguintes períodos, estabelecidos de acordo com a idade do pensionista na data de óbito do servidor, depois de vertidas 18 (dezoito) contribuições mensais e pelo menos 2 (dois) anos após o início do casamento ou da união estável: </w:t>
      </w:r>
      <w:hyperlink r:id="rId557"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62" w:name="art222viib1"/>
      <w:bookmarkEnd w:id="1062"/>
      <w:r w:rsidRPr="005E5C81">
        <w:rPr>
          <w:rFonts w:ascii="Arial" w:eastAsia="Times New Roman" w:hAnsi="Arial" w:cs="Arial"/>
          <w:color w:val="000000"/>
          <w:sz w:val="20"/>
          <w:szCs w:val="20"/>
          <w:lang w:eastAsia="pt-BR"/>
        </w:rPr>
        <w:t>1) 3 (três) anos, com menos de 21 (vinte e um) anos de idade; </w:t>
      </w:r>
      <w:hyperlink r:id="rId558"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lastRenderedPageBreak/>
        <w:t> </w:t>
      </w:r>
      <w:bookmarkStart w:id="1063" w:name="art222viib2"/>
      <w:bookmarkEnd w:id="1063"/>
      <w:r w:rsidRPr="005E5C81">
        <w:rPr>
          <w:rFonts w:ascii="Arial" w:eastAsia="Times New Roman" w:hAnsi="Arial" w:cs="Arial"/>
          <w:color w:val="000000"/>
          <w:sz w:val="20"/>
          <w:szCs w:val="20"/>
          <w:lang w:eastAsia="pt-BR"/>
        </w:rPr>
        <w:t>2) 6 (seis) anos, entre 21 (vinte e um) e 26 (vinte e seis) anos de idade; </w:t>
      </w:r>
      <w:hyperlink r:id="rId559"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64" w:name="art222viib3"/>
      <w:bookmarkEnd w:id="1064"/>
      <w:r w:rsidRPr="005E5C81">
        <w:rPr>
          <w:rFonts w:ascii="Arial" w:eastAsia="Times New Roman" w:hAnsi="Arial" w:cs="Arial"/>
          <w:color w:val="000000"/>
          <w:sz w:val="20"/>
          <w:szCs w:val="20"/>
          <w:lang w:eastAsia="pt-BR"/>
        </w:rPr>
        <w:t>3) 10 (dez) anos, entre 27 (vinte e sete) e 29 (vinte e nove) anos de idade; </w:t>
      </w:r>
      <w:hyperlink r:id="rId560"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65" w:name="art222viib4"/>
      <w:bookmarkEnd w:id="1065"/>
      <w:r w:rsidRPr="005E5C81">
        <w:rPr>
          <w:rFonts w:ascii="Arial" w:eastAsia="Times New Roman" w:hAnsi="Arial" w:cs="Arial"/>
          <w:color w:val="000000"/>
          <w:sz w:val="20"/>
          <w:szCs w:val="20"/>
          <w:lang w:eastAsia="pt-BR"/>
        </w:rPr>
        <w:t>4) 15 (quinze) anos, entre 30 (trinta) e 40 (quarenta) anos de idade; </w:t>
      </w:r>
      <w:hyperlink r:id="rId561"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66" w:name="art222viib5"/>
      <w:bookmarkEnd w:id="1066"/>
      <w:r w:rsidRPr="005E5C81">
        <w:rPr>
          <w:rFonts w:ascii="Arial" w:eastAsia="Times New Roman" w:hAnsi="Arial" w:cs="Arial"/>
          <w:color w:val="000000"/>
          <w:sz w:val="20"/>
          <w:szCs w:val="20"/>
          <w:lang w:eastAsia="pt-BR"/>
        </w:rPr>
        <w:t>5) 20 (vinte) anos, entre 41 (quarenta e um) e 43 (quarenta e três) anos de idade; </w:t>
      </w:r>
      <w:hyperlink r:id="rId562"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67" w:name="art222viib6"/>
      <w:bookmarkEnd w:id="1067"/>
      <w:r w:rsidRPr="005E5C81">
        <w:rPr>
          <w:rFonts w:ascii="Arial" w:eastAsia="Times New Roman" w:hAnsi="Arial" w:cs="Arial"/>
          <w:color w:val="000000"/>
          <w:sz w:val="20"/>
          <w:szCs w:val="20"/>
          <w:lang w:eastAsia="pt-BR"/>
        </w:rPr>
        <w:t>6) vitalícia, com 44 (quarenta e quatro) ou mais anos de idade. </w:t>
      </w:r>
      <w:hyperlink r:id="rId563"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068" w:name="art222p"/>
      <w:bookmarkEnd w:id="1068"/>
      <w:r w:rsidRPr="005E5C81">
        <w:rPr>
          <w:rFonts w:ascii="Arial" w:eastAsia="Times New Roman" w:hAnsi="Arial" w:cs="Arial"/>
          <w:strike/>
          <w:color w:val="000000"/>
          <w:sz w:val="20"/>
          <w:szCs w:val="20"/>
          <w:lang w:eastAsia="pt-BR"/>
        </w:rPr>
        <w:t>Parágrafo único.  A critério da Administração, o beneficiário de pensão temporária motivada por invalidez poderá ser convocado a qualquer momento, para avaliação das condições que ensejaram a concessão do benefício. </w:t>
      </w:r>
      <w:hyperlink r:id="rId564" w:anchor="art317" w:history="1">
        <w:r w:rsidRPr="005E5C81">
          <w:rPr>
            <w:rFonts w:ascii="Arial" w:eastAsia="Times New Roman" w:hAnsi="Arial" w:cs="Arial"/>
            <w:strike/>
            <w:color w:val="0000FF"/>
            <w:sz w:val="20"/>
            <w:szCs w:val="20"/>
            <w:u w:val="single"/>
            <w:lang w:eastAsia="pt-BR"/>
          </w:rPr>
          <w:t>(Incluído pela Medida Provisória nº 441, de 2008)</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0"/>
          <w:szCs w:val="20"/>
          <w:lang w:eastAsia="pt-BR"/>
        </w:rPr>
        <w:t>          </w:t>
      </w:r>
      <w:bookmarkStart w:id="1069" w:name="art222p."/>
      <w:bookmarkEnd w:id="1069"/>
      <w:r w:rsidRPr="005E5C81">
        <w:rPr>
          <w:rFonts w:ascii="Arial" w:eastAsia="Times New Roman" w:hAnsi="Arial" w:cs="Arial"/>
          <w:strike/>
          <w:color w:val="000000"/>
          <w:sz w:val="20"/>
          <w:szCs w:val="20"/>
          <w:lang w:eastAsia="pt-BR"/>
        </w:rPr>
        <w:t>Parágrafo único.  A critério da Administração, o beneficiário de pensão temporária motivada por invalidez poderá ser convocado a qualquer momento para avaliação das condições que ensejaram a concessão do benefício. </w:t>
      </w:r>
      <w:hyperlink r:id="rId565" w:anchor="art317" w:history="1">
        <w:r w:rsidRPr="005E5C81">
          <w:rPr>
            <w:rFonts w:ascii="Arial" w:eastAsia="Times New Roman" w:hAnsi="Arial" w:cs="Arial"/>
            <w:strike/>
            <w:color w:val="0000FF"/>
            <w:sz w:val="20"/>
            <w:szCs w:val="20"/>
            <w:u w:val="single"/>
            <w:lang w:eastAsia="pt-BR"/>
          </w:rPr>
          <w:t>(Incluído pela Lei nº 11.907, de 2009)</w:t>
        </w:r>
      </w:hyperlink>
      <w:r w:rsidRPr="005E5C81">
        <w:rPr>
          <w:rFonts w:ascii="Arial" w:eastAsia="Times New Roman" w:hAnsi="Arial" w:cs="Arial"/>
          <w:strike/>
          <w:color w:val="000000"/>
          <w:sz w:val="24"/>
          <w:szCs w:val="24"/>
          <w:lang w:eastAsia="pt-BR"/>
        </w:rPr>
        <w:t> </w:t>
      </w:r>
      <w:r w:rsidRPr="005E5C81">
        <w:rPr>
          <w:rFonts w:ascii="Arial" w:eastAsia="Times New Roman" w:hAnsi="Arial" w:cs="Arial"/>
          <w:strike/>
          <w:color w:val="000000"/>
          <w:sz w:val="20"/>
          <w:szCs w:val="20"/>
          <w:lang w:eastAsia="pt-BR"/>
        </w:rPr>
        <w:t> </w:t>
      </w:r>
    </w:p>
    <w:p w:rsidR="005E5C81" w:rsidRPr="005E5C81" w:rsidRDefault="005E5C81" w:rsidP="005E5C81">
      <w:pPr>
        <w:spacing w:after="0" w:line="240" w:lineRule="auto"/>
        <w:ind w:firstLine="567"/>
        <w:jc w:val="both"/>
        <w:rPr>
          <w:rFonts w:ascii="Times New Roman" w:eastAsia="Times New Roman" w:hAnsi="Times New Roman" w:cs="Times New Roman"/>
          <w:color w:val="000000"/>
          <w:sz w:val="27"/>
          <w:szCs w:val="27"/>
          <w:lang w:eastAsia="pt-BR"/>
        </w:rPr>
      </w:pPr>
      <w:bookmarkStart w:id="1070" w:name="art222p.."/>
      <w:bookmarkEnd w:id="1070"/>
      <w:r w:rsidRPr="005E5C81">
        <w:rPr>
          <w:rFonts w:ascii="Arial" w:eastAsia="Times New Roman" w:hAnsi="Arial" w:cs="Arial"/>
          <w:strike/>
          <w:color w:val="000000"/>
          <w:sz w:val="20"/>
          <w:szCs w:val="20"/>
          <w:lang w:eastAsia="pt-BR"/>
        </w:rPr>
        <w:t>Parágrafo único. A critério da Administração, o beneficiário de pensão motivada por invalidez poderá ser convocado a qualquer momento para avaliação das condições que ensejaram a concessão do benefício.  </w:t>
      </w:r>
      <w:hyperlink r:id="rId566" w:anchor="art3" w:history="1">
        <w:r w:rsidRPr="005E5C81">
          <w:rPr>
            <w:rFonts w:ascii="Arial" w:eastAsia="Times New Roman" w:hAnsi="Arial" w:cs="Arial"/>
            <w:strike/>
            <w:color w:val="0000FF"/>
            <w:sz w:val="20"/>
            <w:szCs w:val="20"/>
            <w:u w:val="single"/>
            <w:lang w:eastAsia="pt-BR"/>
          </w:rPr>
          <w:t>(Redação dada pela Medida Provisória nº 664, de 2014)</w:t>
        </w:r>
      </w:hyperlink>
      <w:r w:rsidRPr="005E5C81">
        <w:rPr>
          <w:rFonts w:ascii="Arial" w:eastAsia="Times New Roman" w:hAnsi="Arial" w:cs="Arial"/>
          <w:strike/>
          <w:color w:val="000000"/>
          <w:sz w:val="20"/>
          <w:szCs w:val="20"/>
          <w:lang w:eastAsia="pt-BR"/>
        </w:rPr>
        <w:t>       </w:t>
      </w:r>
      <w:hyperlink r:id="rId567"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r w:rsidRPr="005E5C81">
        <w:rPr>
          <w:rFonts w:ascii="Arial" w:eastAsia="Times New Roman" w:hAnsi="Arial" w:cs="Arial"/>
          <w:color w:val="000000"/>
          <w:sz w:val="20"/>
          <w:szCs w:val="20"/>
          <w:lang w:eastAsia="pt-BR"/>
        </w:rPr>
        <w:t> </w:t>
      </w:r>
      <w:bookmarkStart w:id="1071" w:name="art222§1"/>
      <w:bookmarkEnd w:id="1071"/>
      <w:r w:rsidRPr="005E5C81">
        <w:rPr>
          <w:rFonts w:ascii="Arial" w:eastAsia="Times New Roman" w:hAnsi="Arial" w:cs="Arial"/>
          <w:color w:val="000000"/>
          <w:sz w:val="20"/>
          <w:szCs w:val="20"/>
          <w:lang w:eastAsia="pt-BR"/>
        </w:rPr>
        <w:t>§ 1</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 critério da administração, o beneficiário de pensão cuja preservação seja motivada por invalidez, por incapacidade ou por deficiência poderá ser convocado a qualquer momento para avaliação das referidas condições. </w:t>
      </w:r>
      <w:hyperlink r:id="rId568"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72" w:name="art222§2"/>
      <w:bookmarkEnd w:id="1072"/>
      <w:r w:rsidRPr="005E5C81">
        <w:rPr>
          <w:rFonts w:ascii="Arial" w:eastAsia="Times New Roman" w:hAnsi="Arial" w:cs="Arial"/>
          <w:color w:val="000000"/>
          <w:sz w:val="20"/>
          <w:szCs w:val="20"/>
          <w:lang w:eastAsia="pt-BR"/>
        </w:rPr>
        <w:t>§ 2</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Serão aplicados, conforme o caso, a regra contida no inciso III ou os prazos previstos na alínea “b” do inciso VII, ambos do </w:t>
      </w:r>
      <w:r w:rsidRPr="005E5C81">
        <w:rPr>
          <w:rFonts w:ascii="Arial" w:eastAsia="Times New Roman" w:hAnsi="Arial" w:cs="Arial"/>
          <w:b/>
          <w:bCs/>
          <w:color w:val="000000"/>
          <w:sz w:val="20"/>
          <w:szCs w:val="20"/>
          <w:lang w:eastAsia="pt-BR"/>
        </w:rPr>
        <w:t>caput</w:t>
      </w:r>
      <w:r w:rsidRPr="005E5C81">
        <w:rPr>
          <w:rFonts w:ascii="Arial" w:eastAsia="Times New Roman" w:hAnsi="Arial" w:cs="Arial"/>
          <w:color w:val="000000"/>
          <w:sz w:val="20"/>
          <w:szCs w:val="20"/>
          <w:lang w:eastAsia="pt-BR"/>
        </w:rPr>
        <w:t>, se o óbito do servidor decorrer de acidente de qualquer natureza ou de doença profissional ou do trabalho, independentemente do recolhimento de 18 (dezoito) contribuições mensais ou da comprovação de 2 (dois) anos de casamento ou de união estável. </w:t>
      </w:r>
      <w:hyperlink r:id="rId569"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73" w:name="art222§3"/>
      <w:bookmarkEnd w:id="1073"/>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Após o transcurso de pelo menos 3 (três) anos e desde que nesse período se verifique o incremento mínimo de um ano inteiro na média nacional única, para ambos os sexos, correspondente à expectativa de sobrevida da população brasileira ao nascer, poderão ser fixadas, em números inteiros, novas idades para os fins previstos na alínea “b” do inciso VII do </w:t>
      </w:r>
      <w:r w:rsidRPr="005E5C81">
        <w:rPr>
          <w:rFonts w:ascii="Arial" w:eastAsia="Times New Roman" w:hAnsi="Arial" w:cs="Arial"/>
          <w:b/>
          <w:bCs/>
          <w:color w:val="000000"/>
          <w:sz w:val="20"/>
          <w:szCs w:val="20"/>
          <w:lang w:eastAsia="pt-BR"/>
        </w:rPr>
        <w:t>caput</w:t>
      </w:r>
      <w:r w:rsidRPr="005E5C81">
        <w:rPr>
          <w:rFonts w:ascii="Arial" w:eastAsia="Times New Roman" w:hAnsi="Arial" w:cs="Arial"/>
          <w:color w:val="000000"/>
          <w:sz w:val="20"/>
          <w:szCs w:val="20"/>
          <w:lang w:eastAsia="pt-BR"/>
        </w:rPr>
        <w:t>, em ato do Ministro de Estado do Planejamento, Orçamento e Gestão, limitado o acréscimo na comparação com as idades anteriores ao referido incremento. </w:t>
      </w:r>
      <w:hyperlink r:id="rId570"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74" w:name="art222§4"/>
      <w:bookmarkEnd w:id="1074"/>
      <w:r w:rsidRPr="005E5C81">
        <w:rPr>
          <w:rFonts w:ascii="Arial" w:eastAsia="Times New Roman" w:hAnsi="Arial" w:cs="Arial"/>
          <w:color w:val="000000"/>
          <w:sz w:val="20"/>
          <w:szCs w:val="20"/>
          <w:lang w:eastAsia="pt-BR"/>
        </w:rPr>
        <w:t>§ 4</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 tempo de contribuição a Regime Próprio de Previdência Social (RPPS) ou ao Regime Geral de Previdência Social (RGPS) será considerado na contagem das 18 (dezoito) contribuições mensais referidas nas alíneas “a” e “b” do inciso VII do </w:t>
      </w:r>
      <w:r w:rsidRPr="005E5C81">
        <w:rPr>
          <w:rFonts w:ascii="Arial" w:eastAsia="Times New Roman" w:hAnsi="Arial" w:cs="Arial"/>
          <w:b/>
          <w:bCs/>
          <w:color w:val="000000"/>
          <w:sz w:val="20"/>
          <w:szCs w:val="20"/>
          <w:lang w:eastAsia="pt-BR"/>
        </w:rPr>
        <w:t>caput</w:t>
      </w:r>
      <w:r w:rsidRPr="005E5C81">
        <w:rPr>
          <w:rFonts w:ascii="Arial" w:eastAsia="Times New Roman" w:hAnsi="Arial" w:cs="Arial"/>
          <w:color w:val="000000"/>
          <w:sz w:val="20"/>
          <w:szCs w:val="20"/>
          <w:lang w:eastAsia="pt-BR"/>
        </w:rPr>
        <w:t>. </w:t>
      </w:r>
      <w:hyperlink r:id="rId571"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075" w:name="art223"/>
      <w:bookmarkEnd w:id="1075"/>
      <w:r w:rsidRPr="005E5C81">
        <w:rPr>
          <w:rFonts w:ascii="Arial" w:eastAsia="Times New Roman" w:hAnsi="Arial" w:cs="Arial"/>
          <w:strike/>
          <w:color w:val="000000"/>
          <w:sz w:val="24"/>
          <w:szCs w:val="24"/>
          <w:lang w:eastAsia="pt-BR"/>
        </w:rPr>
        <w:t>Art. 223.  Por morte ou perda da qualidade de beneficiário, a respectiva cota reverterá: </w:t>
      </w:r>
      <w:r w:rsidRPr="005E5C81">
        <w:rPr>
          <w:rFonts w:ascii="Arial" w:eastAsia="Times New Roman" w:hAnsi="Arial" w:cs="Arial"/>
          <w:strike/>
          <w:color w:val="000000"/>
          <w:sz w:val="20"/>
          <w:szCs w:val="20"/>
          <w:lang w:eastAsia="pt-BR"/>
        </w:rPr>
        <w:t>     </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076" w:name="art223i"/>
      <w:bookmarkEnd w:id="1076"/>
      <w:r w:rsidRPr="005E5C81">
        <w:rPr>
          <w:rFonts w:ascii="Arial" w:eastAsia="Times New Roman" w:hAnsi="Arial" w:cs="Arial"/>
          <w:strike/>
          <w:color w:val="000000"/>
          <w:sz w:val="24"/>
          <w:szCs w:val="24"/>
          <w:lang w:eastAsia="pt-BR"/>
        </w:rPr>
        <w:t>I - da pensão vitalícia para os remanescentes desta pensão ou para os titulares da pensão temporária, se não houver pensionista remanescente da pensão vitalícia;</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077" w:name="art223ii"/>
      <w:bookmarkEnd w:id="1077"/>
      <w:r w:rsidRPr="005E5C81">
        <w:rPr>
          <w:rFonts w:ascii="Arial" w:eastAsia="Times New Roman" w:hAnsi="Arial" w:cs="Arial"/>
          <w:strike/>
          <w:color w:val="000000"/>
          <w:sz w:val="24"/>
          <w:szCs w:val="24"/>
          <w:lang w:eastAsia="pt-BR"/>
        </w:rPr>
        <w:t>II - da pensão temporária para os co-beneficiários ou, na falta destes, para o beneficiário da pensão vitalícia.</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078" w:name="art223."/>
      <w:bookmarkEnd w:id="1078"/>
      <w:r w:rsidRPr="005E5C81">
        <w:rPr>
          <w:rFonts w:ascii="Arial" w:eastAsia="Times New Roman" w:hAnsi="Arial" w:cs="Arial"/>
          <w:strike/>
          <w:color w:val="000000"/>
          <w:sz w:val="20"/>
          <w:szCs w:val="20"/>
          <w:lang w:eastAsia="pt-BR"/>
        </w:rPr>
        <w:t>Art. 223.  Por morte ou perda da qualidade de beneficiário, a respectiva cota reverterá para os cobeneficiários.    </w:t>
      </w:r>
      <w:hyperlink r:id="rId572" w:anchor="art3" w:history="1">
        <w:r w:rsidRPr="005E5C81">
          <w:rPr>
            <w:rFonts w:ascii="Arial" w:eastAsia="Times New Roman" w:hAnsi="Arial" w:cs="Arial"/>
            <w:strike/>
            <w:color w:val="0000FF"/>
            <w:sz w:val="20"/>
            <w:szCs w:val="20"/>
            <w:u w:val="single"/>
            <w:lang w:eastAsia="pt-BR"/>
          </w:rPr>
          <w:t>(Redação dada pela Medida Provisória nº 664, de 2014)</w:t>
        </w:r>
      </w:hyperlink>
      <w:r w:rsidRPr="005E5C81">
        <w:rPr>
          <w:rFonts w:ascii="Arial" w:eastAsia="Times New Roman" w:hAnsi="Arial" w:cs="Arial"/>
          <w:strike/>
          <w:color w:val="000000"/>
          <w:sz w:val="20"/>
          <w:szCs w:val="20"/>
          <w:lang w:eastAsia="pt-BR"/>
        </w:rPr>
        <w:t>       </w:t>
      </w:r>
      <w:hyperlink r:id="rId573"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79" w:name="art223.."/>
      <w:bookmarkEnd w:id="1079"/>
      <w:r w:rsidRPr="005E5C81">
        <w:rPr>
          <w:rFonts w:ascii="Arial" w:eastAsia="Times New Roman" w:hAnsi="Arial" w:cs="Arial"/>
          <w:color w:val="000000"/>
          <w:sz w:val="20"/>
          <w:szCs w:val="20"/>
          <w:lang w:eastAsia="pt-BR"/>
        </w:rPr>
        <w:t>Art. 223.  Por morte ou perda da qualidade de beneficiário, a respectiva cota reverterá para os cobeneficiários. </w:t>
      </w:r>
      <w:hyperlink r:id="rId574"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80" w:name="art223i."/>
      <w:bookmarkEnd w:id="1080"/>
      <w:r w:rsidRPr="005E5C81">
        <w:rPr>
          <w:rFonts w:ascii="Arial" w:eastAsia="Times New Roman" w:hAnsi="Arial" w:cs="Arial"/>
          <w:color w:val="000000"/>
          <w:sz w:val="20"/>
          <w:szCs w:val="20"/>
          <w:lang w:eastAsia="pt-BR"/>
        </w:rPr>
        <w:t>I - (Revogado); </w:t>
      </w:r>
      <w:hyperlink r:id="rId575"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81" w:name="art223ii."/>
      <w:bookmarkEnd w:id="1081"/>
      <w:r w:rsidRPr="005E5C81">
        <w:rPr>
          <w:rFonts w:ascii="Arial" w:eastAsia="Times New Roman" w:hAnsi="Arial" w:cs="Arial"/>
          <w:color w:val="000000"/>
          <w:sz w:val="20"/>
          <w:szCs w:val="20"/>
          <w:lang w:eastAsia="pt-BR"/>
        </w:rPr>
        <w:t>II - (Revogado). </w:t>
      </w:r>
      <w:hyperlink r:id="rId576"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1082" w:name="art224"/>
      <w:bookmarkEnd w:id="1082"/>
      <w:r w:rsidRPr="005E5C81">
        <w:rPr>
          <w:rFonts w:ascii="Arial" w:eastAsia="Times New Roman" w:hAnsi="Arial" w:cs="Arial"/>
          <w:color w:val="000000"/>
          <w:sz w:val="24"/>
          <w:szCs w:val="24"/>
          <w:lang w:eastAsia="pt-BR"/>
        </w:rPr>
        <w:t>Art. 224.  As pensões serão automaticamente atualizadas na mesma data e na mesma proporção dos reajustes dos vencimentos dos servidores, aplicando-se o disposto no parágrafo único do art. 189.</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083" w:name="art225"/>
      <w:bookmarkEnd w:id="1083"/>
      <w:r w:rsidRPr="005E5C81">
        <w:rPr>
          <w:rFonts w:ascii="Arial" w:eastAsia="Times New Roman" w:hAnsi="Arial" w:cs="Arial"/>
          <w:strike/>
          <w:color w:val="000000"/>
          <w:sz w:val="24"/>
          <w:szCs w:val="24"/>
          <w:lang w:eastAsia="pt-BR"/>
        </w:rPr>
        <w:t>Art. 225.  Ressalvado o direito de opção, é vedada a percepção cumulativa de mais de duas pensões. </w:t>
      </w:r>
      <w:r w:rsidRPr="005E5C81">
        <w:rPr>
          <w:rFonts w:ascii="Arial" w:eastAsia="Times New Roman" w:hAnsi="Arial" w:cs="Arial"/>
          <w:strike/>
          <w:color w:val="000000"/>
          <w:sz w:val="20"/>
          <w:szCs w:val="20"/>
          <w:lang w:eastAsia="pt-BR"/>
        </w:rPr>
        <w:t>    </w:t>
      </w:r>
    </w:p>
    <w:p w:rsidR="005E5C81" w:rsidRPr="005E5C81" w:rsidRDefault="005E5C81" w:rsidP="005E5C81">
      <w:pPr>
        <w:spacing w:after="0" w:line="240" w:lineRule="auto"/>
        <w:ind w:firstLine="567"/>
        <w:rPr>
          <w:rFonts w:ascii="Times New Roman" w:eastAsia="Times New Roman" w:hAnsi="Times New Roman" w:cs="Times New Roman"/>
          <w:color w:val="000000"/>
          <w:sz w:val="27"/>
          <w:szCs w:val="27"/>
          <w:lang w:eastAsia="pt-BR"/>
        </w:rPr>
      </w:pPr>
      <w:bookmarkStart w:id="1084" w:name="art225."/>
      <w:bookmarkEnd w:id="1084"/>
      <w:r w:rsidRPr="005E5C81">
        <w:rPr>
          <w:rFonts w:ascii="Arial" w:eastAsia="Times New Roman" w:hAnsi="Arial" w:cs="Arial"/>
          <w:strike/>
          <w:color w:val="000000"/>
          <w:sz w:val="20"/>
          <w:szCs w:val="20"/>
          <w:lang w:eastAsia="pt-BR"/>
        </w:rPr>
        <w:t>Art. 225. Ressalvado o direito de opção, é vedada a percepção cumulativa de pensão deixada por mais de um cônjuge, companheiro ou companheira, e de mais de duas pensões.   </w:t>
      </w:r>
      <w:hyperlink r:id="rId577" w:anchor="art3" w:history="1">
        <w:r w:rsidRPr="005E5C81">
          <w:rPr>
            <w:rFonts w:ascii="Arial" w:eastAsia="Times New Roman" w:hAnsi="Arial" w:cs="Arial"/>
            <w:strike/>
            <w:color w:val="0000FF"/>
            <w:sz w:val="20"/>
            <w:szCs w:val="20"/>
            <w:u w:val="single"/>
            <w:lang w:eastAsia="pt-BR"/>
          </w:rPr>
          <w:t>(Redação dada pela Medida Provisória nº 664, de 2014)</w:t>
        </w:r>
      </w:hyperlink>
      <w:r w:rsidRPr="005E5C81">
        <w:rPr>
          <w:rFonts w:ascii="Arial" w:eastAsia="Times New Roman" w:hAnsi="Arial" w:cs="Arial"/>
          <w:strike/>
          <w:color w:val="000000"/>
          <w:sz w:val="20"/>
          <w:szCs w:val="20"/>
          <w:lang w:eastAsia="pt-BR"/>
        </w:rPr>
        <w:t>       </w:t>
      </w:r>
      <w:hyperlink r:id="rId578" w:anchor="art5iii" w:history="1">
        <w:r w:rsidRPr="005E5C81">
          <w:rPr>
            <w:rFonts w:ascii="Arial" w:eastAsia="Times New Roman" w:hAnsi="Arial" w:cs="Arial"/>
            <w:strike/>
            <w:color w:val="0000FF"/>
            <w:sz w:val="20"/>
            <w:szCs w:val="20"/>
            <w:u w:val="single"/>
            <w:lang w:eastAsia="pt-BR"/>
          </w:rPr>
          <w:t>(Vigência)</w:t>
        </w:r>
      </w:hyperlink>
    </w:p>
    <w:p w:rsidR="005E5C81" w:rsidRPr="005E5C81" w:rsidRDefault="005E5C81" w:rsidP="005E5C8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085" w:name="art225.."/>
      <w:bookmarkEnd w:id="1085"/>
      <w:r w:rsidRPr="005E5C81">
        <w:rPr>
          <w:rFonts w:ascii="Arial" w:eastAsia="Times New Roman" w:hAnsi="Arial" w:cs="Arial"/>
          <w:color w:val="000000"/>
          <w:sz w:val="20"/>
          <w:szCs w:val="20"/>
          <w:lang w:eastAsia="pt-BR"/>
        </w:rPr>
        <w:t>Art. 225.  Ressalvado o direito de opção, é vedada a percepção cumulativa de pensão deixada por mais de um cônjuge ou companheiro ou companheira e de mais de 2 (duas) pensões. </w:t>
      </w:r>
      <w:hyperlink r:id="rId579" w:anchor="art3" w:history="1">
        <w:r w:rsidRPr="005E5C81">
          <w:rPr>
            <w:rFonts w:ascii="Arial" w:eastAsia="Times New Roman" w:hAnsi="Arial" w:cs="Arial"/>
            <w:color w:val="0000FF"/>
            <w:sz w:val="20"/>
            <w:szCs w:val="20"/>
            <w:u w:val="single"/>
            <w:lang w:eastAsia="pt-BR"/>
          </w:rPr>
          <w:t>(Redação dada pela Lei nº 13.135, de 2015)</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VIII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Auxílio-Funeral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86" w:name="art226"/>
      <w:bookmarkEnd w:id="1086"/>
      <w:r w:rsidRPr="005E5C81">
        <w:rPr>
          <w:rFonts w:ascii="Arial" w:eastAsia="Times New Roman" w:hAnsi="Arial" w:cs="Arial"/>
          <w:color w:val="000000"/>
          <w:sz w:val="24"/>
          <w:szCs w:val="24"/>
          <w:lang w:eastAsia="pt-BR"/>
        </w:rPr>
        <w:t>Art. 226.  O auxílio-funeral é devido à família do servidor falecido na atividade ou aposentado, em valor equivalente a um mês da remuneração ou provento.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87" w:name="art226§1"/>
      <w:bookmarkEnd w:id="1087"/>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 caso de acumulação legal de cargos, o auxílio será pago somente em razão do cargo de maior remuneração.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88" w:name="art226§2"/>
      <w:bookmarkEnd w:id="1088"/>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w:t>
      </w:r>
      <w:r w:rsidRPr="005E5C81">
        <w:rPr>
          <w:rFonts w:ascii="Arial" w:eastAsia="Times New Roman" w:hAnsi="Arial" w:cs="Arial"/>
          <w:i/>
          <w:iCs/>
          <w:color w:val="000000"/>
          <w:sz w:val="24"/>
          <w:szCs w:val="24"/>
          <w:lang w:eastAsia="pt-BR"/>
        </w:rPr>
        <w:t> </w:t>
      </w:r>
      <w:hyperlink r:id="rId580" w:history="1">
        <w:r w:rsidRPr="005E5C81">
          <w:rPr>
            <w:rFonts w:ascii="Arial" w:eastAsia="Times New Roman" w:hAnsi="Arial" w:cs="Arial"/>
            <w:color w:val="0000FF"/>
            <w:sz w:val="20"/>
            <w:szCs w:val="20"/>
            <w:u w:val="single"/>
            <w:lang w:eastAsia="pt-BR"/>
          </w:rPr>
          <w:t>(VETADO)</w:t>
        </w:r>
      </w:hyperlink>
      <w:r w:rsidRPr="005E5C81">
        <w:rPr>
          <w:rFonts w:ascii="Arial" w:eastAsia="Times New Roman" w:hAnsi="Arial" w:cs="Arial"/>
          <w:color w:val="000000"/>
          <w:sz w:val="24"/>
          <w:szCs w:val="24"/>
          <w:lang w:eastAsia="pt-BR"/>
        </w:rPr>
        <w:t>.</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89" w:name="art226§3"/>
      <w:bookmarkEnd w:id="1089"/>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auxílio será pago no prazo de 48 (quarenta e oito) horas, por meio de procedimento sumaríssimo, à pessoa da família que houver custeado o funeral.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90" w:name="art227"/>
      <w:bookmarkEnd w:id="1090"/>
      <w:r w:rsidRPr="005E5C81">
        <w:rPr>
          <w:rFonts w:ascii="Arial" w:eastAsia="Times New Roman" w:hAnsi="Arial" w:cs="Arial"/>
          <w:color w:val="000000"/>
          <w:sz w:val="24"/>
          <w:szCs w:val="24"/>
          <w:lang w:eastAsia="pt-BR"/>
        </w:rPr>
        <w:t>Art. 227.  Se o funeral for custeado por terceiro, este será indenizado, observado o disposto no artigo anterior.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91" w:name="art228"/>
      <w:bookmarkEnd w:id="1091"/>
      <w:r w:rsidRPr="005E5C81">
        <w:rPr>
          <w:rFonts w:ascii="Arial" w:eastAsia="Times New Roman" w:hAnsi="Arial" w:cs="Arial"/>
          <w:color w:val="000000"/>
          <w:sz w:val="24"/>
          <w:szCs w:val="24"/>
          <w:lang w:eastAsia="pt-BR"/>
        </w:rPr>
        <w:t>Art. 228.  Em caso de falecimento de servidor em serviço fora do local de trabalho, inclusive no exterior, as despesas de transporte do corpo correrão à conta de recursos da União, autarquia ou fundação pública.</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Seção IX</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Auxílio-Reclusão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92" w:name="art229"/>
      <w:bookmarkEnd w:id="1092"/>
      <w:r w:rsidRPr="005E5C81">
        <w:rPr>
          <w:rFonts w:ascii="Arial" w:eastAsia="Times New Roman" w:hAnsi="Arial" w:cs="Arial"/>
          <w:color w:val="000000"/>
          <w:sz w:val="24"/>
          <w:szCs w:val="24"/>
          <w:lang w:eastAsia="pt-BR"/>
        </w:rPr>
        <w:t>Art. 229.  À família do servidor ativo é devido o auxílio-reclusão, nos seguintes valores: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93" w:name="art229i"/>
      <w:bookmarkEnd w:id="1093"/>
      <w:r w:rsidRPr="005E5C81">
        <w:rPr>
          <w:rFonts w:ascii="Arial" w:eastAsia="Times New Roman" w:hAnsi="Arial" w:cs="Arial"/>
          <w:color w:val="000000"/>
          <w:sz w:val="24"/>
          <w:szCs w:val="24"/>
          <w:lang w:eastAsia="pt-BR"/>
        </w:rPr>
        <w:t>I - dois terços da remuneração, quando afastado por motivo de prisão, em flagrante ou preventiva, determinada pela autoridade competente, enquanto perdurar a prisão;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94" w:name="art229ii"/>
      <w:bookmarkEnd w:id="1094"/>
      <w:r w:rsidRPr="005E5C81">
        <w:rPr>
          <w:rFonts w:ascii="Arial" w:eastAsia="Times New Roman" w:hAnsi="Arial" w:cs="Arial"/>
          <w:color w:val="000000"/>
          <w:sz w:val="24"/>
          <w:szCs w:val="24"/>
          <w:lang w:eastAsia="pt-BR"/>
        </w:rPr>
        <w:t>II - metade da remuneração, durante o afastamento, em virtude de condenação, por sentença definitiva, a pena que não determine a perda de cargo.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95" w:name="art229§1"/>
      <w:bookmarkEnd w:id="1095"/>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Nos casos previstos no inciso I deste artigo, o servidor terá direito à integralização da remuneração, desde que absolvido.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96" w:name="art229§2"/>
      <w:bookmarkEnd w:id="1096"/>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pagamento do auxílio-reclusão cessará a partir do dia imediato àquele em que o servidor for posto em liberdade, ainda que condicional.</w:t>
      </w:r>
    </w:p>
    <w:p w:rsidR="005E5C81" w:rsidRPr="005E5C81" w:rsidRDefault="005E5C81" w:rsidP="005E5C81">
      <w:pPr>
        <w:spacing w:before="100" w:beforeAutospacing="1" w:after="100" w:afterAutospacing="1" w:line="240" w:lineRule="auto"/>
        <w:ind w:firstLine="525"/>
        <w:rPr>
          <w:rFonts w:ascii="Times New Roman" w:eastAsia="Times New Roman" w:hAnsi="Times New Roman" w:cs="Times New Roman"/>
          <w:color w:val="000000"/>
          <w:sz w:val="27"/>
          <w:szCs w:val="27"/>
          <w:lang w:eastAsia="pt-BR"/>
        </w:rPr>
      </w:pPr>
      <w:bookmarkStart w:id="1097" w:name="art229§3"/>
      <w:bookmarkEnd w:id="1097"/>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Ressalvado o disposto neste artigo, o auxílio-reclusão será devido, nas mesmas condições da pensão por morte, aos dependentes do segurado recolhido à prisão. </w:t>
      </w:r>
      <w:hyperlink r:id="rId581" w:anchor="art3" w:history="1">
        <w:r w:rsidRPr="005E5C81">
          <w:rPr>
            <w:rFonts w:ascii="Arial" w:eastAsia="Times New Roman" w:hAnsi="Arial" w:cs="Arial"/>
            <w:color w:val="0000FF"/>
            <w:sz w:val="20"/>
            <w:szCs w:val="20"/>
            <w:u w:val="single"/>
            <w:lang w:eastAsia="pt-BR"/>
          </w:rPr>
          <w:t>(Incluído pela Lei nº 13.135, de 2015)</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lastRenderedPageBreak/>
        <w:t>Capítulo 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Assistência à Saúde</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r w:rsidRPr="005E5C81">
        <w:rPr>
          <w:rFonts w:ascii="Arial" w:eastAsia="Times New Roman" w:hAnsi="Arial" w:cs="Arial"/>
          <w:color w:val="000000"/>
          <w:sz w:val="27"/>
          <w:szCs w:val="27"/>
          <w:lang w:eastAsia="pt-BR"/>
        </w:rPr>
        <w:t> </w:t>
      </w:r>
      <w:bookmarkStart w:id="1098" w:name="art230.."/>
      <w:bookmarkEnd w:id="1098"/>
      <w:r w:rsidRPr="005E5C81">
        <w:rPr>
          <w:rFonts w:ascii="Arial" w:eastAsia="Times New Roman" w:hAnsi="Arial" w:cs="Arial"/>
          <w:strike/>
          <w:color w:val="000000"/>
          <w:sz w:val="24"/>
          <w:szCs w:val="24"/>
          <w:lang w:eastAsia="pt-BR"/>
        </w:rPr>
        <w:t>Art. 230. A assistência à saúde do servidor, ativo ou inativo, e de sua família, compreende assistência médica, hospitalar, odontológica, psicológica e farmacêutica, prestada pelo Sistema Único de Saúde ou diretamente pelo órgão ou entidade ao qual estiver vinculado o servidor, ou, ainda, mediante convênio, na forma estabelecida em regulamento.</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099" w:name="art230."/>
      <w:bookmarkEnd w:id="1099"/>
      <w:r w:rsidRPr="005E5C81">
        <w:rPr>
          <w:rFonts w:ascii="Arial" w:eastAsia="Times New Roman" w:hAnsi="Arial" w:cs="Arial"/>
          <w:strike/>
          <w:color w:val="000000"/>
          <w:sz w:val="24"/>
          <w:szCs w:val="24"/>
          <w:lang w:eastAsia="pt-BR"/>
        </w:rPr>
        <w:t>Art. 230.  A assistência à saúde do servidor, ativo ou inativo, e de sua família, compreende assistência médica, hospitalar, odontológica, psicológica e farmacêutica, prestada pelo Sistema Único de Saúde - SUS ou diretamente pelo órgão ou entidade ao qual estiver vinculado o servidor, ou, ainda, mediante convênio ou contrato, na forma estabelecida em regulamento.</w:t>
      </w:r>
      <w:r w:rsidRPr="005E5C81">
        <w:rPr>
          <w:rFonts w:ascii="Arial" w:eastAsia="Times New Roman" w:hAnsi="Arial" w:cs="Arial"/>
          <w:b/>
          <w:bCs/>
          <w:i/>
          <w:iCs/>
          <w:strike/>
          <w:color w:val="000000"/>
          <w:sz w:val="24"/>
          <w:szCs w:val="24"/>
          <w:lang w:eastAsia="pt-BR"/>
        </w:rPr>
        <w:t>      </w:t>
      </w:r>
      <w:hyperlink r:id="rId582" w:anchor="art1" w:history="1">
        <w:r w:rsidRPr="005E5C81">
          <w:rPr>
            <w:rFonts w:ascii="Arial" w:eastAsia="Times New Roman" w:hAnsi="Arial" w:cs="Arial"/>
            <w:strike/>
            <w:color w:val="0000FF"/>
            <w:sz w:val="24"/>
            <w:szCs w:val="24"/>
            <w:u w:val="single"/>
            <w:lang w:eastAsia="pt-BR"/>
          </w:rPr>
          <w:t>(Redação dada pela Lei nº 9.527, de 10.12.97)</w:t>
        </w:r>
      </w:hyperlink>
      <w:r w:rsidRPr="005E5C81">
        <w:rPr>
          <w:rFonts w:ascii="Arial" w:eastAsia="Times New Roman" w:hAnsi="Arial" w:cs="Arial"/>
          <w:i/>
          <w:iCs/>
          <w:strike/>
          <w:color w:val="000000"/>
          <w:sz w:val="24"/>
          <w:szCs w:val="24"/>
          <w:lang w:eastAsia="pt-BR"/>
        </w:rPr>
        <w:t>        </w:t>
      </w:r>
      <w:hyperlink r:id="rId583" w:history="1">
        <w:r w:rsidRPr="005E5C81">
          <w:rPr>
            <w:rFonts w:ascii="Arial" w:eastAsia="Times New Roman" w:hAnsi="Arial" w:cs="Arial"/>
            <w:strike/>
            <w:color w:val="0000FF"/>
            <w:sz w:val="24"/>
            <w:szCs w:val="24"/>
            <w:u w:val="single"/>
            <w:lang w:eastAsia="pt-BR"/>
          </w:rPr>
          <w:t>(Regulamento)</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1100" w:name="art230"/>
      <w:bookmarkEnd w:id="1100"/>
      <w:r w:rsidRPr="005E5C81">
        <w:rPr>
          <w:rFonts w:ascii="Arial" w:eastAsia="Times New Roman" w:hAnsi="Arial" w:cs="Arial"/>
          <w:color w:val="000000"/>
          <w:sz w:val="20"/>
          <w:szCs w:val="20"/>
          <w:lang w:eastAsia="pt-BR"/>
        </w:rPr>
        <w:t>Art. 230.  A assistência à saúde do servidor, ativo ou inativo, e de sua família compreende assistência médica, hospitalar, odontológica, psicológica e farmacêutica, terá como diretriz básica o implemento de ações preventivas voltadas para a promoção da saúde e será prestada pelo Sistema Único de Saúde – SUS, diretamente pelo órgão ou entidade ao qual estiver vinculado o servidor, ou mediante convênio ou contrato, ou ainda na forma de auxílio, mediante ressarcimento parcial do valor despendido pelo servidor, ativo ou inativo, e seus dependentes ou  pensionistas com planos ou seguros privados de assistência à saúde, na forma estabelecida em regulamento. </w:t>
      </w:r>
      <w:hyperlink r:id="rId584" w:anchor="art9" w:history="1">
        <w:r w:rsidRPr="005E5C81">
          <w:rPr>
            <w:rFonts w:ascii="Arial" w:eastAsia="Times New Roman" w:hAnsi="Arial" w:cs="Arial"/>
            <w:color w:val="0000FF"/>
            <w:sz w:val="20"/>
            <w:szCs w:val="20"/>
            <w:u w:val="single"/>
            <w:lang w:eastAsia="pt-BR"/>
          </w:rPr>
          <w:t>(Redação dada pela Lei nº 11.302 de 2006)</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01" w:name="art230§1"/>
      <w:bookmarkEnd w:id="1101"/>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Nas hipóteses previstas nesta Lei em que seja exigida perícia, avaliação ou inspeção médica, na ausência de médico ou junta médica oficial, para a sua realização o órgão ou entidade celebrará, preferencialmente, convênio com unidades de atendimento do sistema público de saúde, entidades sem fins lucrativos declaradas de utilidade pública, ou com o Instituto Nacional do Seguro Social - INSS.</w:t>
      </w:r>
      <w:r w:rsidRPr="005E5C81">
        <w:rPr>
          <w:rFonts w:ascii="Arial" w:eastAsia="Times New Roman" w:hAnsi="Arial" w:cs="Arial"/>
          <w:i/>
          <w:iCs/>
          <w:color w:val="000000"/>
          <w:sz w:val="24"/>
          <w:szCs w:val="24"/>
          <w:lang w:eastAsia="pt-BR"/>
        </w:rPr>
        <w:t>     </w:t>
      </w:r>
      <w:hyperlink r:id="rId585"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02" w:name="art230§2"/>
      <w:bookmarkEnd w:id="1102"/>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Na impossibilidade, devidamente justificada, da aplicação do disposto no parágrafo anterior, o órgão ou entidade promoverá a contratação da prestação de serviços por pessoa jurídica, que constituirá junta médica especificamente para esses fins, indicando os nomes e especialidades dos seus integrantes, com a comprovação de suas habilitações e de que não estejam respondendo a processo disciplinar junto à entidade fiscalizadora da profissão.</w:t>
      </w:r>
      <w:r w:rsidRPr="005E5C81">
        <w:rPr>
          <w:rFonts w:ascii="Arial" w:eastAsia="Times New Roman" w:hAnsi="Arial" w:cs="Arial"/>
          <w:i/>
          <w:iCs/>
          <w:color w:val="000000"/>
          <w:sz w:val="24"/>
          <w:szCs w:val="24"/>
          <w:lang w:eastAsia="pt-BR"/>
        </w:rPr>
        <w:t> </w:t>
      </w:r>
      <w:hyperlink r:id="rId586"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tLeast"/>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1103" w:name="art230§3"/>
      <w:bookmarkEnd w:id="1103"/>
      <w:r w:rsidRPr="005E5C81">
        <w:rPr>
          <w:rFonts w:ascii="Arial" w:eastAsia="Times New Roman" w:hAnsi="Arial" w:cs="Arial"/>
          <w:color w:val="000000"/>
          <w:sz w:val="20"/>
          <w:szCs w:val="20"/>
          <w:lang w:eastAsia="pt-BR"/>
        </w:rPr>
        <w:t>§ 3</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Para os fins do disposto no caput deste artigo, ficam a União e suas entidades autárquicas e fundacionais autorizadas a:      </w:t>
      </w:r>
      <w:hyperlink r:id="rId587" w:anchor="art9" w:history="1">
        <w:r w:rsidRPr="005E5C81">
          <w:rPr>
            <w:rFonts w:ascii="Arial" w:eastAsia="Times New Roman" w:hAnsi="Arial" w:cs="Arial"/>
            <w:color w:val="0000FF"/>
            <w:sz w:val="20"/>
            <w:szCs w:val="20"/>
            <w:u w:val="single"/>
            <w:lang w:eastAsia="pt-BR"/>
          </w:rPr>
          <w:t>(Incluído pela Lei nº 11.302 de 2006)</w:t>
        </w:r>
      </w:hyperlink>
    </w:p>
    <w:p w:rsidR="005E5C81" w:rsidRPr="005E5C81" w:rsidRDefault="005E5C81" w:rsidP="005E5C81">
      <w:pPr>
        <w:spacing w:before="100" w:beforeAutospacing="1" w:after="100" w:afterAutospacing="1" w:line="240" w:lineRule="atLeast"/>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1104" w:name="art230§3i"/>
      <w:bookmarkEnd w:id="1104"/>
      <w:r w:rsidRPr="005E5C81">
        <w:rPr>
          <w:rFonts w:ascii="Arial" w:eastAsia="Times New Roman" w:hAnsi="Arial" w:cs="Arial"/>
          <w:color w:val="000000"/>
          <w:sz w:val="20"/>
          <w:szCs w:val="20"/>
          <w:lang w:eastAsia="pt-BR"/>
        </w:rPr>
        <w:t>I - celebrar convênios exclusivamente para a  prestação de serviços de assistência à saúde para os seus servidores ou empregados ativos, aposentados, pensionistas, bem como para seus respectivos grupos familiares definidos, com entidades de autogestão por elas patrocinadas por meio de instrumentos jurídicos efetivamente celebrados e publicados até 12 de fevereiro de 2006 e que possuam autorização de funcionamento do órgão regulador, sendo certo que os convênios celebrados depois dessa data somente poderão sê-lo na forma da regulamentação específica sobre patrocínio de autogestões, a ser publicada pelo mesmo órgão regulador, no prazo de 180 (cento e oitenta) dias da vigência desta Lei, normas essas também aplicáveis aos convênios existentes até 12 de fevereiro de 2006;      </w:t>
      </w:r>
      <w:hyperlink r:id="rId588" w:anchor="art9" w:history="1">
        <w:r w:rsidRPr="005E5C81">
          <w:rPr>
            <w:rFonts w:ascii="Arial" w:eastAsia="Times New Roman" w:hAnsi="Arial" w:cs="Arial"/>
            <w:color w:val="0000FF"/>
            <w:sz w:val="20"/>
            <w:szCs w:val="20"/>
            <w:u w:val="single"/>
            <w:lang w:eastAsia="pt-BR"/>
          </w:rPr>
          <w:t>(Incluído pela Lei nº 11.302 de 2006)</w:t>
        </w:r>
      </w:hyperlink>
    </w:p>
    <w:p w:rsidR="005E5C81" w:rsidRPr="005E5C81" w:rsidRDefault="005E5C81" w:rsidP="005E5C81">
      <w:pPr>
        <w:spacing w:before="100" w:beforeAutospacing="1" w:after="100" w:afterAutospacing="1" w:line="240" w:lineRule="atLeast"/>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1105" w:name="art230§3ii"/>
      <w:bookmarkEnd w:id="1105"/>
      <w:r w:rsidRPr="005E5C81">
        <w:rPr>
          <w:rFonts w:ascii="Arial" w:eastAsia="Times New Roman" w:hAnsi="Arial" w:cs="Arial"/>
          <w:color w:val="000000"/>
          <w:sz w:val="20"/>
          <w:szCs w:val="20"/>
          <w:lang w:eastAsia="pt-BR"/>
        </w:rPr>
        <w:t>II - contratar, mediante licitação, na forma da </w:t>
      </w:r>
      <w:hyperlink r:id="rId589" w:history="1">
        <w:r w:rsidRPr="005E5C81">
          <w:rPr>
            <w:rFonts w:ascii="Arial" w:eastAsia="Times New Roman" w:hAnsi="Arial" w:cs="Arial"/>
            <w:color w:val="0000FF"/>
            <w:sz w:val="20"/>
            <w:szCs w:val="20"/>
            <w:u w:val="single"/>
            <w:lang w:eastAsia="pt-BR"/>
          </w:rPr>
          <w:t>Lei n</w:t>
        </w:r>
        <w:r w:rsidRPr="005E5C81">
          <w:rPr>
            <w:rFonts w:ascii="Arial" w:eastAsia="Times New Roman" w:hAnsi="Arial" w:cs="Arial"/>
            <w:color w:val="0000FF"/>
            <w:sz w:val="20"/>
            <w:szCs w:val="20"/>
            <w:u w:val="single"/>
            <w:vertAlign w:val="superscript"/>
            <w:lang w:eastAsia="pt-BR"/>
          </w:rPr>
          <w:t>o</w:t>
        </w:r>
        <w:r w:rsidRPr="005E5C81">
          <w:rPr>
            <w:rFonts w:ascii="Arial" w:eastAsia="Times New Roman" w:hAnsi="Arial" w:cs="Arial"/>
            <w:color w:val="0000FF"/>
            <w:sz w:val="20"/>
            <w:szCs w:val="20"/>
            <w:u w:val="single"/>
            <w:lang w:eastAsia="pt-BR"/>
          </w:rPr>
          <w:t> 8.666, de 21 de junho de 1993</w:t>
        </w:r>
      </w:hyperlink>
      <w:r w:rsidRPr="005E5C81">
        <w:rPr>
          <w:rFonts w:ascii="Arial" w:eastAsia="Times New Roman" w:hAnsi="Arial" w:cs="Arial"/>
          <w:color w:val="000000"/>
          <w:sz w:val="20"/>
          <w:szCs w:val="20"/>
          <w:lang w:eastAsia="pt-BR"/>
        </w:rPr>
        <w:t>, operadoras de planos e seguros privados de assistência à saúde que possuam autorização de funcionamento do órgão regulador; </w:t>
      </w:r>
      <w:hyperlink r:id="rId590" w:anchor="art9" w:history="1">
        <w:r w:rsidRPr="005E5C81">
          <w:rPr>
            <w:rFonts w:ascii="Arial" w:eastAsia="Times New Roman" w:hAnsi="Arial" w:cs="Arial"/>
            <w:color w:val="0000FF"/>
            <w:sz w:val="20"/>
            <w:szCs w:val="20"/>
            <w:u w:val="single"/>
            <w:lang w:eastAsia="pt-BR"/>
          </w:rPr>
          <w:t>(Incluído pela Lei nº 11.302 de 2006)</w:t>
        </w:r>
      </w:hyperlink>
    </w:p>
    <w:p w:rsidR="005E5C81" w:rsidRPr="005E5C81" w:rsidRDefault="005E5C81" w:rsidP="005E5C81">
      <w:pPr>
        <w:spacing w:before="100" w:beforeAutospacing="1" w:after="100" w:afterAutospacing="1" w:line="240" w:lineRule="atLeast"/>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1106" w:name="art230§3iii"/>
      <w:bookmarkEnd w:id="1106"/>
      <w:r w:rsidRPr="005E5C81">
        <w:rPr>
          <w:rFonts w:ascii="Arial" w:eastAsia="Times New Roman" w:hAnsi="Arial" w:cs="Arial"/>
          <w:color w:val="000000"/>
          <w:sz w:val="20"/>
          <w:szCs w:val="20"/>
          <w:lang w:eastAsia="pt-BR"/>
        </w:rPr>
        <w:t>III -  </w:t>
      </w:r>
      <w:hyperlink r:id="rId591" w:history="1">
        <w:r w:rsidRPr="005E5C81">
          <w:rPr>
            <w:rFonts w:ascii="Arial" w:eastAsia="Times New Roman" w:hAnsi="Arial" w:cs="Arial"/>
            <w:color w:val="0000FF"/>
            <w:sz w:val="20"/>
            <w:szCs w:val="20"/>
            <w:u w:val="single"/>
            <w:lang w:eastAsia="pt-BR"/>
          </w:rPr>
          <w:t>(VETADO)</w:t>
        </w:r>
      </w:hyperlink>
      <w:r w:rsidRPr="005E5C81">
        <w:rPr>
          <w:rFonts w:ascii="Arial" w:eastAsia="Times New Roman" w:hAnsi="Arial" w:cs="Arial"/>
          <w:color w:val="000000"/>
          <w:sz w:val="20"/>
          <w:szCs w:val="20"/>
          <w:lang w:eastAsia="pt-BR"/>
        </w:rPr>
        <w:t>       </w:t>
      </w:r>
      <w:hyperlink r:id="rId592" w:anchor="art9" w:history="1">
        <w:r w:rsidRPr="005E5C81">
          <w:rPr>
            <w:rFonts w:ascii="Arial" w:eastAsia="Times New Roman" w:hAnsi="Arial" w:cs="Arial"/>
            <w:color w:val="0000FF"/>
            <w:sz w:val="20"/>
            <w:szCs w:val="20"/>
            <w:u w:val="single"/>
            <w:lang w:eastAsia="pt-BR"/>
          </w:rPr>
          <w:t>(Incluído pela Lei nº 11.302 de 2006)</w:t>
        </w:r>
      </w:hyperlink>
    </w:p>
    <w:p w:rsidR="005E5C81" w:rsidRPr="005E5C81" w:rsidRDefault="005E5C81" w:rsidP="005E5C81">
      <w:pPr>
        <w:spacing w:before="100" w:beforeAutospacing="1" w:after="100" w:afterAutospacing="1" w:line="240" w:lineRule="atLeast"/>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1107" w:name="art230§4"/>
      <w:bookmarkEnd w:id="1107"/>
      <w:r w:rsidRPr="005E5C81">
        <w:rPr>
          <w:rFonts w:ascii="Arial" w:eastAsia="Times New Roman" w:hAnsi="Arial" w:cs="Arial"/>
          <w:color w:val="000000"/>
          <w:sz w:val="20"/>
          <w:szCs w:val="20"/>
          <w:lang w:eastAsia="pt-BR"/>
        </w:rPr>
        <w:t>§ 4</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w:t>
      </w:r>
      <w:hyperlink r:id="rId593" w:history="1">
        <w:r w:rsidRPr="005E5C81">
          <w:rPr>
            <w:rFonts w:ascii="Arial" w:eastAsia="Times New Roman" w:hAnsi="Arial" w:cs="Arial"/>
            <w:color w:val="0000FF"/>
            <w:sz w:val="20"/>
            <w:szCs w:val="20"/>
            <w:u w:val="single"/>
            <w:lang w:eastAsia="pt-BR"/>
          </w:rPr>
          <w:t>(VETADO)</w:t>
        </w:r>
      </w:hyperlink>
      <w:r w:rsidRPr="005E5C81">
        <w:rPr>
          <w:rFonts w:ascii="Arial" w:eastAsia="Times New Roman" w:hAnsi="Arial" w:cs="Arial"/>
          <w:color w:val="000000"/>
          <w:sz w:val="20"/>
          <w:szCs w:val="20"/>
          <w:lang w:eastAsia="pt-BR"/>
        </w:rPr>
        <w:t>       </w:t>
      </w:r>
      <w:hyperlink r:id="rId594" w:anchor="art9" w:history="1">
        <w:r w:rsidRPr="005E5C81">
          <w:rPr>
            <w:rFonts w:ascii="Arial" w:eastAsia="Times New Roman" w:hAnsi="Arial" w:cs="Arial"/>
            <w:color w:val="0000FF"/>
            <w:sz w:val="20"/>
            <w:szCs w:val="20"/>
            <w:u w:val="single"/>
            <w:lang w:eastAsia="pt-BR"/>
          </w:rPr>
          <w:t>(Incluído pela Lei nº 11.302 de 2006)</w:t>
        </w:r>
      </w:hyperlink>
    </w:p>
    <w:p w:rsidR="005E5C81" w:rsidRPr="005E5C81" w:rsidRDefault="005E5C81" w:rsidP="005E5C81">
      <w:pPr>
        <w:spacing w:before="100" w:beforeAutospacing="1" w:after="100" w:afterAutospacing="1" w:line="240" w:lineRule="atLeast"/>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lastRenderedPageBreak/>
        <w:t>        </w:t>
      </w:r>
      <w:bookmarkStart w:id="1108" w:name="art230§5"/>
      <w:bookmarkEnd w:id="1108"/>
      <w:r w:rsidRPr="005E5C81">
        <w:rPr>
          <w:rFonts w:ascii="Arial" w:eastAsia="Times New Roman" w:hAnsi="Arial" w:cs="Arial"/>
          <w:color w:val="000000"/>
          <w:sz w:val="20"/>
          <w:szCs w:val="20"/>
          <w:lang w:eastAsia="pt-BR"/>
        </w:rPr>
        <w:t>§ 5</w:t>
      </w:r>
      <w:r w:rsidRPr="005E5C81">
        <w:rPr>
          <w:rFonts w:ascii="Arial" w:eastAsia="Times New Roman" w:hAnsi="Arial" w:cs="Arial"/>
          <w:color w:val="000000"/>
          <w:sz w:val="20"/>
          <w:szCs w:val="20"/>
          <w:u w:val="single"/>
          <w:vertAlign w:val="superscript"/>
          <w:lang w:eastAsia="pt-BR"/>
        </w:rPr>
        <w:t>o</w:t>
      </w:r>
      <w:r w:rsidRPr="005E5C81">
        <w:rPr>
          <w:rFonts w:ascii="Arial" w:eastAsia="Times New Roman" w:hAnsi="Arial" w:cs="Arial"/>
          <w:color w:val="000000"/>
          <w:sz w:val="20"/>
          <w:szCs w:val="20"/>
          <w:lang w:eastAsia="pt-BR"/>
        </w:rPr>
        <w:t>  O valor do ressarcimento fica limitado ao total despendido pelo servidor ou pensionista civil com plano ou seguro privado de assistência à saúde.     </w:t>
      </w:r>
      <w:hyperlink r:id="rId595" w:anchor="art9" w:history="1">
        <w:r w:rsidRPr="005E5C81">
          <w:rPr>
            <w:rFonts w:ascii="Arial" w:eastAsia="Times New Roman" w:hAnsi="Arial" w:cs="Arial"/>
            <w:color w:val="0000FF"/>
            <w:sz w:val="20"/>
            <w:szCs w:val="20"/>
            <w:u w:val="single"/>
            <w:lang w:eastAsia="pt-BR"/>
          </w:rPr>
          <w:t>(Incluído pela Lei nº 11.302 de 2006)</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IV</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Do Custeio</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09" w:name="art231."/>
      <w:bookmarkEnd w:id="1109"/>
      <w:r w:rsidRPr="005E5C81">
        <w:rPr>
          <w:rFonts w:ascii="Arial" w:eastAsia="Times New Roman" w:hAnsi="Arial" w:cs="Arial"/>
          <w:color w:val="000000"/>
          <w:sz w:val="24"/>
          <w:szCs w:val="24"/>
          <w:lang w:eastAsia="pt-BR"/>
        </w:rPr>
        <w:t>A</w:t>
      </w:r>
      <w:r w:rsidRPr="005E5C81">
        <w:rPr>
          <w:rFonts w:ascii="Arial" w:eastAsia="Times New Roman" w:hAnsi="Arial" w:cs="Arial"/>
          <w:strike/>
          <w:color w:val="000000"/>
          <w:sz w:val="20"/>
          <w:szCs w:val="20"/>
          <w:lang w:eastAsia="pt-BR"/>
        </w:rPr>
        <w:t>rt. 231. O Plano de Seguridade Social do servidor será custeado com o produto da arrecadação de contribuições sociais obrigatórias dos servidores dos três Poderes da União, das autarquias e das fundações públicas.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110" w:name="art231§1"/>
      <w:bookmarkEnd w:id="1110"/>
      <w:r w:rsidRPr="005E5C81">
        <w:rPr>
          <w:rFonts w:ascii="Arial" w:eastAsia="Times New Roman" w:hAnsi="Arial" w:cs="Arial"/>
          <w:strike/>
          <w:color w:val="000000"/>
          <w:sz w:val="20"/>
          <w:szCs w:val="20"/>
          <w:lang w:eastAsia="pt-BR"/>
        </w:rPr>
        <w:t>§ 1° A contribuição do servidor, diferenciada em função da remuneração mensal, bem como dos órgãos e entidades, será fixada em lei.</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111" w:name="art231§2."/>
      <w:bookmarkEnd w:id="1111"/>
      <w:r w:rsidRPr="005E5C81">
        <w:rPr>
          <w:rFonts w:ascii="Arial" w:eastAsia="Times New Roman" w:hAnsi="Arial" w:cs="Arial"/>
          <w:strike/>
          <w:color w:val="000000"/>
          <w:sz w:val="20"/>
          <w:szCs w:val="20"/>
          <w:lang w:eastAsia="pt-BR"/>
        </w:rPr>
        <w:t>§ 2° </w:t>
      </w:r>
      <w:hyperlink r:id="rId596" w:history="1">
        <w:r w:rsidRPr="005E5C81">
          <w:rPr>
            <w:rFonts w:ascii="Arial" w:eastAsia="Times New Roman" w:hAnsi="Arial" w:cs="Arial"/>
            <w:strike/>
            <w:color w:val="0000FF"/>
            <w:sz w:val="20"/>
            <w:szCs w:val="20"/>
            <w:u w:val="single"/>
            <w:lang w:eastAsia="pt-BR"/>
          </w:rPr>
          <w:t>(Vetado)</w:t>
        </w:r>
      </w:hyperlink>
      <w:r w:rsidRPr="005E5C81">
        <w:rPr>
          <w:rFonts w:ascii="Arial" w:eastAsia="Times New Roman" w:hAnsi="Arial" w:cs="Arial"/>
          <w:strike/>
          <w:color w:val="000000"/>
          <w:sz w:val="20"/>
          <w:szCs w:val="20"/>
          <w:lang w:eastAsia="pt-BR"/>
        </w:rPr>
        <w:t>.</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112" w:name="art231§2.."/>
      <w:bookmarkEnd w:id="1112"/>
      <w:r w:rsidRPr="005E5C81">
        <w:rPr>
          <w:rFonts w:ascii="Arial" w:eastAsia="Times New Roman" w:hAnsi="Arial" w:cs="Arial"/>
          <w:strike/>
          <w:color w:val="000000"/>
          <w:sz w:val="20"/>
          <w:szCs w:val="20"/>
          <w:lang w:eastAsia="pt-BR"/>
        </w:rPr>
        <w:t>§ 2º O custeio da aposentadoria é de responsabilidade integral do Tesouro Nacional.       </w:t>
      </w:r>
      <w:hyperlink r:id="rId597" w:anchor="mantida" w:history="1">
        <w:r w:rsidRPr="005E5C81">
          <w:rPr>
            <w:rFonts w:ascii="Arial" w:eastAsia="Times New Roman" w:hAnsi="Arial" w:cs="Arial"/>
            <w:strike/>
            <w:color w:val="0000FF"/>
            <w:sz w:val="20"/>
            <w:szCs w:val="20"/>
            <w:u w:val="single"/>
            <w:lang w:eastAsia="pt-BR"/>
          </w:rPr>
          <w:t>(Mantido pelo Congresso Nacional)</w:t>
        </w:r>
      </w:hyperlink>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113" w:name="art231§2"/>
      <w:bookmarkEnd w:id="1113"/>
      <w:r w:rsidRPr="005E5C81">
        <w:rPr>
          <w:rFonts w:ascii="Arial" w:eastAsia="Times New Roman" w:hAnsi="Arial" w:cs="Arial"/>
          <w:strike/>
          <w:color w:val="000000"/>
          <w:sz w:val="20"/>
          <w:szCs w:val="20"/>
          <w:lang w:eastAsia="pt-BR"/>
        </w:rPr>
        <w:t>§ 2º O custeio das aposentadorias e pensões é de responsabilidade da União e de seus servidores.       </w:t>
      </w:r>
      <w:hyperlink r:id="rId598" w:anchor="art231§2" w:history="1">
        <w:r w:rsidRPr="005E5C81">
          <w:rPr>
            <w:rFonts w:ascii="Arial" w:eastAsia="Times New Roman" w:hAnsi="Arial" w:cs="Arial"/>
            <w:strike/>
            <w:color w:val="0000FF"/>
            <w:sz w:val="20"/>
            <w:szCs w:val="20"/>
            <w:u w:val="single"/>
            <w:lang w:eastAsia="pt-BR"/>
          </w:rPr>
          <w:t>(Redação dada pela Lei nº 8.688, de 1993)</w:t>
        </w:r>
      </w:hyperlink>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114" w:name="art231"/>
      <w:bookmarkEnd w:id="1114"/>
      <w:r w:rsidRPr="005E5C81">
        <w:rPr>
          <w:rFonts w:ascii="Arial" w:eastAsia="Times New Roman" w:hAnsi="Arial" w:cs="Arial"/>
          <w:strike/>
          <w:color w:val="000000"/>
          <w:sz w:val="20"/>
          <w:szCs w:val="20"/>
          <w:lang w:eastAsia="pt-BR"/>
        </w:rPr>
        <w:t>Art. 231. O Plano de Seguridade Social do servidor será custeado com o produto da arrecadação de contribuições sociais obrigatórias dos servidores ativos dos Poderes da União, das autarquias e das fundações públicas. </w:t>
      </w:r>
      <w:hyperlink r:id="rId599" w:anchor="art231" w:history="1">
        <w:r w:rsidRPr="005E5C81">
          <w:rPr>
            <w:rFonts w:ascii="Arial" w:eastAsia="Times New Roman" w:hAnsi="Arial" w:cs="Arial"/>
            <w:strike/>
            <w:color w:val="0000FF"/>
            <w:sz w:val="20"/>
            <w:szCs w:val="20"/>
            <w:u w:val="single"/>
            <w:lang w:eastAsia="pt-BR"/>
          </w:rPr>
          <w:t>(Redação dada pela Lei nº 9.630, de 1998)</w:t>
        </w:r>
      </w:hyperlink>
      <w:r w:rsidRPr="005E5C81">
        <w:rPr>
          <w:rFonts w:ascii="Arial" w:eastAsia="Times New Roman" w:hAnsi="Arial" w:cs="Arial"/>
          <w:color w:val="000000"/>
          <w:sz w:val="20"/>
          <w:szCs w:val="20"/>
          <w:lang w:eastAsia="pt-BR"/>
        </w:rPr>
        <w:t> </w:t>
      </w:r>
      <w:r w:rsidRPr="005E5C81">
        <w:rPr>
          <w:rFonts w:ascii="Arial" w:eastAsia="Times New Roman" w:hAnsi="Arial" w:cs="Arial"/>
          <w:color w:val="000000"/>
          <w:sz w:val="24"/>
          <w:szCs w:val="24"/>
          <w:lang w:eastAsia="pt-BR"/>
        </w:rPr>
        <w:t>       </w:t>
      </w:r>
      <w:hyperlink r:id="rId600" w:anchor="art8" w:history="1">
        <w:r w:rsidRPr="005E5C81">
          <w:rPr>
            <w:rFonts w:ascii="Arial" w:eastAsia="Times New Roman" w:hAnsi="Arial" w:cs="Arial"/>
            <w:color w:val="0000FF"/>
            <w:sz w:val="24"/>
            <w:szCs w:val="24"/>
            <w:u w:val="single"/>
            <w:lang w:eastAsia="pt-BR"/>
          </w:rPr>
          <w:t>(Revogado pela Lei nº 9.783, de 28.01.99)</w:t>
        </w:r>
      </w:hyperlink>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115" w:name="art231§1."/>
      <w:bookmarkEnd w:id="1115"/>
      <w:r w:rsidRPr="005E5C81">
        <w:rPr>
          <w:rFonts w:ascii="Arial" w:eastAsia="Times New Roman" w:hAnsi="Arial" w:cs="Arial"/>
          <w:strike/>
          <w:color w:val="000000"/>
          <w:sz w:val="20"/>
          <w:szCs w:val="20"/>
          <w:lang w:eastAsia="pt-BR"/>
        </w:rPr>
        <w:t>§ 1º A contribuição do servidor, diferenciada em função da remuneração mensal, bem como dos órgãos e entidades, será fixada em lei.       </w:t>
      </w:r>
      <w:hyperlink r:id="rId601" w:anchor="art231" w:history="1">
        <w:r w:rsidRPr="005E5C81">
          <w:rPr>
            <w:rFonts w:ascii="Arial" w:eastAsia="Times New Roman" w:hAnsi="Arial" w:cs="Arial"/>
            <w:strike/>
            <w:color w:val="0000FF"/>
            <w:sz w:val="20"/>
            <w:szCs w:val="20"/>
            <w:u w:val="single"/>
            <w:lang w:eastAsia="pt-BR"/>
          </w:rPr>
          <w:t>(Redação dada pela Lei nº 9.630, de 1998)</w:t>
        </w:r>
      </w:hyperlink>
      <w:r w:rsidRPr="005E5C81">
        <w:rPr>
          <w:rFonts w:ascii="Arial" w:eastAsia="Times New Roman" w:hAnsi="Arial" w:cs="Arial"/>
          <w:color w:val="000000"/>
          <w:sz w:val="20"/>
          <w:szCs w:val="20"/>
          <w:lang w:eastAsia="pt-BR"/>
        </w:rPr>
        <w:t> </w:t>
      </w:r>
      <w:r w:rsidRPr="005E5C81">
        <w:rPr>
          <w:rFonts w:ascii="Arial" w:eastAsia="Times New Roman" w:hAnsi="Arial" w:cs="Arial"/>
          <w:color w:val="000000"/>
          <w:sz w:val="24"/>
          <w:szCs w:val="24"/>
          <w:lang w:eastAsia="pt-BR"/>
        </w:rPr>
        <w:t>       </w:t>
      </w:r>
      <w:hyperlink r:id="rId602" w:anchor="art8" w:history="1">
        <w:r w:rsidRPr="005E5C81">
          <w:rPr>
            <w:rFonts w:ascii="Arial" w:eastAsia="Times New Roman" w:hAnsi="Arial" w:cs="Arial"/>
            <w:color w:val="0000FF"/>
            <w:sz w:val="24"/>
            <w:szCs w:val="24"/>
            <w:u w:val="single"/>
            <w:lang w:eastAsia="pt-BR"/>
          </w:rPr>
          <w:t>(Revogado pela Lei nº 9.783, de 28.01.99)</w:t>
        </w:r>
      </w:hyperlink>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116" w:name="art231§2..."/>
      <w:bookmarkEnd w:id="1116"/>
      <w:r w:rsidRPr="005E5C81">
        <w:rPr>
          <w:rFonts w:ascii="Arial" w:eastAsia="Times New Roman" w:hAnsi="Arial" w:cs="Arial"/>
          <w:strike/>
          <w:color w:val="000000"/>
          <w:sz w:val="20"/>
          <w:szCs w:val="20"/>
          <w:lang w:eastAsia="pt-BR"/>
        </w:rPr>
        <w:t>§ 2º O custeio das aposentadorias e pensões é de responsabilidade da União e de seus servidores.      </w:t>
      </w:r>
      <w:hyperlink r:id="rId603" w:anchor="art231" w:history="1">
        <w:r w:rsidRPr="005E5C81">
          <w:rPr>
            <w:rFonts w:ascii="Arial" w:eastAsia="Times New Roman" w:hAnsi="Arial" w:cs="Arial"/>
            <w:strike/>
            <w:color w:val="0000FF"/>
            <w:sz w:val="20"/>
            <w:szCs w:val="20"/>
            <w:u w:val="single"/>
            <w:lang w:eastAsia="pt-BR"/>
          </w:rPr>
          <w:t>(Redação dada pela Lei nº 9.630, de 1998)</w:t>
        </w:r>
      </w:hyperlink>
      <w:r w:rsidRPr="005E5C81">
        <w:rPr>
          <w:rFonts w:ascii="Arial" w:eastAsia="Times New Roman" w:hAnsi="Arial" w:cs="Arial"/>
          <w:color w:val="000000"/>
          <w:sz w:val="20"/>
          <w:szCs w:val="20"/>
          <w:lang w:eastAsia="pt-BR"/>
        </w:rPr>
        <w:t> </w:t>
      </w:r>
      <w:r w:rsidRPr="005E5C81">
        <w:rPr>
          <w:rFonts w:ascii="Arial" w:eastAsia="Times New Roman" w:hAnsi="Arial" w:cs="Arial"/>
          <w:color w:val="000000"/>
          <w:sz w:val="24"/>
          <w:szCs w:val="24"/>
          <w:lang w:eastAsia="pt-BR"/>
        </w:rPr>
        <w:t>       </w:t>
      </w:r>
      <w:hyperlink r:id="rId604" w:anchor="art8" w:history="1">
        <w:r w:rsidRPr="005E5C81">
          <w:rPr>
            <w:rFonts w:ascii="Arial" w:eastAsia="Times New Roman" w:hAnsi="Arial" w:cs="Arial"/>
            <w:color w:val="0000FF"/>
            <w:sz w:val="24"/>
            <w:szCs w:val="24"/>
            <w:u w:val="single"/>
            <w:lang w:eastAsia="pt-BR"/>
          </w:rPr>
          <w:t>(Revogado pela Lei nº 9.783, de 28.01.99)</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 </w:t>
      </w:r>
      <w:bookmarkStart w:id="1117" w:name="titulovii"/>
      <w:bookmarkEnd w:id="1117"/>
      <w:r w:rsidRPr="005E5C81">
        <w:rPr>
          <w:rFonts w:ascii="Arial" w:eastAsia="Times New Roman" w:hAnsi="Arial" w:cs="Arial"/>
          <w:b/>
          <w:bCs/>
          <w:color w:val="000000"/>
          <w:sz w:val="24"/>
          <w:szCs w:val="24"/>
          <w:lang w:eastAsia="pt-BR"/>
        </w:rPr>
        <w:t>Título VII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Único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 Contratação Temporária de Excepcional Interesse Público</w:t>
      </w:r>
    </w:p>
    <w:p w:rsidR="005E5C81" w:rsidRPr="005E5C81" w:rsidRDefault="005E5C81" w:rsidP="005E5C8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18" w:name="art232"/>
      <w:bookmarkStart w:id="1119" w:name="232"/>
      <w:bookmarkEnd w:id="1118"/>
      <w:bookmarkEnd w:id="1119"/>
      <w:r w:rsidRPr="005E5C81">
        <w:rPr>
          <w:rFonts w:ascii="Arial" w:eastAsia="Times New Roman" w:hAnsi="Arial" w:cs="Arial"/>
          <w:color w:val="000000"/>
          <w:sz w:val="24"/>
          <w:szCs w:val="24"/>
          <w:lang w:eastAsia="pt-BR"/>
        </w:rPr>
        <w:t>A</w:t>
      </w:r>
      <w:r w:rsidRPr="005E5C81">
        <w:rPr>
          <w:rFonts w:ascii="Arial" w:eastAsia="Times New Roman" w:hAnsi="Arial" w:cs="Arial"/>
          <w:strike/>
          <w:color w:val="000000"/>
          <w:sz w:val="20"/>
          <w:szCs w:val="20"/>
          <w:lang w:eastAsia="pt-BR"/>
        </w:rPr>
        <w:t>rt. 232. Para atender a necessidades temporárias de excepcional interesse público, poderão ser efetuadas contratações de pessoal por tempo determinado, mediante contrato de locação de serviços.</w:t>
      </w:r>
      <w:r w:rsidRPr="005E5C81">
        <w:rPr>
          <w:rFonts w:ascii="Arial" w:eastAsia="Times New Roman" w:hAnsi="Arial" w:cs="Arial"/>
          <w:color w:val="000000"/>
          <w:sz w:val="24"/>
          <w:szCs w:val="24"/>
          <w:lang w:eastAsia="pt-BR"/>
        </w:rPr>
        <w:t> </w:t>
      </w:r>
      <w:hyperlink r:id="rId605" w:anchor="18" w:history="1">
        <w:r w:rsidRPr="005E5C81">
          <w:rPr>
            <w:rFonts w:ascii="Arial" w:eastAsia="Times New Roman" w:hAnsi="Arial" w:cs="Arial"/>
            <w:color w:val="0000FF"/>
            <w:sz w:val="24"/>
            <w:szCs w:val="24"/>
            <w:u w:val="single"/>
            <w:lang w:eastAsia="pt-BR"/>
          </w:rPr>
          <w:t>(Revogado pela Lei nº 8.745, de 9.12.93)</w:t>
        </w:r>
      </w:hyperlink>
      <w:r w:rsidRPr="005E5C81">
        <w:rPr>
          <w:rFonts w:ascii="Arial" w:eastAsia="Times New Roman" w:hAnsi="Arial" w:cs="Arial"/>
          <w:color w:val="000000"/>
          <w:sz w:val="27"/>
          <w:szCs w:val="27"/>
          <w:lang w:eastAsia="pt-BR"/>
        </w:rPr>
        <w:br/>
      </w:r>
      <w:r w:rsidRPr="005E5C81">
        <w:rPr>
          <w:rFonts w:ascii="Arial" w:eastAsia="Times New Roman" w:hAnsi="Arial" w:cs="Arial"/>
          <w:color w:val="000000"/>
          <w:sz w:val="24"/>
          <w:szCs w:val="24"/>
          <w:lang w:eastAsia="pt-BR"/>
        </w:rPr>
        <w:t>         </w:t>
      </w:r>
      <w:bookmarkStart w:id="1120" w:name="art233"/>
      <w:bookmarkEnd w:id="1120"/>
      <w:r w:rsidRPr="005E5C81">
        <w:rPr>
          <w:rFonts w:ascii="Arial" w:eastAsia="Times New Roman" w:hAnsi="Arial" w:cs="Arial"/>
          <w:strike/>
          <w:color w:val="000000"/>
          <w:sz w:val="20"/>
          <w:szCs w:val="20"/>
          <w:lang w:eastAsia="pt-BR"/>
        </w:rPr>
        <w:t>Art. 233. Consideram-se como de necessidade temporária de excepcional interesse público as contratações que visem a:</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bookmarkStart w:id="1121" w:name="art233i"/>
      <w:bookmarkEnd w:id="1121"/>
      <w:r w:rsidRPr="005E5C81">
        <w:rPr>
          <w:rFonts w:ascii="Arial" w:eastAsia="Times New Roman" w:hAnsi="Arial" w:cs="Arial"/>
          <w:strike/>
          <w:color w:val="000000"/>
          <w:sz w:val="20"/>
          <w:szCs w:val="20"/>
          <w:lang w:eastAsia="pt-BR"/>
        </w:rPr>
        <w:t>I - combater surtos epidêmicos;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122" w:name="art233ii"/>
      <w:bookmarkEnd w:id="1122"/>
      <w:r w:rsidRPr="005E5C81">
        <w:rPr>
          <w:rFonts w:ascii="Arial" w:eastAsia="Times New Roman" w:hAnsi="Arial" w:cs="Arial"/>
          <w:strike/>
          <w:color w:val="000000"/>
          <w:sz w:val="20"/>
          <w:szCs w:val="20"/>
          <w:lang w:eastAsia="pt-BR"/>
        </w:rPr>
        <w:t>II - fazer recenseamento;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123" w:name="art233iii"/>
      <w:bookmarkEnd w:id="1123"/>
      <w:r w:rsidRPr="005E5C81">
        <w:rPr>
          <w:rFonts w:ascii="Arial" w:eastAsia="Times New Roman" w:hAnsi="Arial" w:cs="Arial"/>
          <w:strike/>
          <w:color w:val="000000"/>
          <w:sz w:val="20"/>
          <w:szCs w:val="20"/>
          <w:lang w:eastAsia="pt-BR"/>
        </w:rPr>
        <w:t>III - atender a situações de calamidade pública;</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124" w:name="art233iv"/>
      <w:bookmarkEnd w:id="1124"/>
      <w:r w:rsidRPr="005E5C81">
        <w:rPr>
          <w:rFonts w:ascii="Arial" w:eastAsia="Times New Roman" w:hAnsi="Arial" w:cs="Arial"/>
          <w:strike/>
          <w:color w:val="000000"/>
          <w:sz w:val="20"/>
          <w:szCs w:val="20"/>
          <w:lang w:eastAsia="pt-BR"/>
        </w:rPr>
        <w:t>IV - substituir professor ou admitir professor visitante, inclusive estrangeiro;</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125" w:name="art233v"/>
      <w:bookmarkEnd w:id="1125"/>
      <w:r w:rsidRPr="005E5C81">
        <w:rPr>
          <w:rFonts w:ascii="Arial" w:eastAsia="Times New Roman" w:hAnsi="Arial" w:cs="Arial"/>
          <w:strike/>
          <w:color w:val="000000"/>
          <w:sz w:val="20"/>
          <w:szCs w:val="20"/>
          <w:lang w:eastAsia="pt-BR"/>
        </w:rPr>
        <w:t>V - permitir a execução de serviço por profissional de notória especialização, inclusive estrangeiro, nas áreas de pesquisa científica e tecnológica;</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126" w:name="art233vi"/>
      <w:bookmarkEnd w:id="1126"/>
      <w:r w:rsidRPr="005E5C81">
        <w:rPr>
          <w:rFonts w:ascii="Arial" w:eastAsia="Times New Roman" w:hAnsi="Arial" w:cs="Arial"/>
          <w:strike/>
          <w:color w:val="000000"/>
          <w:sz w:val="20"/>
          <w:szCs w:val="20"/>
          <w:lang w:eastAsia="pt-BR"/>
        </w:rPr>
        <w:t>VI - atender a outras situações de urgência que vierem a ser definidas em lei.</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127" w:name="art233§1"/>
      <w:bookmarkEnd w:id="1127"/>
      <w:r w:rsidRPr="005E5C81">
        <w:rPr>
          <w:rFonts w:ascii="Arial" w:eastAsia="Times New Roman" w:hAnsi="Arial" w:cs="Arial"/>
          <w:strike/>
          <w:color w:val="000000"/>
          <w:sz w:val="20"/>
          <w:szCs w:val="20"/>
          <w:lang w:eastAsia="pt-BR"/>
        </w:rPr>
        <w:t>§ 1° As contratações de que trata este artigo terão dotação específica e obedecerão aos seguintes prazos: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128" w:name="art233§1i"/>
      <w:bookmarkEnd w:id="1128"/>
      <w:r w:rsidRPr="005E5C81">
        <w:rPr>
          <w:rFonts w:ascii="Arial" w:eastAsia="Times New Roman" w:hAnsi="Arial" w:cs="Arial"/>
          <w:strike/>
          <w:color w:val="000000"/>
          <w:sz w:val="20"/>
          <w:szCs w:val="20"/>
          <w:lang w:eastAsia="pt-BR"/>
        </w:rPr>
        <w:t>I - nas hipóteses dos incisos I, III e VI, seis meses;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129" w:name="art233§1ii"/>
      <w:bookmarkEnd w:id="1129"/>
      <w:r w:rsidRPr="005E5C81">
        <w:rPr>
          <w:rFonts w:ascii="Arial" w:eastAsia="Times New Roman" w:hAnsi="Arial" w:cs="Arial"/>
          <w:strike/>
          <w:color w:val="000000"/>
          <w:sz w:val="20"/>
          <w:szCs w:val="20"/>
          <w:lang w:eastAsia="pt-BR"/>
        </w:rPr>
        <w:t>II - na hipótese do inciso II, doze meses;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130" w:name="art233§1iii"/>
      <w:bookmarkEnd w:id="1130"/>
      <w:r w:rsidRPr="005E5C81">
        <w:rPr>
          <w:rFonts w:ascii="Arial" w:eastAsia="Times New Roman" w:hAnsi="Arial" w:cs="Arial"/>
          <w:strike/>
          <w:color w:val="000000"/>
          <w:sz w:val="20"/>
          <w:szCs w:val="20"/>
          <w:lang w:eastAsia="pt-BR"/>
        </w:rPr>
        <w:t>III - nas hipóteses dos incisos IV e V, até quarenta e oito meses.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131" w:name="art233§2"/>
      <w:bookmarkEnd w:id="1131"/>
      <w:r w:rsidRPr="005E5C81">
        <w:rPr>
          <w:rFonts w:ascii="Arial" w:eastAsia="Times New Roman" w:hAnsi="Arial" w:cs="Arial"/>
          <w:strike/>
          <w:color w:val="000000"/>
          <w:sz w:val="20"/>
          <w:szCs w:val="20"/>
          <w:lang w:eastAsia="pt-BR"/>
        </w:rPr>
        <w:t>§ 2° Os prazos de que trata o parágrafo anterior são improrrogáveis.</w:t>
      </w:r>
      <w:r w:rsidRPr="005E5C81">
        <w:rPr>
          <w:rFonts w:ascii="Arial" w:eastAsia="Times New Roman" w:hAnsi="Arial" w:cs="Arial"/>
          <w:strike/>
          <w:color w:val="000000"/>
          <w:sz w:val="20"/>
          <w:szCs w:val="20"/>
          <w:lang w:eastAsia="pt-BR"/>
        </w:rPr>
        <w:br/>
      </w:r>
      <w:r w:rsidRPr="005E5C81">
        <w:rPr>
          <w:rFonts w:ascii="Arial" w:eastAsia="Times New Roman" w:hAnsi="Arial" w:cs="Arial"/>
          <w:color w:val="000000"/>
          <w:sz w:val="20"/>
          <w:szCs w:val="20"/>
          <w:lang w:eastAsia="pt-BR"/>
        </w:rPr>
        <w:t>        </w:t>
      </w:r>
      <w:r w:rsidRPr="005E5C81">
        <w:rPr>
          <w:rFonts w:ascii="Arial" w:eastAsia="Times New Roman" w:hAnsi="Arial" w:cs="Arial"/>
          <w:strike/>
          <w:color w:val="000000"/>
          <w:sz w:val="20"/>
          <w:szCs w:val="20"/>
          <w:lang w:eastAsia="pt-BR"/>
        </w:rPr>
        <w:t> </w:t>
      </w:r>
      <w:bookmarkStart w:id="1132" w:name="art233§3"/>
      <w:bookmarkEnd w:id="1132"/>
      <w:r w:rsidRPr="005E5C81">
        <w:rPr>
          <w:rFonts w:ascii="Arial" w:eastAsia="Times New Roman" w:hAnsi="Arial" w:cs="Arial"/>
          <w:strike/>
          <w:color w:val="000000"/>
          <w:sz w:val="20"/>
          <w:szCs w:val="20"/>
          <w:lang w:eastAsia="pt-BR"/>
        </w:rPr>
        <w:t>§ 3° O recrutamento será feito mediante processo seletivo simplificado, sujeito a ampla divulgação em jornal de grande circulação, exceto nas hipóteses dos incisos III e VI</w:t>
      </w:r>
      <w:r w:rsidRPr="005E5C81">
        <w:rPr>
          <w:rFonts w:ascii="Arial" w:eastAsia="Times New Roman" w:hAnsi="Arial" w:cs="Arial"/>
          <w:color w:val="000000"/>
          <w:sz w:val="24"/>
          <w:szCs w:val="24"/>
          <w:lang w:eastAsia="pt-BR"/>
        </w:rPr>
        <w:t>.      </w:t>
      </w:r>
      <w:hyperlink r:id="rId606" w:anchor="18" w:history="1">
        <w:r w:rsidRPr="005E5C81">
          <w:rPr>
            <w:rFonts w:ascii="Arial" w:eastAsia="Times New Roman" w:hAnsi="Arial" w:cs="Arial"/>
            <w:color w:val="0000FF"/>
            <w:sz w:val="24"/>
            <w:szCs w:val="24"/>
            <w:u w:val="single"/>
            <w:lang w:eastAsia="pt-BR"/>
          </w:rPr>
          <w:t>(Revogado pela Lei nº 8.745, de 9.12.93)</w:t>
        </w:r>
      </w:hyperlink>
      <w:r w:rsidRPr="005E5C81">
        <w:rPr>
          <w:rFonts w:ascii="Arial" w:eastAsia="Times New Roman" w:hAnsi="Arial" w:cs="Arial"/>
          <w:color w:val="000000"/>
          <w:sz w:val="27"/>
          <w:szCs w:val="27"/>
          <w:lang w:eastAsia="pt-BR"/>
        </w:rPr>
        <w:br/>
      </w:r>
      <w:r w:rsidRPr="005E5C81">
        <w:rPr>
          <w:rFonts w:ascii="Arial" w:eastAsia="Times New Roman" w:hAnsi="Arial" w:cs="Arial"/>
          <w:color w:val="000000"/>
          <w:sz w:val="24"/>
          <w:szCs w:val="24"/>
          <w:lang w:eastAsia="pt-BR"/>
        </w:rPr>
        <w:t>        </w:t>
      </w:r>
      <w:bookmarkStart w:id="1133" w:name="art234"/>
      <w:bookmarkEnd w:id="1133"/>
      <w:r w:rsidRPr="005E5C81">
        <w:rPr>
          <w:rFonts w:ascii="Arial" w:eastAsia="Times New Roman" w:hAnsi="Arial" w:cs="Arial"/>
          <w:strike/>
          <w:color w:val="000000"/>
          <w:sz w:val="20"/>
          <w:szCs w:val="20"/>
          <w:lang w:eastAsia="pt-BR"/>
        </w:rPr>
        <w:t>Art. 234. É vedado o desvio de função de pessoa contratada na forma deste título, bem como sua recontratação, sob pena de nulidade do contrato e responsabilidade administrativa e civil da autoridade contratante</w:t>
      </w:r>
      <w:r w:rsidRPr="005E5C81">
        <w:rPr>
          <w:rFonts w:ascii="Arial" w:eastAsia="Times New Roman" w:hAnsi="Arial" w:cs="Arial"/>
          <w:color w:val="000000"/>
          <w:sz w:val="24"/>
          <w:szCs w:val="24"/>
          <w:lang w:eastAsia="pt-BR"/>
        </w:rPr>
        <w:t>. </w:t>
      </w:r>
      <w:hyperlink r:id="rId607" w:anchor="18" w:history="1">
        <w:r w:rsidRPr="005E5C81">
          <w:rPr>
            <w:rFonts w:ascii="Arial" w:eastAsia="Times New Roman" w:hAnsi="Arial" w:cs="Arial"/>
            <w:color w:val="0000FF"/>
            <w:sz w:val="24"/>
            <w:szCs w:val="24"/>
            <w:u w:val="single"/>
            <w:lang w:eastAsia="pt-BR"/>
          </w:rPr>
          <w:t>(Revogado pela Lei nº 8.745, de 9.12.93)</w:t>
        </w:r>
      </w:hyperlink>
      <w:r w:rsidRPr="005E5C81">
        <w:rPr>
          <w:rFonts w:ascii="Arial" w:eastAsia="Times New Roman" w:hAnsi="Arial" w:cs="Arial"/>
          <w:color w:val="000000"/>
          <w:sz w:val="27"/>
          <w:szCs w:val="27"/>
          <w:lang w:eastAsia="pt-BR"/>
        </w:rPr>
        <w:br/>
      </w:r>
      <w:r w:rsidRPr="005E5C81">
        <w:rPr>
          <w:rFonts w:ascii="Arial" w:eastAsia="Times New Roman" w:hAnsi="Arial" w:cs="Arial"/>
          <w:color w:val="000000"/>
          <w:sz w:val="24"/>
          <w:szCs w:val="24"/>
          <w:lang w:eastAsia="pt-BR"/>
        </w:rPr>
        <w:t>        </w:t>
      </w:r>
      <w:bookmarkStart w:id="1134" w:name="art235"/>
      <w:bookmarkEnd w:id="1134"/>
      <w:r w:rsidRPr="005E5C81">
        <w:rPr>
          <w:rFonts w:ascii="Arial" w:eastAsia="Times New Roman" w:hAnsi="Arial" w:cs="Arial"/>
          <w:strike/>
          <w:color w:val="000000"/>
          <w:sz w:val="20"/>
          <w:szCs w:val="20"/>
          <w:lang w:eastAsia="pt-BR"/>
        </w:rPr>
        <w:t xml:space="preserve">Art. 235. Nas contratações por tempo determinado, serão observados os padrões de vencimentos dos </w:t>
      </w:r>
      <w:r w:rsidRPr="005E5C81">
        <w:rPr>
          <w:rFonts w:ascii="Arial" w:eastAsia="Times New Roman" w:hAnsi="Arial" w:cs="Arial"/>
          <w:strike/>
          <w:color w:val="000000"/>
          <w:sz w:val="20"/>
          <w:szCs w:val="20"/>
          <w:lang w:eastAsia="pt-BR"/>
        </w:rPr>
        <w:lastRenderedPageBreak/>
        <w:t>planos de carreira do órgão ou entidade contratante, exceto na hipótese do inciso V do art. 233, quando serão observados os valores do mercado de trabalho.</w:t>
      </w:r>
      <w:r w:rsidRPr="005E5C81">
        <w:rPr>
          <w:rFonts w:ascii="Arial" w:eastAsia="Times New Roman" w:hAnsi="Arial" w:cs="Arial"/>
          <w:color w:val="000000"/>
          <w:sz w:val="24"/>
          <w:szCs w:val="24"/>
          <w:lang w:eastAsia="pt-BR"/>
        </w:rPr>
        <w:t>       </w:t>
      </w:r>
      <w:hyperlink r:id="rId608" w:anchor="18" w:history="1">
        <w:r w:rsidRPr="005E5C81">
          <w:rPr>
            <w:rFonts w:ascii="Arial" w:eastAsia="Times New Roman" w:hAnsi="Arial" w:cs="Arial"/>
            <w:color w:val="0000FF"/>
            <w:sz w:val="24"/>
            <w:szCs w:val="24"/>
            <w:u w:val="single"/>
            <w:lang w:eastAsia="pt-BR"/>
          </w:rPr>
          <w:t>(Revogado pela Lei nº 8.745, de 9.12.93)</w:t>
        </w:r>
      </w:hyperlink>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135" w:name="tituloviii"/>
      <w:bookmarkEnd w:id="1135"/>
      <w:r w:rsidRPr="005E5C81">
        <w:rPr>
          <w:rFonts w:ascii="Arial" w:eastAsia="Times New Roman" w:hAnsi="Arial" w:cs="Arial"/>
          <w:b/>
          <w:bCs/>
          <w:color w:val="000000"/>
          <w:sz w:val="24"/>
          <w:szCs w:val="24"/>
          <w:lang w:eastAsia="pt-BR"/>
        </w:rPr>
        <w:t>Título VIII</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Único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Disposições Gerais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36" w:name="art236"/>
      <w:bookmarkEnd w:id="1136"/>
      <w:r w:rsidRPr="005E5C81">
        <w:rPr>
          <w:rFonts w:ascii="Arial" w:eastAsia="Times New Roman" w:hAnsi="Arial" w:cs="Arial"/>
          <w:color w:val="000000"/>
          <w:sz w:val="24"/>
          <w:szCs w:val="24"/>
          <w:lang w:eastAsia="pt-BR"/>
        </w:rPr>
        <w:t>Art. 236.  O Dia do Servidor Público será comemorado a vinte e oito de outubro.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37" w:name="art237"/>
      <w:bookmarkEnd w:id="1137"/>
      <w:r w:rsidRPr="005E5C81">
        <w:rPr>
          <w:rFonts w:ascii="Arial" w:eastAsia="Times New Roman" w:hAnsi="Arial" w:cs="Arial"/>
          <w:color w:val="000000"/>
          <w:sz w:val="24"/>
          <w:szCs w:val="24"/>
          <w:lang w:eastAsia="pt-BR"/>
        </w:rPr>
        <w:t>Art. 237.  Poderão ser instituídos, no âmbito dos Poderes Executivo, Legislativo e Judiciário, os seguintes incentivos funcionais, além daqueles já previstos nos respectivos planos de carreira: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38" w:name="art237i"/>
      <w:bookmarkEnd w:id="1138"/>
      <w:r w:rsidRPr="005E5C81">
        <w:rPr>
          <w:rFonts w:ascii="Arial" w:eastAsia="Times New Roman" w:hAnsi="Arial" w:cs="Arial"/>
          <w:color w:val="000000"/>
          <w:sz w:val="24"/>
          <w:szCs w:val="24"/>
          <w:lang w:eastAsia="pt-BR"/>
        </w:rPr>
        <w:t>I - prêmios pela apresentação de idéias, inventos ou trabalhos que favoreçam o aumento de produtividade e a redução dos custos operacionais;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39" w:name="art237ii"/>
      <w:bookmarkEnd w:id="1139"/>
      <w:r w:rsidRPr="005E5C81">
        <w:rPr>
          <w:rFonts w:ascii="Arial" w:eastAsia="Times New Roman" w:hAnsi="Arial" w:cs="Arial"/>
          <w:color w:val="000000"/>
          <w:sz w:val="24"/>
          <w:szCs w:val="24"/>
          <w:lang w:eastAsia="pt-BR"/>
        </w:rPr>
        <w:t>II - concessão de medalhas, diplomas de honra ao mérito, condecoração e elogio.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40" w:name="art238"/>
      <w:bookmarkEnd w:id="1140"/>
      <w:r w:rsidRPr="005E5C81">
        <w:rPr>
          <w:rFonts w:ascii="Arial" w:eastAsia="Times New Roman" w:hAnsi="Arial" w:cs="Arial"/>
          <w:color w:val="000000"/>
          <w:sz w:val="24"/>
          <w:szCs w:val="24"/>
          <w:lang w:eastAsia="pt-BR"/>
        </w:rPr>
        <w:t>Art. 238.  Os prazos previstos nesta Lei serão contados em dias corridos, excluindo-se o dia do começo e incluindo-se o do vencimento, ficando prorrogado, para o primeiro dia útil seguinte, o prazo vencido em dia em que não haja expediente.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41" w:name="art239"/>
      <w:bookmarkEnd w:id="1141"/>
      <w:r w:rsidRPr="005E5C81">
        <w:rPr>
          <w:rFonts w:ascii="Arial" w:eastAsia="Times New Roman" w:hAnsi="Arial" w:cs="Arial"/>
          <w:color w:val="000000"/>
          <w:sz w:val="24"/>
          <w:szCs w:val="24"/>
          <w:lang w:eastAsia="pt-BR"/>
        </w:rPr>
        <w:t>Art. 239.  Por motivo de crença religiosa ou de convicção filosófica ou política, o servidor não poderá ser privado de quaisquer dos seus direitos, sofrer discriminação em sua vida funcional, nem eximir-se do cumprimento de seus deveres.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42" w:name="art240"/>
      <w:bookmarkEnd w:id="1142"/>
      <w:r w:rsidRPr="005E5C81">
        <w:rPr>
          <w:rFonts w:ascii="Arial" w:eastAsia="Times New Roman" w:hAnsi="Arial" w:cs="Arial"/>
          <w:color w:val="000000"/>
          <w:sz w:val="24"/>
          <w:szCs w:val="24"/>
          <w:lang w:eastAsia="pt-BR"/>
        </w:rPr>
        <w:t>Art. 240.  Ao servidor público civil é assegurado, nos termos da Constituição Federal, o direito à livre associação      sindical e os seguintes direitos, entre outros, dela decorrentes: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43" w:name="art240a"/>
      <w:bookmarkEnd w:id="1143"/>
      <w:r w:rsidRPr="005E5C81">
        <w:rPr>
          <w:rFonts w:ascii="Arial" w:eastAsia="Times New Roman" w:hAnsi="Arial" w:cs="Arial"/>
          <w:color w:val="000000"/>
          <w:sz w:val="24"/>
          <w:szCs w:val="24"/>
          <w:lang w:eastAsia="pt-BR"/>
        </w:rPr>
        <w:t>a) de ser representado pelo sindicato, inclusive como substituto processual;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44" w:name="art240b"/>
      <w:bookmarkEnd w:id="1144"/>
      <w:r w:rsidRPr="005E5C81">
        <w:rPr>
          <w:rFonts w:ascii="Arial" w:eastAsia="Times New Roman" w:hAnsi="Arial" w:cs="Arial"/>
          <w:color w:val="000000"/>
          <w:sz w:val="24"/>
          <w:szCs w:val="24"/>
          <w:lang w:eastAsia="pt-BR"/>
        </w:rPr>
        <w:t>b) de inamovibilidade do dirigente sindical, até um ano após o final do mandato, exceto se a pedido;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1145" w:name="art240c"/>
      <w:bookmarkStart w:id="1146" w:name="240c"/>
      <w:bookmarkEnd w:id="1145"/>
      <w:bookmarkEnd w:id="1146"/>
      <w:r w:rsidRPr="005E5C81">
        <w:rPr>
          <w:rFonts w:ascii="Arial" w:eastAsia="Times New Roman" w:hAnsi="Arial" w:cs="Arial"/>
          <w:color w:val="000000"/>
          <w:sz w:val="24"/>
          <w:szCs w:val="24"/>
          <w:lang w:eastAsia="pt-BR"/>
        </w:rPr>
        <w:t>c) de descontar em folha, sem ônus para a entidade sindical a que for filiado, o valor das mensalidades e contribuições definidas em assembléia geral da categoria.</w:t>
      </w:r>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1147" w:name="art240d"/>
      <w:bookmarkEnd w:id="1147"/>
      <w:r w:rsidRPr="005E5C81">
        <w:rPr>
          <w:rFonts w:ascii="Arial" w:eastAsia="Times New Roman" w:hAnsi="Arial" w:cs="Arial"/>
          <w:strike/>
          <w:color w:val="000000"/>
          <w:sz w:val="20"/>
          <w:szCs w:val="20"/>
          <w:lang w:eastAsia="pt-BR"/>
        </w:rPr>
        <w:t>d) </w:t>
      </w:r>
      <w:hyperlink r:id="rId609" w:history="1">
        <w:r w:rsidRPr="005E5C81">
          <w:rPr>
            <w:rFonts w:ascii="Arial" w:eastAsia="Times New Roman" w:hAnsi="Arial" w:cs="Arial"/>
            <w:strike/>
            <w:color w:val="0000FF"/>
            <w:sz w:val="20"/>
            <w:szCs w:val="20"/>
            <w:u w:val="single"/>
            <w:lang w:eastAsia="pt-BR"/>
          </w:rPr>
          <w:t>(Vetado)</w:t>
        </w:r>
      </w:hyperlink>
      <w:r w:rsidRPr="005E5C81">
        <w:rPr>
          <w:rFonts w:ascii="Arial" w:eastAsia="Times New Roman" w:hAnsi="Arial" w:cs="Arial"/>
          <w:strike/>
          <w:color w:val="000000"/>
          <w:sz w:val="27"/>
          <w:szCs w:val="27"/>
          <w:lang w:eastAsia="pt-BR"/>
        </w:rPr>
        <w:br/>
      </w: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strike/>
          <w:color w:val="000000"/>
          <w:sz w:val="20"/>
          <w:szCs w:val="20"/>
          <w:lang w:eastAsia="pt-BR"/>
        </w:rPr>
        <w:t> </w:t>
      </w:r>
      <w:bookmarkStart w:id="1148" w:name="art240d."/>
      <w:bookmarkEnd w:id="1148"/>
      <w:r w:rsidRPr="005E5C81">
        <w:rPr>
          <w:rFonts w:ascii="Arial" w:eastAsia="Times New Roman" w:hAnsi="Arial" w:cs="Arial"/>
          <w:strike/>
          <w:color w:val="000000"/>
          <w:sz w:val="20"/>
          <w:szCs w:val="20"/>
          <w:lang w:eastAsia="pt-BR"/>
        </w:rPr>
        <w:t>d) de negociação coletiva;       </w:t>
      </w:r>
      <w:hyperlink r:id="rId610" w:anchor="mantida" w:history="1">
        <w:r w:rsidRPr="005E5C81">
          <w:rPr>
            <w:rFonts w:ascii="Arial" w:eastAsia="Times New Roman" w:hAnsi="Arial" w:cs="Arial"/>
            <w:strike/>
            <w:color w:val="0000FF"/>
            <w:sz w:val="20"/>
            <w:szCs w:val="20"/>
            <w:u w:val="single"/>
            <w:lang w:eastAsia="pt-BR"/>
          </w:rPr>
          <w:t>(Mantido pelo Congresso Nacional)</w:t>
        </w:r>
      </w:hyperlink>
      <w:r w:rsidRPr="005E5C81">
        <w:rPr>
          <w:rFonts w:ascii="Arial" w:eastAsia="Times New Roman" w:hAnsi="Arial" w:cs="Arial"/>
          <w:strike/>
          <w:color w:val="000000"/>
          <w:sz w:val="20"/>
          <w:szCs w:val="20"/>
          <w:lang w:eastAsia="pt-BR"/>
        </w:rPr>
        <w:t>        </w:t>
      </w:r>
      <w:hyperlink r:id="rId611"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after="0"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strike/>
          <w:color w:val="000000"/>
          <w:sz w:val="24"/>
          <w:szCs w:val="24"/>
          <w:lang w:eastAsia="pt-BR"/>
        </w:rPr>
        <w:t>         </w:t>
      </w:r>
      <w:bookmarkStart w:id="1149" w:name="art240e"/>
      <w:bookmarkEnd w:id="1149"/>
      <w:r w:rsidRPr="005E5C81">
        <w:rPr>
          <w:rFonts w:ascii="Arial" w:eastAsia="Times New Roman" w:hAnsi="Arial" w:cs="Arial"/>
          <w:strike/>
          <w:color w:val="000000"/>
          <w:sz w:val="24"/>
          <w:szCs w:val="24"/>
          <w:lang w:eastAsia="pt-BR"/>
        </w:rPr>
        <w:t>e)  </w:t>
      </w:r>
      <w:hyperlink r:id="rId612" w:history="1">
        <w:r w:rsidRPr="005E5C81">
          <w:rPr>
            <w:rFonts w:ascii="Arial" w:eastAsia="Times New Roman" w:hAnsi="Arial" w:cs="Arial"/>
            <w:strike/>
            <w:color w:val="0000FF"/>
            <w:sz w:val="20"/>
            <w:szCs w:val="20"/>
            <w:u w:val="single"/>
            <w:lang w:eastAsia="pt-BR"/>
          </w:rPr>
          <w:t>(Vetado)</w:t>
        </w:r>
      </w:hyperlink>
      <w:r w:rsidRPr="005E5C81">
        <w:rPr>
          <w:rFonts w:ascii="Arial" w:eastAsia="Times New Roman" w:hAnsi="Arial" w:cs="Arial"/>
          <w:strike/>
          <w:color w:val="000000"/>
          <w:sz w:val="24"/>
          <w:szCs w:val="24"/>
          <w:lang w:eastAsia="pt-BR"/>
        </w:rPr>
        <w:t>.</w:t>
      </w:r>
      <w:r w:rsidRPr="005E5C81">
        <w:rPr>
          <w:rFonts w:ascii="Arial" w:eastAsia="Times New Roman" w:hAnsi="Arial" w:cs="Arial"/>
          <w:strike/>
          <w:color w:val="000000"/>
          <w:sz w:val="20"/>
          <w:szCs w:val="20"/>
          <w:lang w:eastAsia="pt-BR"/>
        </w:rPr>
        <w:br/>
        <w:t>        </w:t>
      </w:r>
      <w:bookmarkStart w:id="1150" w:name="art240e."/>
      <w:bookmarkEnd w:id="1150"/>
      <w:r w:rsidRPr="005E5C81">
        <w:rPr>
          <w:rFonts w:ascii="Arial" w:eastAsia="Times New Roman" w:hAnsi="Arial" w:cs="Arial"/>
          <w:strike/>
          <w:color w:val="000000"/>
          <w:sz w:val="20"/>
          <w:szCs w:val="20"/>
          <w:lang w:eastAsia="pt-BR"/>
        </w:rPr>
        <w:t>e) de ajuizamento, individual e coletivamente, frente à Justiça do Trabalho, nos termos da Constituição Federal.        </w:t>
      </w:r>
      <w:hyperlink r:id="rId613" w:anchor="mantida" w:history="1">
        <w:r w:rsidRPr="005E5C81">
          <w:rPr>
            <w:rFonts w:ascii="Arial" w:eastAsia="Times New Roman" w:hAnsi="Arial" w:cs="Arial"/>
            <w:strike/>
            <w:color w:val="0000FF"/>
            <w:sz w:val="20"/>
            <w:szCs w:val="20"/>
            <w:u w:val="single"/>
            <w:lang w:eastAsia="pt-BR"/>
          </w:rPr>
          <w:t>(Mantido pelo Congresso Nacional)</w:t>
        </w:r>
      </w:hyperlink>
      <w:r w:rsidRPr="005E5C81">
        <w:rPr>
          <w:rFonts w:ascii="Arial" w:eastAsia="Times New Roman" w:hAnsi="Arial" w:cs="Arial"/>
          <w:strike/>
          <w:color w:val="000000"/>
          <w:sz w:val="20"/>
          <w:szCs w:val="20"/>
          <w:lang w:eastAsia="pt-BR"/>
        </w:rPr>
        <w:t>        </w:t>
      </w:r>
      <w:hyperlink r:id="rId614"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51" w:name="art241"/>
      <w:bookmarkEnd w:id="1151"/>
      <w:r w:rsidRPr="005E5C81">
        <w:rPr>
          <w:rFonts w:ascii="Arial" w:eastAsia="Times New Roman" w:hAnsi="Arial" w:cs="Arial"/>
          <w:color w:val="000000"/>
          <w:sz w:val="24"/>
          <w:szCs w:val="24"/>
          <w:lang w:eastAsia="pt-BR"/>
        </w:rPr>
        <w:t>Art. 241.  Consideram-se da família do servidor, além do cônjuge e filhos, quaisquer pessoas que vivam às suas expensas e constem do seu assentamento individual.</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52" w:name="art241p"/>
      <w:bookmarkEnd w:id="1152"/>
      <w:r w:rsidRPr="005E5C81">
        <w:rPr>
          <w:rFonts w:ascii="Arial" w:eastAsia="Times New Roman" w:hAnsi="Arial" w:cs="Arial"/>
          <w:color w:val="000000"/>
          <w:sz w:val="24"/>
          <w:szCs w:val="24"/>
          <w:lang w:eastAsia="pt-BR"/>
        </w:rPr>
        <w:t>Parágrafo único.  Equipara-se ao cônjuge a companheira ou companheiro, que comprove união estável como entidade familiar.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1153" w:name="art242"/>
      <w:bookmarkEnd w:id="1153"/>
      <w:r w:rsidRPr="005E5C81">
        <w:rPr>
          <w:rFonts w:ascii="Arial" w:eastAsia="Times New Roman" w:hAnsi="Arial" w:cs="Arial"/>
          <w:color w:val="000000"/>
          <w:sz w:val="24"/>
          <w:szCs w:val="24"/>
          <w:lang w:eastAsia="pt-BR"/>
        </w:rPr>
        <w:t>Art. 242.  Para os fins desta Lei, considera-se sede o município onde a repartição estiver instalada e onde o servidor tiver exercício, em caráter permanente.</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154" w:name="tituloix"/>
      <w:bookmarkEnd w:id="1154"/>
      <w:r w:rsidRPr="005E5C81">
        <w:rPr>
          <w:rFonts w:ascii="Arial" w:eastAsia="Times New Roman" w:hAnsi="Arial" w:cs="Arial"/>
          <w:b/>
          <w:bCs/>
          <w:color w:val="000000"/>
          <w:sz w:val="24"/>
          <w:szCs w:val="24"/>
          <w:lang w:eastAsia="pt-BR"/>
        </w:rPr>
        <w:t>Título IX</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Capítulo Único</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b/>
          <w:bCs/>
          <w:color w:val="000000"/>
          <w:sz w:val="24"/>
          <w:szCs w:val="24"/>
          <w:lang w:eastAsia="pt-BR"/>
        </w:rPr>
        <w:t>Das Disposições Transitórias e Finais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55" w:name="art243"/>
      <w:bookmarkEnd w:id="1155"/>
      <w:r w:rsidRPr="005E5C81">
        <w:rPr>
          <w:rFonts w:ascii="Arial" w:eastAsia="Times New Roman" w:hAnsi="Arial" w:cs="Arial"/>
          <w:color w:val="000000"/>
          <w:sz w:val="24"/>
          <w:szCs w:val="24"/>
          <w:lang w:eastAsia="pt-BR"/>
        </w:rPr>
        <w:t>Art. 243.  Ficam submetidos ao regime jurídico instituído por esta Lei, na qualidade de servidores públicos, os servidores dos Poderes da União, dos ex-Territórios, das autarquias, inclusive as em regime especial, e das fundações públicas, regidos pela </w:t>
      </w:r>
      <w:hyperlink r:id="rId615" w:history="1">
        <w:r w:rsidRPr="005E5C81">
          <w:rPr>
            <w:rFonts w:ascii="Arial" w:eastAsia="Times New Roman" w:hAnsi="Arial" w:cs="Arial"/>
            <w:color w:val="0000FF"/>
            <w:sz w:val="24"/>
            <w:szCs w:val="24"/>
            <w:u w:val="single"/>
            <w:lang w:eastAsia="pt-BR"/>
          </w:rPr>
          <w:t>Lei nº 1.711, de 28 de outubro de 1952</w:t>
        </w:r>
      </w:hyperlink>
      <w:r w:rsidRPr="005E5C81">
        <w:rPr>
          <w:rFonts w:ascii="Arial" w:eastAsia="Times New Roman" w:hAnsi="Arial" w:cs="Arial"/>
          <w:color w:val="000000"/>
          <w:sz w:val="24"/>
          <w:szCs w:val="24"/>
          <w:lang w:eastAsia="pt-BR"/>
        </w:rPr>
        <w:t> - Estatuto dos Funcionários Públicos Civis da União, ou pela Consolidação das Leis do Trabalho, aprovada pelo </w:t>
      </w:r>
      <w:hyperlink r:id="rId616" w:history="1">
        <w:r w:rsidRPr="005E5C81">
          <w:rPr>
            <w:rFonts w:ascii="Arial" w:eastAsia="Times New Roman" w:hAnsi="Arial" w:cs="Arial"/>
            <w:color w:val="0000FF"/>
            <w:sz w:val="24"/>
            <w:szCs w:val="24"/>
            <w:u w:val="single"/>
            <w:lang w:eastAsia="pt-BR"/>
          </w:rPr>
          <w:t>Decreto-Lei nº 5.452, de 1</w:t>
        </w:r>
        <w:r w:rsidRPr="005E5C81">
          <w:rPr>
            <w:rFonts w:ascii="Arial" w:eastAsia="Times New Roman" w:hAnsi="Arial" w:cs="Arial"/>
            <w:color w:val="0000FF"/>
            <w:sz w:val="24"/>
            <w:szCs w:val="24"/>
            <w:u w:val="single"/>
            <w:vertAlign w:val="superscript"/>
            <w:lang w:eastAsia="pt-BR"/>
          </w:rPr>
          <w:t>o</w:t>
        </w:r>
        <w:r w:rsidRPr="005E5C81">
          <w:rPr>
            <w:rFonts w:ascii="Arial" w:eastAsia="Times New Roman" w:hAnsi="Arial" w:cs="Arial"/>
            <w:color w:val="0000FF"/>
            <w:sz w:val="24"/>
            <w:szCs w:val="24"/>
            <w:u w:val="single"/>
            <w:lang w:eastAsia="pt-BR"/>
          </w:rPr>
          <w:t> de maio de 1943</w:t>
        </w:r>
      </w:hyperlink>
      <w:r w:rsidRPr="005E5C81">
        <w:rPr>
          <w:rFonts w:ascii="Arial" w:eastAsia="Times New Roman" w:hAnsi="Arial" w:cs="Arial"/>
          <w:color w:val="000000"/>
          <w:sz w:val="24"/>
          <w:szCs w:val="24"/>
          <w:lang w:eastAsia="pt-BR"/>
        </w:rPr>
        <w:t>, exceto os contratados por prazo determinado, cujos contratos não poderão ser prorrogados após o vencimento do prazo de prorrogação.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56" w:name="art243§1"/>
      <w:bookmarkEnd w:id="1156"/>
      <w:r w:rsidRPr="005E5C81">
        <w:rPr>
          <w:rFonts w:ascii="Arial" w:eastAsia="Times New Roman" w:hAnsi="Arial" w:cs="Arial"/>
          <w:color w:val="000000"/>
          <w:sz w:val="24"/>
          <w:szCs w:val="24"/>
          <w:lang w:eastAsia="pt-BR"/>
        </w:rPr>
        <w:t>§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Os empregos ocupados pelos servidores incluídos no regime instituído por esta Lei ficam transformados em cargos, na data de sua publicação.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57" w:name="art243§2"/>
      <w:bookmarkEnd w:id="1157"/>
      <w:r w:rsidRPr="005E5C81">
        <w:rPr>
          <w:rFonts w:ascii="Arial" w:eastAsia="Times New Roman" w:hAnsi="Arial" w:cs="Arial"/>
          <w:color w:val="000000"/>
          <w:sz w:val="24"/>
          <w:szCs w:val="24"/>
          <w:lang w:eastAsia="pt-BR"/>
        </w:rPr>
        <w:t>§ 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As funções de confiança exercidas por pessoas não integrantes de tabela permanente do órgão ou entidade onde têm exercício ficam transformadas em cargos em comissão, e mantidas enquanto não for implantado o plano de cargos dos órgãos ou entidades na forma da lei.</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58" w:name="art243§3"/>
      <w:bookmarkEnd w:id="1158"/>
      <w:r w:rsidRPr="005E5C81">
        <w:rPr>
          <w:rFonts w:ascii="Arial" w:eastAsia="Times New Roman" w:hAnsi="Arial" w:cs="Arial"/>
          <w:color w:val="000000"/>
          <w:sz w:val="24"/>
          <w:szCs w:val="24"/>
          <w:lang w:eastAsia="pt-BR"/>
        </w:rPr>
        <w:t>§ 3</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As Funções de Assessoramento Superior - FAS, exercidas por servidor integrante de quadro ou tabela de pessoal, ficam extintas na data da vigência desta Lei.</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59" w:name="art243§4"/>
      <w:bookmarkEnd w:id="1159"/>
      <w:r w:rsidRPr="005E5C81">
        <w:rPr>
          <w:rFonts w:ascii="Arial" w:eastAsia="Times New Roman" w:hAnsi="Arial" w:cs="Arial"/>
          <w:color w:val="000000"/>
          <w:sz w:val="24"/>
          <w:szCs w:val="24"/>
          <w:lang w:eastAsia="pt-BR"/>
        </w:rPr>
        <w:t>§ 4</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w:t>
      </w:r>
      <w:hyperlink r:id="rId617" w:history="1">
        <w:r w:rsidRPr="005E5C81">
          <w:rPr>
            <w:rFonts w:ascii="Arial" w:eastAsia="Times New Roman" w:hAnsi="Arial" w:cs="Arial"/>
            <w:color w:val="0000FF"/>
            <w:sz w:val="20"/>
            <w:szCs w:val="20"/>
            <w:u w:val="single"/>
            <w:lang w:eastAsia="pt-BR"/>
          </w:rPr>
          <w:t>(VETADO)</w:t>
        </w:r>
      </w:hyperlink>
      <w:r w:rsidRPr="005E5C81">
        <w:rPr>
          <w:rFonts w:ascii="Arial" w:eastAsia="Times New Roman" w:hAnsi="Arial" w:cs="Arial"/>
          <w:color w:val="000000"/>
          <w:sz w:val="24"/>
          <w:szCs w:val="24"/>
          <w:lang w:eastAsia="pt-BR"/>
        </w:rPr>
        <w:t>.</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60" w:name="art243§5"/>
      <w:bookmarkEnd w:id="1160"/>
      <w:r w:rsidRPr="005E5C81">
        <w:rPr>
          <w:rFonts w:ascii="Arial" w:eastAsia="Times New Roman" w:hAnsi="Arial" w:cs="Arial"/>
          <w:color w:val="000000"/>
          <w:sz w:val="24"/>
          <w:szCs w:val="24"/>
          <w:lang w:eastAsia="pt-BR"/>
        </w:rPr>
        <w:t>§ 5</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 regime jurídico desta Lei é extensivo aos serventuários da Justiça, remunerados com recursos da União, no que couber.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61" w:name="art243§6"/>
      <w:bookmarkEnd w:id="1161"/>
      <w:r w:rsidRPr="005E5C81">
        <w:rPr>
          <w:rFonts w:ascii="Arial" w:eastAsia="Times New Roman" w:hAnsi="Arial" w:cs="Arial"/>
          <w:color w:val="000000"/>
          <w:sz w:val="24"/>
          <w:szCs w:val="24"/>
          <w:lang w:eastAsia="pt-BR"/>
        </w:rPr>
        <w:t>§ 6</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Os empregos dos servidores estrangeiros com estabilidade no serviço público, enquanto não adquirirem a nacionalidade brasileira, passarão a integrar tabela em extinção, do respectivo órgão ou entidade, sem prejuízo dos direitos inerentes aos planos de carreira aos quais se encontrem vinculados os empregos.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62" w:name="art243§7"/>
      <w:bookmarkEnd w:id="1162"/>
      <w:r w:rsidRPr="005E5C81">
        <w:rPr>
          <w:rFonts w:ascii="Arial" w:eastAsia="Times New Roman" w:hAnsi="Arial" w:cs="Arial"/>
          <w:color w:val="000000"/>
          <w:sz w:val="24"/>
          <w:szCs w:val="24"/>
          <w:lang w:eastAsia="pt-BR"/>
        </w:rPr>
        <w:t>§ 7</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Os servidores públicos de que trata o </w:t>
      </w:r>
      <w:r w:rsidRPr="005E5C81">
        <w:rPr>
          <w:rFonts w:ascii="Arial" w:eastAsia="Times New Roman" w:hAnsi="Arial" w:cs="Arial"/>
          <w:b/>
          <w:bCs/>
          <w:color w:val="000000"/>
          <w:sz w:val="24"/>
          <w:szCs w:val="24"/>
          <w:lang w:eastAsia="pt-BR"/>
        </w:rPr>
        <w:t>caput</w:t>
      </w:r>
      <w:r w:rsidRPr="005E5C81">
        <w:rPr>
          <w:rFonts w:ascii="Arial" w:eastAsia="Times New Roman" w:hAnsi="Arial" w:cs="Arial"/>
          <w:color w:val="000000"/>
          <w:sz w:val="24"/>
          <w:szCs w:val="24"/>
          <w:lang w:eastAsia="pt-BR"/>
        </w:rPr>
        <w:t> deste artigo, não amparados pelo </w:t>
      </w:r>
      <w:hyperlink r:id="rId618" w:anchor="adctart19" w:history="1">
        <w:r w:rsidRPr="005E5C81">
          <w:rPr>
            <w:rFonts w:ascii="Arial" w:eastAsia="Times New Roman" w:hAnsi="Arial" w:cs="Arial"/>
            <w:color w:val="0000FF"/>
            <w:sz w:val="24"/>
            <w:szCs w:val="24"/>
            <w:u w:val="single"/>
            <w:lang w:eastAsia="pt-BR"/>
          </w:rPr>
          <w:t>art. 19 do Ato das Disposições Constitucionais Transitórias</w:t>
        </w:r>
      </w:hyperlink>
      <w:r w:rsidRPr="005E5C81">
        <w:rPr>
          <w:rFonts w:ascii="Arial" w:eastAsia="Times New Roman" w:hAnsi="Arial" w:cs="Arial"/>
          <w:color w:val="000000"/>
          <w:sz w:val="24"/>
          <w:szCs w:val="24"/>
          <w:lang w:eastAsia="pt-BR"/>
        </w:rPr>
        <w:t>, poderão, no interesse da Administração e conforme critérios estabelecidos em regulamento, ser exonerados mediante indenização de um mês de remuneração por ano de efetivo exercício no serviço público federal.</w:t>
      </w:r>
      <w:r w:rsidRPr="005E5C81">
        <w:rPr>
          <w:rFonts w:ascii="Arial" w:eastAsia="Times New Roman" w:hAnsi="Arial" w:cs="Arial"/>
          <w:b/>
          <w:bCs/>
          <w:color w:val="000000"/>
          <w:sz w:val="24"/>
          <w:szCs w:val="24"/>
          <w:lang w:eastAsia="pt-BR"/>
        </w:rPr>
        <w:t>        </w:t>
      </w:r>
      <w:hyperlink r:id="rId619"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63" w:name="art243§8"/>
      <w:bookmarkEnd w:id="1163"/>
      <w:r w:rsidRPr="005E5C81">
        <w:rPr>
          <w:rFonts w:ascii="Arial" w:eastAsia="Times New Roman" w:hAnsi="Arial" w:cs="Arial"/>
          <w:color w:val="000000"/>
          <w:sz w:val="24"/>
          <w:szCs w:val="24"/>
          <w:lang w:eastAsia="pt-BR"/>
        </w:rPr>
        <w:t>§ 8</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Para fins de incidência do imposto de renda na fonte e na declaração de rendimentos, serão considerados como indenizações isentas os pagamentos efetuados a título de indenização prevista no parágrafo anterior.</w:t>
      </w:r>
      <w:r w:rsidRPr="005E5C81">
        <w:rPr>
          <w:rFonts w:ascii="Arial" w:eastAsia="Times New Roman" w:hAnsi="Arial" w:cs="Arial"/>
          <w:b/>
          <w:bCs/>
          <w:color w:val="000000"/>
          <w:sz w:val="24"/>
          <w:szCs w:val="24"/>
          <w:lang w:eastAsia="pt-BR"/>
        </w:rPr>
        <w:t> </w:t>
      </w:r>
      <w:hyperlink r:id="rId620"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64" w:name="art243§9"/>
      <w:bookmarkEnd w:id="1164"/>
      <w:r w:rsidRPr="005E5C81">
        <w:rPr>
          <w:rFonts w:ascii="Arial" w:eastAsia="Times New Roman" w:hAnsi="Arial" w:cs="Arial"/>
          <w:color w:val="000000"/>
          <w:sz w:val="24"/>
          <w:szCs w:val="24"/>
          <w:lang w:eastAsia="pt-BR"/>
        </w:rPr>
        <w:t>§ 9</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Os cargos vagos em decorrência da aplicação do disposto no § 7</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poderão ser extintos pelo Poder Executivo quando considerados desnecessários.</w:t>
      </w:r>
      <w:r w:rsidRPr="005E5C81">
        <w:rPr>
          <w:rFonts w:ascii="Arial" w:eastAsia="Times New Roman" w:hAnsi="Arial" w:cs="Arial"/>
          <w:b/>
          <w:bCs/>
          <w:color w:val="000000"/>
          <w:sz w:val="24"/>
          <w:szCs w:val="24"/>
          <w:lang w:eastAsia="pt-BR"/>
        </w:rPr>
        <w:t>        </w:t>
      </w:r>
      <w:hyperlink r:id="rId621" w:anchor="art1" w:history="1">
        <w:r w:rsidRPr="005E5C81">
          <w:rPr>
            <w:rFonts w:ascii="Arial" w:eastAsia="Times New Roman" w:hAnsi="Arial" w:cs="Arial"/>
            <w:color w:val="0000FF"/>
            <w:sz w:val="24"/>
            <w:szCs w:val="24"/>
            <w:u w:val="single"/>
            <w:lang w:eastAsia="pt-BR"/>
          </w:rPr>
          <w:t>(Incluído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lastRenderedPageBreak/>
        <w:t>        </w:t>
      </w:r>
      <w:bookmarkStart w:id="1165" w:name="art244"/>
      <w:bookmarkEnd w:id="1165"/>
      <w:r w:rsidRPr="005E5C81">
        <w:rPr>
          <w:rFonts w:ascii="Arial" w:eastAsia="Times New Roman" w:hAnsi="Arial" w:cs="Arial"/>
          <w:color w:val="000000"/>
          <w:sz w:val="24"/>
          <w:szCs w:val="24"/>
          <w:lang w:eastAsia="pt-BR"/>
        </w:rPr>
        <w:t>Art. 244.  Os adicionais por tempo de serviço, já concedidos aos servidores abrangidos por esta Lei, ficam transformados em anuênio.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66" w:name="art245"/>
      <w:bookmarkEnd w:id="1166"/>
      <w:r w:rsidRPr="005E5C81">
        <w:rPr>
          <w:rFonts w:ascii="Arial" w:eastAsia="Times New Roman" w:hAnsi="Arial" w:cs="Arial"/>
          <w:color w:val="000000"/>
          <w:sz w:val="24"/>
          <w:szCs w:val="24"/>
          <w:lang w:eastAsia="pt-BR"/>
        </w:rPr>
        <w:t>Art. 245.  A licença especial disciplinada pelo </w:t>
      </w:r>
      <w:hyperlink r:id="rId622" w:anchor="art116" w:history="1">
        <w:r w:rsidRPr="005E5C81">
          <w:rPr>
            <w:rFonts w:ascii="Arial" w:eastAsia="Times New Roman" w:hAnsi="Arial" w:cs="Arial"/>
            <w:color w:val="0000FF"/>
            <w:sz w:val="24"/>
            <w:szCs w:val="24"/>
            <w:u w:val="single"/>
            <w:lang w:eastAsia="pt-BR"/>
          </w:rPr>
          <w:t>art. 116 da Lei nº 1.711, de 1952</w:t>
        </w:r>
      </w:hyperlink>
      <w:r w:rsidRPr="005E5C81">
        <w:rPr>
          <w:rFonts w:ascii="Arial" w:eastAsia="Times New Roman" w:hAnsi="Arial" w:cs="Arial"/>
          <w:color w:val="000000"/>
          <w:sz w:val="24"/>
          <w:szCs w:val="24"/>
          <w:lang w:eastAsia="pt-BR"/>
        </w:rPr>
        <w:t>, ou por outro diploma legal, fica transformada em licença-prêmio por assiduidade, na forma prevista nos arts. 87 a 90.</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67" w:name="art246"/>
      <w:bookmarkEnd w:id="1167"/>
      <w:r w:rsidRPr="005E5C81">
        <w:rPr>
          <w:rFonts w:ascii="Arial" w:eastAsia="Times New Roman" w:hAnsi="Arial" w:cs="Arial"/>
          <w:color w:val="000000"/>
          <w:sz w:val="24"/>
          <w:szCs w:val="24"/>
          <w:lang w:eastAsia="pt-BR"/>
        </w:rPr>
        <w:t>Art. 246. </w:t>
      </w:r>
      <w:hyperlink r:id="rId623" w:history="1">
        <w:r w:rsidRPr="005E5C81">
          <w:rPr>
            <w:rFonts w:ascii="Arial" w:eastAsia="Times New Roman" w:hAnsi="Arial" w:cs="Arial"/>
            <w:color w:val="0000FF"/>
            <w:sz w:val="20"/>
            <w:szCs w:val="20"/>
            <w:u w:val="single"/>
            <w:lang w:eastAsia="pt-BR"/>
          </w:rPr>
          <w:t>(VETADO)</w:t>
        </w:r>
      </w:hyperlink>
      <w:r w:rsidRPr="005E5C81">
        <w:rPr>
          <w:rFonts w:ascii="Arial" w:eastAsia="Times New Roman" w:hAnsi="Arial" w:cs="Arial"/>
          <w:color w:val="000000"/>
          <w:sz w:val="24"/>
          <w:szCs w:val="24"/>
          <w:lang w:eastAsia="pt-BR"/>
        </w:rPr>
        <w:t>.</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68" w:name="art247."/>
      <w:bookmarkEnd w:id="1168"/>
      <w:r w:rsidRPr="005E5C81">
        <w:rPr>
          <w:rFonts w:ascii="Arial" w:eastAsia="Times New Roman" w:hAnsi="Arial" w:cs="Arial"/>
          <w:strike/>
          <w:color w:val="000000"/>
          <w:sz w:val="20"/>
          <w:szCs w:val="20"/>
          <w:lang w:eastAsia="pt-BR"/>
        </w:rPr>
        <w:t>Art. 247. Para efeito do disposto no § 2° do art. 231, haverá ajuste de contas com a Previdência Social, correspondente ao período de contribuição por parte dos servidores celetistas abrangidos pelo art. 243.</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69" w:name="art247"/>
      <w:bookmarkEnd w:id="1169"/>
      <w:r w:rsidRPr="005E5C81">
        <w:rPr>
          <w:rFonts w:ascii="Arial" w:eastAsia="Times New Roman" w:hAnsi="Arial" w:cs="Arial"/>
          <w:color w:val="000000"/>
          <w:sz w:val="24"/>
          <w:szCs w:val="24"/>
          <w:lang w:eastAsia="pt-BR"/>
        </w:rPr>
        <w:t>Art. 247.  Para efeito do disposto no Título VI desta Lei, haverá ajuste de contas com a Previdência Social, correspondente ao período de contribuição por parte dos servidores celetistas abrangidos pelo art. 243.     </w:t>
      </w:r>
      <w:hyperlink r:id="rId624" w:anchor="art247" w:history="1">
        <w:r w:rsidRPr="005E5C81">
          <w:rPr>
            <w:rFonts w:ascii="Arial" w:eastAsia="Times New Roman" w:hAnsi="Arial" w:cs="Arial"/>
            <w:color w:val="0000FF"/>
            <w:sz w:val="24"/>
            <w:szCs w:val="24"/>
            <w:u w:val="single"/>
            <w:lang w:eastAsia="pt-BR"/>
          </w:rPr>
          <w:t>(Redação dada pela Lei nº 8.162, de 8.1.91) </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70" w:name="art248"/>
      <w:bookmarkEnd w:id="1170"/>
      <w:r w:rsidRPr="005E5C81">
        <w:rPr>
          <w:rFonts w:ascii="Arial" w:eastAsia="Times New Roman" w:hAnsi="Arial" w:cs="Arial"/>
          <w:color w:val="000000"/>
          <w:sz w:val="24"/>
          <w:szCs w:val="24"/>
          <w:lang w:eastAsia="pt-BR"/>
        </w:rPr>
        <w:t>Art. 248.  As pensões estatutárias, concedidas até a vigência desta Lei, passam a ser mantidas pelo órgão ou entidade de origem do servidor.</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71" w:name="art249"/>
      <w:bookmarkEnd w:id="1171"/>
      <w:r w:rsidRPr="005E5C81">
        <w:rPr>
          <w:rFonts w:ascii="Arial" w:eastAsia="Times New Roman" w:hAnsi="Arial" w:cs="Arial"/>
          <w:color w:val="000000"/>
          <w:sz w:val="24"/>
          <w:szCs w:val="24"/>
          <w:lang w:eastAsia="pt-BR"/>
        </w:rPr>
        <w:t>Art. 249.  Até a edição da lei prevista no § 1</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do art. 231, os servidores abrangidos por esta Lei contribuirão na forma e nos percentuais atualmente estabelecidos para o servidor civil da União conforme regulamento próprio.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72" w:name="art25o."/>
      <w:bookmarkEnd w:id="1172"/>
      <w:r w:rsidRPr="005E5C81">
        <w:rPr>
          <w:rFonts w:ascii="Arial" w:eastAsia="Times New Roman" w:hAnsi="Arial" w:cs="Arial"/>
          <w:strike/>
          <w:color w:val="000000"/>
          <w:sz w:val="24"/>
          <w:szCs w:val="24"/>
          <w:lang w:eastAsia="pt-BR"/>
        </w:rPr>
        <w:t>Art. 250</w:t>
      </w:r>
      <w:r w:rsidRPr="005E5C81">
        <w:rPr>
          <w:rFonts w:ascii="Arial" w:eastAsia="Times New Roman" w:hAnsi="Arial" w:cs="Arial"/>
          <w:color w:val="000000"/>
          <w:sz w:val="24"/>
          <w:szCs w:val="24"/>
          <w:lang w:eastAsia="pt-BR"/>
        </w:rPr>
        <w:t> </w:t>
      </w:r>
      <w:hyperlink r:id="rId625" w:history="1">
        <w:r w:rsidRPr="005E5C81">
          <w:rPr>
            <w:rFonts w:ascii="Arial" w:eastAsia="Times New Roman" w:hAnsi="Arial" w:cs="Arial"/>
            <w:strike/>
            <w:color w:val="0000FF"/>
            <w:sz w:val="20"/>
            <w:szCs w:val="20"/>
            <w:u w:val="single"/>
            <w:lang w:eastAsia="pt-BR"/>
          </w:rPr>
          <w:t>(Vetado)</w:t>
        </w:r>
      </w:hyperlink>
      <w:r w:rsidRPr="005E5C81">
        <w:rPr>
          <w:rFonts w:ascii="Arial" w:eastAsia="Times New Roman" w:hAnsi="Arial" w:cs="Arial"/>
          <w:color w:val="000000"/>
          <w:sz w:val="20"/>
          <w:szCs w:val="20"/>
          <w:lang w:eastAsia="pt-BR"/>
        </w:rPr>
        <w:t>  </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        </w:t>
      </w:r>
      <w:bookmarkStart w:id="1173" w:name="art250"/>
      <w:bookmarkEnd w:id="1173"/>
      <w:r w:rsidRPr="005E5C81">
        <w:rPr>
          <w:rFonts w:ascii="Arial" w:eastAsia="Times New Roman" w:hAnsi="Arial" w:cs="Arial"/>
          <w:color w:val="000000"/>
          <w:sz w:val="20"/>
          <w:szCs w:val="20"/>
          <w:lang w:eastAsia="pt-BR"/>
        </w:rPr>
        <w:t>Art. 250. O servidor que já tiver satisfeito ou vier a satisfazer, dentro de 1 (um) ano, as condições necessárias para a aposentadoria nos termos do </w:t>
      </w:r>
      <w:hyperlink r:id="rId626" w:anchor="art184ii" w:history="1">
        <w:r w:rsidRPr="005E5C81">
          <w:rPr>
            <w:rFonts w:ascii="Arial" w:eastAsia="Times New Roman" w:hAnsi="Arial" w:cs="Arial"/>
            <w:color w:val="0000FF"/>
            <w:sz w:val="24"/>
            <w:szCs w:val="24"/>
            <w:u w:val="single"/>
            <w:lang w:eastAsia="pt-BR"/>
          </w:rPr>
          <w:t>inciso II do art. 184 do antigo Estatuto dos Funcionários Públicos Civis da União, Lei n° 1.711, de 28 de outubro de 1952</w:t>
        </w:r>
      </w:hyperlink>
      <w:r w:rsidRPr="005E5C81">
        <w:rPr>
          <w:rFonts w:ascii="Arial" w:eastAsia="Times New Roman" w:hAnsi="Arial" w:cs="Arial"/>
          <w:color w:val="000000"/>
          <w:sz w:val="20"/>
          <w:szCs w:val="20"/>
          <w:lang w:eastAsia="pt-BR"/>
        </w:rPr>
        <w:t>, aposentar-se-á com a vantagem prevista naquele dispositivo.      </w:t>
      </w:r>
      <w:hyperlink r:id="rId627" w:anchor="mantida" w:history="1">
        <w:r w:rsidRPr="005E5C81">
          <w:rPr>
            <w:rFonts w:ascii="Arial" w:eastAsia="Times New Roman" w:hAnsi="Arial" w:cs="Arial"/>
            <w:color w:val="0000FF"/>
            <w:sz w:val="20"/>
            <w:szCs w:val="20"/>
            <w:u w:val="single"/>
            <w:lang w:eastAsia="pt-BR"/>
          </w:rPr>
          <w:t>(Mantido pelo Congresso Nacional)</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bookmarkStart w:id="1174" w:name="art251"/>
      <w:bookmarkEnd w:id="1174"/>
      <w:r w:rsidRPr="005E5C81">
        <w:rPr>
          <w:rFonts w:ascii="Arial" w:eastAsia="Times New Roman" w:hAnsi="Arial" w:cs="Arial"/>
          <w:strike/>
          <w:color w:val="000000"/>
          <w:sz w:val="20"/>
          <w:szCs w:val="20"/>
          <w:lang w:eastAsia="pt-BR"/>
        </w:rPr>
        <w:t>Art. 251.</w:t>
      </w:r>
      <w:r w:rsidRPr="005E5C81">
        <w:rPr>
          <w:rFonts w:ascii="Arial" w:eastAsia="Times New Roman" w:hAnsi="Arial" w:cs="Arial"/>
          <w:b/>
          <w:bCs/>
          <w:strike/>
          <w:color w:val="000000"/>
          <w:sz w:val="20"/>
          <w:szCs w:val="20"/>
          <w:lang w:eastAsia="pt-BR"/>
        </w:rPr>
        <w:t> </w:t>
      </w:r>
      <w:r w:rsidRPr="005E5C81">
        <w:rPr>
          <w:rFonts w:ascii="Arial" w:eastAsia="Times New Roman" w:hAnsi="Arial" w:cs="Arial"/>
          <w:strike/>
          <w:color w:val="000000"/>
          <w:sz w:val="20"/>
          <w:szCs w:val="20"/>
          <w:lang w:eastAsia="pt-BR"/>
        </w:rPr>
        <w:t>Enquanto não for editada a Lei Complementar de que trata o </w:t>
      </w:r>
      <w:hyperlink r:id="rId628" w:anchor="art192" w:history="1">
        <w:r w:rsidRPr="005E5C81">
          <w:rPr>
            <w:rFonts w:ascii="Arial" w:eastAsia="Times New Roman" w:hAnsi="Arial" w:cs="Arial"/>
            <w:strike/>
            <w:color w:val="0000FF"/>
            <w:sz w:val="20"/>
            <w:szCs w:val="20"/>
            <w:u w:val="single"/>
            <w:lang w:eastAsia="pt-BR"/>
          </w:rPr>
          <w:t>art. 192 da Constituição Federal</w:t>
        </w:r>
      </w:hyperlink>
      <w:r w:rsidRPr="005E5C81">
        <w:rPr>
          <w:rFonts w:ascii="Arial" w:eastAsia="Times New Roman" w:hAnsi="Arial" w:cs="Arial"/>
          <w:strike/>
          <w:color w:val="000000"/>
          <w:sz w:val="20"/>
          <w:szCs w:val="20"/>
          <w:lang w:eastAsia="pt-BR"/>
        </w:rPr>
        <w:t>, os servidores do Banco Central do Brasil continuarão regidos pela legislação em vigor à data da publicação desta lei.</w:t>
      </w:r>
      <w:r w:rsidRPr="005E5C81">
        <w:rPr>
          <w:rFonts w:ascii="Arial" w:eastAsia="Times New Roman" w:hAnsi="Arial" w:cs="Arial"/>
          <w:i/>
          <w:iCs/>
          <w:color w:val="000000"/>
          <w:sz w:val="24"/>
          <w:szCs w:val="24"/>
          <w:lang w:eastAsia="pt-BR"/>
        </w:rPr>
        <w:t> </w:t>
      </w:r>
      <w:hyperlink r:id="rId629" w:anchor="art18" w:history="1">
        <w:r w:rsidRPr="005E5C81">
          <w:rPr>
            <w:rFonts w:ascii="Arial" w:eastAsia="Times New Roman" w:hAnsi="Arial" w:cs="Arial"/>
            <w:color w:val="0000FF"/>
            <w:sz w:val="24"/>
            <w:szCs w:val="24"/>
            <w:u w:val="single"/>
            <w:lang w:eastAsia="pt-BR"/>
          </w:rPr>
          <w:t>(Revogado pela Lei nº 9.527, de 10.12.97)</w:t>
        </w:r>
      </w:hyperlink>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75" w:name="art252"/>
      <w:bookmarkEnd w:id="1175"/>
      <w:r w:rsidRPr="005E5C81">
        <w:rPr>
          <w:rFonts w:ascii="Arial" w:eastAsia="Times New Roman" w:hAnsi="Arial" w:cs="Arial"/>
          <w:color w:val="000000"/>
          <w:sz w:val="24"/>
          <w:szCs w:val="24"/>
          <w:lang w:eastAsia="pt-BR"/>
        </w:rPr>
        <w:t>Art. 252.  Esta Lei entra em vigor na data de sua publicação, com efeitos financeiros a partir do primeiro dia do mês subseqüente.</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w:t>
      </w:r>
      <w:bookmarkStart w:id="1176" w:name="art253"/>
      <w:bookmarkEnd w:id="1176"/>
      <w:r w:rsidRPr="005E5C81">
        <w:rPr>
          <w:rFonts w:ascii="Arial" w:eastAsia="Times New Roman" w:hAnsi="Arial" w:cs="Arial"/>
          <w:color w:val="000000"/>
          <w:sz w:val="24"/>
          <w:szCs w:val="24"/>
          <w:lang w:eastAsia="pt-BR"/>
        </w:rPr>
        <w:t>Art. 253.  Ficam revogadas a </w:t>
      </w:r>
      <w:hyperlink r:id="rId630" w:history="1">
        <w:r w:rsidRPr="005E5C81">
          <w:rPr>
            <w:rFonts w:ascii="Arial" w:eastAsia="Times New Roman" w:hAnsi="Arial" w:cs="Arial"/>
            <w:color w:val="0000FF"/>
            <w:sz w:val="24"/>
            <w:szCs w:val="24"/>
            <w:u w:val="single"/>
            <w:lang w:eastAsia="pt-BR"/>
          </w:rPr>
          <w:t>Lei nº 1.711, de 28 de outubro de 1952</w:t>
        </w:r>
      </w:hyperlink>
      <w:r w:rsidRPr="005E5C81">
        <w:rPr>
          <w:rFonts w:ascii="Arial" w:eastAsia="Times New Roman" w:hAnsi="Arial" w:cs="Arial"/>
          <w:color w:val="000000"/>
          <w:sz w:val="24"/>
          <w:szCs w:val="24"/>
          <w:lang w:eastAsia="pt-BR"/>
        </w:rPr>
        <w:t>, e respectiva legislação complementar, bem como as demais disposições em contrário.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4"/>
          <w:szCs w:val="24"/>
          <w:lang w:eastAsia="pt-BR"/>
        </w:rPr>
        <w:t>        Brasília, 11 de dezembro de 1990; 169</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da Independência e 102</w:t>
      </w:r>
      <w:r w:rsidRPr="005E5C81">
        <w:rPr>
          <w:rFonts w:ascii="Arial" w:eastAsia="Times New Roman" w:hAnsi="Arial" w:cs="Arial"/>
          <w:color w:val="000000"/>
          <w:sz w:val="24"/>
          <w:szCs w:val="24"/>
          <w:u w:val="single"/>
          <w:vertAlign w:val="superscript"/>
          <w:lang w:eastAsia="pt-BR"/>
        </w:rPr>
        <w:t>o</w:t>
      </w:r>
      <w:r w:rsidRPr="005E5C81">
        <w:rPr>
          <w:rFonts w:ascii="Arial" w:eastAsia="Times New Roman" w:hAnsi="Arial" w:cs="Arial"/>
          <w:color w:val="000000"/>
          <w:sz w:val="24"/>
          <w:szCs w:val="24"/>
          <w:lang w:eastAsia="pt-BR"/>
        </w:rPr>
        <w:t> da República.</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000000"/>
          <w:sz w:val="20"/>
          <w:szCs w:val="20"/>
          <w:lang w:eastAsia="pt-BR"/>
        </w:rPr>
        <w:t>FERNANDO COLLOR</w:t>
      </w:r>
      <w:r w:rsidRPr="005E5C81">
        <w:rPr>
          <w:rFonts w:ascii="Times New Roman" w:eastAsia="Times New Roman" w:hAnsi="Times New Roman" w:cs="Times New Roman"/>
          <w:color w:val="000000"/>
          <w:sz w:val="24"/>
          <w:szCs w:val="24"/>
          <w:lang w:eastAsia="pt-BR"/>
        </w:rPr>
        <w:br/>
      </w:r>
      <w:r w:rsidRPr="005E5C81">
        <w:rPr>
          <w:rFonts w:ascii="Arial" w:eastAsia="Times New Roman" w:hAnsi="Arial" w:cs="Arial"/>
          <w:i/>
          <w:iCs/>
          <w:color w:val="000000"/>
          <w:sz w:val="24"/>
          <w:szCs w:val="24"/>
          <w:lang w:eastAsia="pt-BR"/>
        </w:rPr>
        <w:t>Jarbas Passarinho</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FF0000"/>
          <w:sz w:val="24"/>
          <w:szCs w:val="24"/>
          <w:lang w:eastAsia="pt-BR"/>
        </w:rPr>
        <w:t>Este texto não substitui o publicado no DOU de 12.12.1990 e republicado em 18.3.1998</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p>
    <w:tbl>
      <w:tblPr>
        <w:tblW w:w="3500" w:type="pct"/>
        <w:jc w:val="center"/>
        <w:tblCellSpacing w:w="0" w:type="dxa"/>
        <w:tblCellMar>
          <w:left w:w="0" w:type="dxa"/>
          <w:right w:w="0" w:type="dxa"/>
        </w:tblCellMar>
        <w:tblLook w:val="04A0" w:firstRow="1" w:lastRow="0" w:firstColumn="1" w:lastColumn="0" w:noHBand="0" w:noVBand="1"/>
      </w:tblPr>
      <w:tblGrid>
        <w:gridCol w:w="1114"/>
        <w:gridCol w:w="5733"/>
      </w:tblGrid>
      <w:tr w:rsidR="005E5C81" w:rsidRPr="005E5C81" w:rsidTr="005E5C81">
        <w:trPr>
          <w:trHeight w:val="1275"/>
          <w:tblCellSpacing w:w="0" w:type="dxa"/>
          <w:jc w:val="center"/>
        </w:trPr>
        <w:tc>
          <w:tcPr>
            <w:tcW w:w="700" w:type="pct"/>
            <w:vAlign w:val="center"/>
            <w:hideMark/>
          </w:tcPr>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mc:AlternateContent>
                <mc:Choice Requires="wps">
                  <w:drawing>
                    <wp:inline distT="0" distB="0" distL="0" distR="0">
                      <wp:extent cx="707390" cy="779145"/>
                      <wp:effectExtent l="0" t="0" r="0" b="0"/>
                      <wp:docPr id="1" name="Retângulo 1" descr="Brastra.gif (4376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739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Brastra.gif (4376 bytes)" style="width:55.7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" filled="f" stroked="f">
                      <o:lock v:ext="edit" aspectratio="t"/>
                      <w10:anchorlock/>
                    </v:rect>
                  </w:pict>
                </mc:Fallback>
              </mc:AlternateContent>
            </w:r>
          </w:p>
        </w:tc>
        <w:tc>
          <w:tcPr>
            <w:tcW w:w="4300" w:type="pct"/>
            <w:vAlign w:val="center"/>
            <w:hideMark/>
          </w:tcPr>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E5C81">
              <w:rPr>
                <w:rFonts w:ascii="Arial" w:eastAsia="Times New Roman" w:hAnsi="Arial" w:cs="Arial"/>
                <w:b/>
                <w:bCs/>
                <w:color w:val="808000"/>
                <w:sz w:val="36"/>
                <w:szCs w:val="36"/>
                <w:lang w:eastAsia="pt-BR"/>
              </w:rPr>
              <w:t>Presidência da República</w:t>
            </w:r>
            <w:r w:rsidRPr="005E5C81">
              <w:rPr>
                <w:rFonts w:ascii="Arial" w:eastAsia="Times New Roman" w:hAnsi="Arial" w:cs="Arial"/>
                <w:b/>
                <w:bCs/>
                <w:color w:val="808000"/>
                <w:sz w:val="24"/>
                <w:szCs w:val="24"/>
                <w:lang w:eastAsia="pt-BR"/>
              </w:rPr>
              <w:br/>
            </w:r>
            <w:r w:rsidRPr="005E5C81">
              <w:rPr>
                <w:rFonts w:ascii="Arial" w:eastAsia="Times New Roman" w:hAnsi="Arial" w:cs="Arial"/>
                <w:b/>
                <w:bCs/>
                <w:color w:val="808000"/>
                <w:sz w:val="27"/>
                <w:szCs w:val="27"/>
                <w:lang w:eastAsia="pt-BR"/>
              </w:rPr>
              <w:t>Casa Civil</w:t>
            </w:r>
            <w:r w:rsidRPr="005E5C81">
              <w:rPr>
                <w:rFonts w:ascii="Arial" w:eastAsia="Times New Roman" w:hAnsi="Arial" w:cs="Arial"/>
                <w:b/>
                <w:bCs/>
                <w:color w:val="808000"/>
                <w:sz w:val="27"/>
                <w:szCs w:val="27"/>
                <w:lang w:eastAsia="pt-BR"/>
              </w:rPr>
              <w:br/>
            </w:r>
            <w:r w:rsidRPr="005E5C81">
              <w:rPr>
                <w:rFonts w:ascii="Arial" w:eastAsia="Times New Roman" w:hAnsi="Arial" w:cs="Arial"/>
                <w:b/>
                <w:bCs/>
                <w:color w:val="808000"/>
                <w:sz w:val="24"/>
                <w:szCs w:val="24"/>
                <w:lang w:eastAsia="pt-BR"/>
              </w:rPr>
              <w:t>Subchefia para Assuntos Jurídicos</w:t>
            </w:r>
          </w:p>
        </w:tc>
      </w:tr>
    </w:tbl>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177" w:name="veto"/>
      <w:bookmarkEnd w:id="1177"/>
      <w:r w:rsidRPr="005E5C81">
        <w:rPr>
          <w:rFonts w:ascii="Arial" w:eastAsia="Times New Roman" w:hAnsi="Arial" w:cs="Arial"/>
          <w:b/>
          <w:bCs/>
          <w:color w:val="000080"/>
          <w:sz w:val="24"/>
          <w:szCs w:val="24"/>
          <w:lang w:eastAsia="pt-BR"/>
        </w:rPr>
        <w:t> </w:t>
      </w:r>
      <w:hyperlink r:id="rId631" w:history="1">
        <w:r w:rsidRPr="005E5C81">
          <w:rPr>
            <w:rFonts w:ascii="Arial" w:eastAsia="Times New Roman" w:hAnsi="Arial" w:cs="Arial"/>
            <w:b/>
            <w:bCs/>
            <w:color w:val="000080"/>
            <w:sz w:val="24"/>
            <w:szCs w:val="24"/>
            <w:u w:val="single"/>
            <w:lang w:eastAsia="pt-BR"/>
          </w:rPr>
          <w:t>LEI Nº 8.112, DE 11 DE DEZEMBRO DE 1990</w:t>
        </w:r>
      </w:hyperlink>
    </w:p>
    <w:tbl>
      <w:tblPr>
        <w:tblW w:w="5000" w:type="pct"/>
        <w:tblCellSpacing w:w="0" w:type="dxa"/>
        <w:tblCellMar>
          <w:left w:w="0" w:type="dxa"/>
          <w:right w:w="0" w:type="dxa"/>
        </w:tblCellMar>
        <w:tblLook w:val="04A0" w:firstRow="1" w:lastRow="0" w:firstColumn="1" w:lastColumn="0" w:noHBand="0" w:noVBand="1"/>
      </w:tblPr>
      <w:tblGrid>
        <w:gridCol w:w="4695"/>
        <w:gridCol w:w="5086"/>
      </w:tblGrid>
      <w:tr w:rsidR="005E5C81" w:rsidRPr="005E5C81" w:rsidTr="005E5C81">
        <w:trPr>
          <w:trHeight w:val="735"/>
          <w:tblCellSpacing w:w="0" w:type="dxa"/>
        </w:trPr>
        <w:tc>
          <w:tcPr>
            <w:tcW w:w="2400" w:type="pct"/>
            <w:vAlign w:val="center"/>
            <w:hideMark/>
          </w:tcPr>
          <w:p w:rsidR="005E5C81" w:rsidRPr="005E5C81" w:rsidRDefault="005E5C81" w:rsidP="005E5C81">
            <w:pPr>
              <w:spacing w:after="0" w:line="240" w:lineRule="auto"/>
              <w:rPr>
                <w:rFonts w:ascii="Times New Roman" w:eastAsia="Times New Roman" w:hAnsi="Times New Roman" w:cs="Times New Roman"/>
                <w:sz w:val="24"/>
                <w:szCs w:val="24"/>
                <w:lang w:eastAsia="pt-BR"/>
              </w:rPr>
            </w:pPr>
            <w:r w:rsidRPr="005E5C81">
              <w:rPr>
                <w:rFonts w:ascii="Times New Roman" w:eastAsia="Times New Roman" w:hAnsi="Times New Roman" w:cs="Times New Roman"/>
                <w:sz w:val="24"/>
                <w:szCs w:val="24"/>
                <w:lang w:eastAsia="pt-BR"/>
              </w:rPr>
              <w:t> </w:t>
            </w:r>
          </w:p>
        </w:tc>
        <w:tc>
          <w:tcPr>
            <w:tcW w:w="2600" w:type="pct"/>
            <w:vAlign w:val="center"/>
            <w:hideMark/>
          </w:tcPr>
          <w:p w:rsidR="005E5C81" w:rsidRPr="005E5C81" w:rsidRDefault="005E5C81" w:rsidP="005E5C81">
            <w:pPr>
              <w:spacing w:after="0" w:line="240" w:lineRule="auto"/>
              <w:rPr>
                <w:rFonts w:ascii="Times New Roman" w:eastAsia="Times New Roman" w:hAnsi="Times New Roman" w:cs="Times New Roman"/>
                <w:sz w:val="24"/>
                <w:szCs w:val="24"/>
                <w:lang w:eastAsia="pt-BR"/>
              </w:rPr>
            </w:pPr>
            <w:r w:rsidRPr="005E5C81">
              <w:rPr>
                <w:rFonts w:ascii="Arial" w:eastAsia="Times New Roman" w:hAnsi="Arial" w:cs="Arial"/>
                <w:color w:val="800000"/>
                <w:sz w:val="20"/>
                <w:szCs w:val="20"/>
                <w:lang w:eastAsia="pt-BR"/>
              </w:rPr>
              <w:t>Dispõe sobre o regime jurídico dos servidores públicos civis da União, das autarquias e das fundações públicas federais.</w:t>
            </w:r>
          </w:p>
        </w:tc>
      </w:tr>
    </w:tbl>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Partes vetadas pelo Presidente da República e mantidas pelo Congresso Nacional, do Projeto que se transformou na Lei n.° 8.112, de 11 de dezembro de 1990, que "dispõe sobre o Regime Jurídico dos Servidores Públicos Civis da União, das autarquias e das fundações públicas federais".</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b/>
          <w:bCs/>
          <w:color w:val="000000"/>
          <w:sz w:val="20"/>
          <w:szCs w:val="20"/>
          <w:lang w:eastAsia="pt-BR"/>
        </w:rPr>
        <w:t>O PRESIDENTE DO SENADO FEDERAL:</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Faço saber que o CONGRESSO NACIONAL manteve, e eu, MAURO BENEVIDES, Presidente do Senado Federal, nos termos do § 7° do art. 66 da Constituição, promulgo as seguintes partes da Lei n° 8.112, de 11 de dezembro de 1990:</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"Art. 87 .............................................................................................................................</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 1° ..................................................................................................................................</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 2° Os períodos de licença-prêmio já adquiridos e não gozados pelo servidor que vier a falecer serão convertidos em pecúnia, em favor de seus beneficiários da pensão.</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Art. 192. O servidor que contar tempo de serviço para aposentadoria com provento integral será aposentado:</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I - com a remuneração do padrão de classe imediatamente superior àquela em que se encontra posicionado;</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II - quando ocupante da última classe da carreira, com a remuneração do padrão correspondente, acrescida da diferença entre esse e o padrão da classe imediatamente anterior.</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Art. 193. O servidor que tiver exercido função de direção, chefia, assessoramento, assistência ou cargo em comissão, por período de 5 (cinco) anos consecutivos, ou 10 (dez) anos interpolados, poderá aposentar-se com a gratificação da função ou remuneração do cargo em comissão, de maior valor, desde que exercido por um período mínimo de 2 (dois) anos.</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 1° Quando o exercício da função ou cargo em comissão de maior valor não corresponder ao período de 2 (dois) anos, será incorporada a gratificação ou remuneração da função ou cargo em comissão imediatamente inferior dentre os exercidos.</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 2° A aplicação do disposto neste artigo exclui as vantagens previstas no art. 192, bem como a incorporação de que trata o art. 62, ressalvado o direito de opção.</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Art. 231. ...........................................................................................................................</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 1° ..................................................................................................................................</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 2º O custeio da aposentadoria é de responsabilidade integral do Tesouro Nacional.</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lastRenderedPageBreak/>
        <w:t>    </w:t>
      </w:r>
      <w:r w:rsidRPr="005E5C81">
        <w:rPr>
          <w:rFonts w:ascii="Arial" w:eastAsia="Times New Roman" w:hAnsi="Arial" w:cs="Arial"/>
          <w:color w:val="000000"/>
          <w:sz w:val="20"/>
          <w:szCs w:val="20"/>
          <w:lang w:eastAsia="pt-BR"/>
        </w:rPr>
        <w:t>Art. 240. ...........................................................................................................................</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a) .....................................................................................................................................</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b) .....................................................................................................................................</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c) .....................................................................................................................................</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d) de negociação coletiva;</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e) de ajuizamento, individual e coletivamente, frente à Justiça do Trabalho, nos termos da Constituição Federal.</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Art. 250. O servidor que já tiver satisfeito ou vier a satisfazer, dentro de 1 (um) ano, as condições necessárias para a aposentadoria nos termos do </w:t>
      </w:r>
      <w:hyperlink r:id="rId632" w:anchor="art184ii" w:history="1">
        <w:r w:rsidRPr="005E5C81">
          <w:rPr>
            <w:rFonts w:ascii="Arial" w:eastAsia="Times New Roman" w:hAnsi="Arial" w:cs="Arial"/>
            <w:color w:val="0000FF"/>
            <w:sz w:val="24"/>
            <w:szCs w:val="24"/>
            <w:u w:val="single"/>
            <w:lang w:eastAsia="pt-BR"/>
          </w:rPr>
          <w:t>inciso II do art. 184 do antigo Estatuto dos Funcionários Públicos Civis da União, Lei n° 1.711, de 28 de outubro de 1952</w:t>
        </w:r>
      </w:hyperlink>
      <w:r w:rsidRPr="005E5C81">
        <w:rPr>
          <w:rFonts w:ascii="Arial" w:eastAsia="Times New Roman" w:hAnsi="Arial" w:cs="Arial"/>
          <w:color w:val="000000"/>
          <w:sz w:val="20"/>
          <w:szCs w:val="20"/>
          <w:lang w:eastAsia="pt-BR"/>
        </w:rPr>
        <w:t>, aposentar-se-á com a vantagem prevista naquele dispositivo."</w:t>
      </w:r>
    </w:p>
    <w:p w:rsidR="005E5C81" w:rsidRPr="005E5C81" w:rsidRDefault="005E5C81" w:rsidP="005E5C81">
      <w:pPr>
        <w:spacing w:before="100" w:beforeAutospacing="1" w:after="100" w:afterAutospacing="1" w:line="240" w:lineRule="auto"/>
        <w:ind w:firstLine="300"/>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Senado Federal, 18 de abril de 1991. 170° da Independência e 103° da República.</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r w:rsidRPr="005E5C81">
        <w:rPr>
          <w:rFonts w:ascii="Arial" w:eastAsia="Times New Roman" w:hAnsi="Arial" w:cs="Arial"/>
          <w:color w:val="000000"/>
          <w:sz w:val="20"/>
          <w:szCs w:val="20"/>
          <w:lang w:eastAsia="pt-BR"/>
        </w:rPr>
        <w:t>MAURO BENEVIDES</w:t>
      </w:r>
    </w:p>
    <w:p w:rsidR="005E5C81" w:rsidRPr="005E5C81" w:rsidRDefault="005E5C81" w:rsidP="005E5C8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E5C81">
        <w:rPr>
          <w:rFonts w:ascii="Arial" w:eastAsia="Times New Roman" w:hAnsi="Arial" w:cs="Arial"/>
          <w:color w:val="FF0000"/>
          <w:sz w:val="24"/>
          <w:szCs w:val="24"/>
          <w:lang w:eastAsia="pt-BR"/>
        </w:rPr>
        <w:t>Este texto não substitui o publicado no DOU de 19.4.1991</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Arial" w:eastAsia="Times New Roman" w:hAnsi="Arial" w:cs="Arial"/>
          <w:color w:val="FF0000"/>
          <w:sz w:val="24"/>
          <w:szCs w:val="24"/>
          <w:lang w:eastAsia="pt-BR"/>
        </w:rPr>
        <w:t>*</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p>
    <w:p w:rsidR="005E5C81" w:rsidRPr="005E5C81" w:rsidRDefault="005E5C81" w:rsidP="005E5C8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E5C81">
        <w:rPr>
          <w:rFonts w:ascii="Times New Roman" w:eastAsia="Times New Roman" w:hAnsi="Times New Roman" w:cs="Times New Roman"/>
          <w:color w:val="000000"/>
          <w:sz w:val="27"/>
          <w:szCs w:val="27"/>
          <w:lang w:eastAsia="pt-BR"/>
        </w:rPr>
        <w:t> </w:t>
      </w:r>
    </w:p>
    <w:p w:rsidR="005305FD" w:rsidRDefault="005305FD">
      <w:bookmarkStart w:id="1178" w:name="_GoBack"/>
      <w:bookmarkEnd w:id="1178"/>
    </w:p>
    <w:sectPr w:rsidR="005305FD" w:rsidSect="00341005">
      <w:pgSz w:w="11906" w:h="16838"/>
      <w:pgMar w:top="567" w:right="991" w:bottom="1079" w:left="1134" w:header="357" w:footer="2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E6"/>
    <w:rsid w:val="00341005"/>
    <w:rsid w:val="005305FD"/>
    <w:rsid w:val="005E5C81"/>
    <w:rsid w:val="008721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E5C81"/>
    <w:rPr>
      <w:b/>
      <w:bCs/>
    </w:rPr>
  </w:style>
  <w:style w:type="character" w:styleId="Hyperlink">
    <w:name w:val="Hyperlink"/>
    <w:basedOn w:val="Fontepargpadro"/>
    <w:uiPriority w:val="99"/>
    <w:semiHidden/>
    <w:unhideWhenUsed/>
    <w:rsid w:val="005E5C81"/>
    <w:rPr>
      <w:color w:val="0000FF"/>
      <w:u w:val="single"/>
    </w:rPr>
  </w:style>
  <w:style w:type="character" w:styleId="HiperlinkVisitado">
    <w:name w:val="FollowedHyperlink"/>
    <w:basedOn w:val="Fontepargpadro"/>
    <w:uiPriority w:val="99"/>
    <w:semiHidden/>
    <w:unhideWhenUsed/>
    <w:rsid w:val="005E5C81"/>
    <w:rPr>
      <w:color w:val="800080"/>
      <w:u w:val="single"/>
    </w:rPr>
  </w:style>
  <w:style w:type="character" w:customStyle="1" w:styleId="apple-converted-space">
    <w:name w:val="apple-converted-space"/>
    <w:basedOn w:val="Fontepargpadro"/>
    <w:rsid w:val="005E5C81"/>
  </w:style>
  <w:style w:type="character" w:styleId="nfase">
    <w:name w:val="Emphasis"/>
    <w:basedOn w:val="Fontepargpadro"/>
    <w:uiPriority w:val="20"/>
    <w:qFormat/>
    <w:rsid w:val="005E5C81"/>
    <w:rPr>
      <w:i/>
      <w:iCs/>
    </w:rPr>
  </w:style>
  <w:style w:type="paragraph" w:customStyle="1" w:styleId="yiv8814039164msonormal">
    <w:name w:val="yiv8814039164msonormal"/>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1">
    <w:name w:val="estilo1"/>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5E5C81"/>
    <w:rPr>
      <w:rFonts w:ascii="Times New Roman" w:eastAsia="Times New Roman" w:hAnsi="Times New Roman" w:cs="Times New Roman"/>
      <w:sz w:val="24"/>
      <w:szCs w:val="24"/>
      <w:lang w:eastAsia="pt-BR"/>
    </w:rPr>
  </w:style>
  <w:style w:type="paragraph" w:customStyle="1" w:styleId="texto1">
    <w:name w:val="texto1"/>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texto2">
    <w:name w:val="cabeatexto2"/>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5E5C81"/>
    <w:rPr>
      <w:rFonts w:ascii="Times New Roman" w:eastAsia="Times New Roman" w:hAnsi="Times New Roman" w:cs="Times New Roman"/>
      <w:sz w:val="24"/>
      <w:szCs w:val="24"/>
      <w:lang w:eastAsia="pt-BR"/>
    </w:rPr>
  </w:style>
  <w:style w:type="paragraph" w:customStyle="1" w:styleId="artart">
    <w:name w:val="artart"/>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5E5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E5C81"/>
    <w:rPr>
      <w:b/>
      <w:bCs/>
    </w:rPr>
  </w:style>
  <w:style w:type="character" w:styleId="Hyperlink">
    <w:name w:val="Hyperlink"/>
    <w:basedOn w:val="Fontepargpadro"/>
    <w:uiPriority w:val="99"/>
    <w:semiHidden/>
    <w:unhideWhenUsed/>
    <w:rsid w:val="005E5C81"/>
    <w:rPr>
      <w:color w:val="0000FF"/>
      <w:u w:val="single"/>
    </w:rPr>
  </w:style>
  <w:style w:type="character" w:styleId="HiperlinkVisitado">
    <w:name w:val="FollowedHyperlink"/>
    <w:basedOn w:val="Fontepargpadro"/>
    <w:uiPriority w:val="99"/>
    <w:semiHidden/>
    <w:unhideWhenUsed/>
    <w:rsid w:val="005E5C81"/>
    <w:rPr>
      <w:color w:val="800080"/>
      <w:u w:val="single"/>
    </w:rPr>
  </w:style>
  <w:style w:type="character" w:customStyle="1" w:styleId="apple-converted-space">
    <w:name w:val="apple-converted-space"/>
    <w:basedOn w:val="Fontepargpadro"/>
    <w:rsid w:val="005E5C81"/>
  </w:style>
  <w:style w:type="character" w:styleId="nfase">
    <w:name w:val="Emphasis"/>
    <w:basedOn w:val="Fontepargpadro"/>
    <w:uiPriority w:val="20"/>
    <w:qFormat/>
    <w:rsid w:val="005E5C81"/>
    <w:rPr>
      <w:i/>
      <w:iCs/>
    </w:rPr>
  </w:style>
  <w:style w:type="paragraph" w:customStyle="1" w:styleId="yiv8814039164msonormal">
    <w:name w:val="yiv8814039164msonormal"/>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1">
    <w:name w:val="estilo1"/>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5E5C81"/>
    <w:rPr>
      <w:rFonts w:ascii="Times New Roman" w:eastAsia="Times New Roman" w:hAnsi="Times New Roman" w:cs="Times New Roman"/>
      <w:sz w:val="24"/>
      <w:szCs w:val="24"/>
      <w:lang w:eastAsia="pt-BR"/>
    </w:rPr>
  </w:style>
  <w:style w:type="paragraph" w:customStyle="1" w:styleId="texto1">
    <w:name w:val="texto1"/>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texto2">
    <w:name w:val="cabeatexto2"/>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5E5C81"/>
    <w:rPr>
      <w:rFonts w:ascii="Times New Roman" w:eastAsia="Times New Roman" w:hAnsi="Times New Roman" w:cs="Times New Roman"/>
      <w:sz w:val="24"/>
      <w:szCs w:val="24"/>
      <w:lang w:eastAsia="pt-BR"/>
    </w:rPr>
  </w:style>
  <w:style w:type="paragraph" w:customStyle="1" w:styleId="artart">
    <w:name w:val="artart"/>
    <w:basedOn w:val="Normal"/>
    <w:rsid w:val="005E5C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5E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leis/L9527.htm" TargetMode="External"/><Relationship Id="rId299" Type="http://schemas.openxmlformats.org/officeDocument/2006/relationships/hyperlink" Target="http://www.planalto.gov.br/ccivil_03/_Ato2007-2010/2008/Mpv/441.htm" TargetMode="External"/><Relationship Id="rId21" Type="http://schemas.openxmlformats.org/officeDocument/2006/relationships/hyperlink" Target="http://www.planalto.gov.br/ccivil_03/leis/L9527.htm" TargetMode="External"/><Relationship Id="rId63" Type="http://schemas.openxmlformats.org/officeDocument/2006/relationships/hyperlink" Target="http://www.planalto.gov.br/ccivil_03/MPV/2225-45.htm" TargetMode="External"/><Relationship Id="rId159" Type="http://schemas.openxmlformats.org/officeDocument/2006/relationships/hyperlink" Target="http://www.planalto.gov.br/ccivil_03/_Ato2011-2014/2013/Mpv/mpv632.htm" TargetMode="External"/><Relationship Id="rId324" Type="http://schemas.openxmlformats.org/officeDocument/2006/relationships/hyperlink" Target="http://www.planalto.gov.br/ccivil_03/leis/L9527.htm" TargetMode="External"/><Relationship Id="rId366" Type="http://schemas.openxmlformats.org/officeDocument/2006/relationships/hyperlink" Target="http://www.planalto.gov.br/ccivil_03/leis/L9527.htm" TargetMode="External"/><Relationship Id="rId531" Type="http://schemas.openxmlformats.org/officeDocument/2006/relationships/hyperlink" Target="http://www.planalto.gov.br/ccivil_03/_Ato2011-2014/2014/Mpv/mpv664.htm" TargetMode="External"/><Relationship Id="rId573" Type="http://schemas.openxmlformats.org/officeDocument/2006/relationships/hyperlink" Target="http://www.planalto.gov.br/ccivil_03/_Ato2011-2014/2014/Mpv/mpv664.htm" TargetMode="External"/><Relationship Id="rId629" Type="http://schemas.openxmlformats.org/officeDocument/2006/relationships/hyperlink" Target="http://www.planalto.gov.br/ccivil_03/leis/L9527.htm" TargetMode="External"/><Relationship Id="rId170" Type="http://schemas.openxmlformats.org/officeDocument/2006/relationships/hyperlink" Target="http://www.planalto.gov.br/ccivil_03/_Ato2007-2010/2008/Lei/L11784.htm" TargetMode="External"/><Relationship Id="rId226" Type="http://schemas.openxmlformats.org/officeDocument/2006/relationships/hyperlink" Target="http://www.planalto.gov.br/ccivil_03/leis/L9527.htm" TargetMode="External"/><Relationship Id="rId433" Type="http://schemas.openxmlformats.org/officeDocument/2006/relationships/hyperlink" Target="http://www.planalto.gov.br/ccivil_03/_Ato2007-2010/2009/Lei/L11907.htm" TargetMode="External"/><Relationship Id="rId268" Type="http://schemas.openxmlformats.org/officeDocument/2006/relationships/hyperlink" Target="http://www.planalto.gov.br/ccivil_03/_Ato2004-2006/2005/Lei/L11094.htm" TargetMode="External"/><Relationship Id="rId475" Type="http://schemas.openxmlformats.org/officeDocument/2006/relationships/hyperlink" Target="http://www.planalto.gov.br/ccivil_03/_Ato2011-2014/2014/Mpv/mpv664.htm" TargetMode="External"/><Relationship Id="rId32" Type="http://schemas.openxmlformats.org/officeDocument/2006/relationships/hyperlink" Target="http://www.planalto.gov.br/ccivil_03/leis/L9527.htm" TargetMode="External"/><Relationship Id="rId74" Type="http://schemas.openxmlformats.org/officeDocument/2006/relationships/hyperlink" Target="http://www.planalto.gov.br/ccivil_03/leis/L9527.htm" TargetMode="External"/><Relationship Id="rId128" Type="http://schemas.openxmlformats.org/officeDocument/2006/relationships/hyperlink" Target="http://www.planalto.gov.br/ccivil_03/MPV/2225-45.htm" TargetMode="External"/><Relationship Id="rId335" Type="http://schemas.openxmlformats.org/officeDocument/2006/relationships/hyperlink" Target="http://www.planalto.gov.br/ccivil_03/_Ato2004-2006/2005/Lei/L11094.htm" TargetMode="External"/><Relationship Id="rId377" Type="http://schemas.openxmlformats.org/officeDocument/2006/relationships/hyperlink" Target="http://www.planalto.gov.br/ccivil_03/leis/L9527.htm" TargetMode="External"/><Relationship Id="rId500" Type="http://schemas.openxmlformats.org/officeDocument/2006/relationships/hyperlink" Target="http://www.planalto.gov.br/ccivil_03/_Ato2015-2018/2015/Lei/L13135.htm" TargetMode="External"/><Relationship Id="rId542" Type="http://schemas.openxmlformats.org/officeDocument/2006/relationships/hyperlink" Target="http://www.planalto.gov.br/ccivil_03/_Ato2015-2018/2015/Lei/L13135.htm" TargetMode="External"/><Relationship Id="rId584" Type="http://schemas.openxmlformats.org/officeDocument/2006/relationships/hyperlink" Target="http://www.planalto.gov.br/ccivil_03/_Ato2004-2006/2006/Lei/L11302.htm" TargetMode="External"/><Relationship Id="rId5" Type="http://schemas.openxmlformats.org/officeDocument/2006/relationships/hyperlink" Target="http://legislacao.planalto.gov.br/legisla/legislacao.nsf/Viw_Identificacao/lei%208.112-1990?OpenDocument" TargetMode="External"/><Relationship Id="rId181" Type="http://schemas.openxmlformats.org/officeDocument/2006/relationships/hyperlink" Target="http://www.planalto.gov.br/ccivil_03/leis/L9624.htm" TargetMode="External"/><Relationship Id="rId237" Type="http://schemas.openxmlformats.org/officeDocument/2006/relationships/hyperlink" Target="http://www.planalto.gov.br/ccivil_03/_Ato2007-2010/2009/Lei/L11907.htm" TargetMode="External"/><Relationship Id="rId402" Type="http://schemas.openxmlformats.org/officeDocument/2006/relationships/hyperlink" Target="http://www.planalto.gov.br/ccivil_03/_Ato2015-2018/2016/Congresso/adc-001-mpv689.htm" TargetMode="External"/><Relationship Id="rId279" Type="http://schemas.openxmlformats.org/officeDocument/2006/relationships/hyperlink" Target="http://www.planalto.gov.br/ccivil_03/decreto/2001/D4050.htm" TargetMode="External"/><Relationship Id="rId444" Type="http://schemas.openxmlformats.org/officeDocument/2006/relationships/hyperlink" Target="http://www.planalto.gov.br/ccivil_03/_Ato2011-2014/2013/Mpv/mpv632.htm" TargetMode="External"/><Relationship Id="rId486" Type="http://schemas.openxmlformats.org/officeDocument/2006/relationships/hyperlink" Target="http://www.planalto.gov.br/ccivil_03/_Ato2011-2014/2014/Mpv/mpv664.htm" TargetMode="External"/><Relationship Id="rId43" Type="http://schemas.openxmlformats.org/officeDocument/2006/relationships/hyperlink" Target="http://www.planalto.gov.br/ccivil_03/_Ato2007-2010/2008/Lei/L11784.htm" TargetMode="External"/><Relationship Id="rId139" Type="http://schemas.openxmlformats.org/officeDocument/2006/relationships/hyperlink" Target="http://www.planalto.gov.br/ccivil_03/_Ato2004-2006/2006/Mpv/301.htm" TargetMode="External"/><Relationship Id="rId290" Type="http://schemas.openxmlformats.org/officeDocument/2006/relationships/hyperlink" Target="http://www.planalto.gov.br/ccivil_03/leis/L9527.htm" TargetMode="External"/><Relationship Id="rId304" Type="http://schemas.openxmlformats.org/officeDocument/2006/relationships/hyperlink" Target="http://www.planalto.gov.br/ccivil_03/_Ato2007-2010/2008/Mpv/441.htm" TargetMode="External"/><Relationship Id="rId346" Type="http://schemas.openxmlformats.org/officeDocument/2006/relationships/hyperlink" Target="http://www.planalto.gov.br/ccivil_03/MPV/2225-45.htm" TargetMode="External"/><Relationship Id="rId388" Type="http://schemas.openxmlformats.org/officeDocument/2006/relationships/hyperlink" Target="http://www.planalto.gov.br/ccivil_03/leis/L9527.htm" TargetMode="External"/><Relationship Id="rId511" Type="http://schemas.openxmlformats.org/officeDocument/2006/relationships/hyperlink" Target="http://www.planalto.gov.br/ccivil_03/_Ato2011-2014/2014/Mpv/mpv664.htm" TargetMode="External"/><Relationship Id="rId553" Type="http://schemas.openxmlformats.org/officeDocument/2006/relationships/hyperlink" Target="http://www.planalto.gov.br/ccivil_03/_Ato2011-2014/2014/Mpv/mpv664.htm" TargetMode="External"/><Relationship Id="rId609" Type="http://schemas.openxmlformats.org/officeDocument/2006/relationships/hyperlink" Target="http://www.planalto.gov.br/ccivil_03/leis/Mensagem_Veto/anterior_98/Vep898-90.pdf" TargetMode="External"/><Relationship Id="rId85" Type="http://schemas.openxmlformats.org/officeDocument/2006/relationships/hyperlink" Target="http://www.planalto.gov.br/ccivil_03/leis/L9527.htm" TargetMode="External"/><Relationship Id="rId150" Type="http://schemas.openxmlformats.org/officeDocument/2006/relationships/hyperlink" Target="http://www.planalto.gov.br/ccivil_03/_Ato2004-2006/2006/Lei/L11355.htm" TargetMode="External"/><Relationship Id="rId192" Type="http://schemas.openxmlformats.org/officeDocument/2006/relationships/hyperlink" Target="http://www.planalto.gov.br/ccivil_03/_Ato2011-2014/2012/Mpv/568.htm" TargetMode="External"/><Relationship Id="rId206" Type="http://schemas.openxmlformats.org/officeDocument/2006/relationships/hyperlink" Target="http://www.planalto.gov.br/ccivil_03/_Ato2007-2010/2007/Mpv/359.htm" TargetMode="External"/><Relationship Id="rId413" Type="http://schemas.openxmlformats.org/officeDocument/2006/relationships/hyperlink" Target="http://www.planalto.gov.br/ccivil_03/leis/Mensagem_Veto/anterior_98/Vep898-90.pdf" TargetMode="External"/><Relationship Id="rId595" Type="http://schemas.openxmlformats.org/officeDocument/2006/relationships/hyperlink" Target="http://www.planalto.gov.br/ccivil_03/_Ato2004-2006/2006/Lei/L11302.htm" TargetMode="External"/><Relationship Id="rId248" Type="http://schemas.openxmlformats.org/officeDocument/2006/relationships/hyperlink" Target="http://www.planalto.gov.br/ccivil_03/_Ato2007-2010/2010/Lei/L12269.htm" TargetMode="External"/><Relationship Id="rId455" Type="http://schemas.openxmlformats.org/officeDocument/2006/relationships/hyperlink" Target="http://www.planalto.gov.br/ccivil_03/_Ato2011-2014/2014/Lei/L12998.htm" TargetMode="External"/><Relationship Id="rId497" Type="http://schemas.openxmlformats.org/officeDocument/2006/relationships/hyperlink" Target="http://www.planalto.gov.br/ccivil_03/_Ato2015-2018/2015/Lei/L13135.htm" TargetMode="External"/><Relationship Id="rId620" Type="http://schemas.openxmlformats.org/officeDocument/2006/relationships/hyperlink" Target="http://www.planalto.gov.br/ccivil_03/leis/L9527.htm" TargetMode="External"/><Relationship Id="rId12" Type="http://schemas.openxmlformats.org/officeDocument/2006/relationships/hyperlink" Target="http://www.planalto.gov.br/ccivil_03/_Ato2015-2018/2015/Lei/L13135.htm" TargetMode="External"/><Relationship Id="rId108" Type="http://schemas.openxmlformats.org/officeDocument/2006/relationships/hyperlink" Target="http://www.planalto.gov.br/ccivil_03/decreto/D2784.htm" TargetMode="External"/><Relationship Id="rId315" Type="http://schemas.openxmlformats.org/officeDocument/2006/relationships/hyperlink" Target="http://www.planalto.gov.br/ccivil_03/leis/l8112cons.htm" TargetMode="External"/><Relationship Id="rId357" Type="http://schemas.openxmlformats.org/officeDocument/2006/relationships/hyperlink" Target="http://www.planalto.gov.br/ccivil_03/leis/L9527.htm" TargetMode="External"/><Relationship Id="rId522" Type="http://schemas.openxmlformats.org/officeDocument/2006/relationships/hyperlink" Target="http://www.planalto.gov.br/ccivil_03/_Ato2011-2014/2014/Mpv/mpv664.htm" TargetMode="External"/><Relationship Id="rId54" Type="http://schemas.openxmlformats.org/officeDocument/2006/relationships/hyperlink" Target="http://www.planalto.gov.br/ccivil_03/MPV/2225-45.htm" TargetMode="External"/><Relationship Id="rId96" Type="http://schemas.openxmlformats.org/officeDocument/2006/relationships/hyperlink" Target="http://www.planalto.gov.br/ccivil_03/_Ato2007-2010/2008/Mpv/431.htm" TargetMode="External"/><Relationship Id="rId161" Type="http://schemas.openxmlformats.org/officeDocument/2006/relationships/hyperlink" Target="http://www.planalto.gov.br/ccivil_03/_Ato2007-2010/2008/Lei/L11784.htm" TargetMode="External"/><Relationship Id="rId217" Type="http://schemas.openxmlformats.org/officeDocument/2006/relationships/hyperlink" Target="http://www.planalto.gov.br/ccivil_03/leis/L9527.htm" TargetMode="External"/><Relationship Id="rId399" Type="http://schemas.openxmlformats.org/officeDocument/2006/relationships/hyperlink" Target="http://www.planalto.gov.br/ccivil_03/leis/2003/L10.667.htm" TargetMode="External"/><Relationship Id="rId564" Type="http://schemas.openxmlformats.org/officeDocument/2006/relationships/hyperlink" Target="http://www.planalto.gov.br/ccivil_03/_Ato2007-2010/2008/Mpv/441.htm" TargetMode="External"/><Relationship Id="rId259" Type="http://schemas.openxmlformats.org/officeDocument/2006/relationships/hyperlink" Target="http://www.planalto.gov.br/ccivil_03/leis/L9527.htm" TargetMode="External"/><Relationship Id="rId424" Type="http://schemas.openxmlformats.org/officeDocument/2006/relationships/hyperlink" Target="http://www.planalto.gov.br/ccivil_03/leis/L9527.htm" TargetMode="External"/><Relationship Id="rId466" Type="http://schemas.openxmlformats.org/officeDocument/2006/relationships/hyperlink" Target="http://www.planalto.gov.br/ccivil_03/_Ato2004-2006/2004/Lei/L10.887.htm" TargetMode="External"/><Relationship Id="rId631" Type="http://schemas.openxmlformats.org/officeDocument/2006/relationships/hyperlink" Target="http://legislacao.planalto.gov.br/legisla/legislacao.nsf/Viw_Identificacao/lei%208.112-1990?OpenDocument" TargetMode="External"/><Relationship Id="rId23" Type="http://schemas.openxmlformats.org/officeDocument/2006/relationships/hyperlink" Target="http://www.planalto.gov.br/ccivil_03/leis/L9527.htm" TargetMode="External"/><Relationship Id="rId119" Type="http://schemas.openxmlformats.org/officeDocument/2006/relationships/hyperlink" Target="http://www.planalto.gov.br/ccivil_03/leis/L9527.htm" TargetMode="External"/><Relationship Id="rId270" Type="http://schemas.openxmlformats.org/officeDocument/2006/relationships/hyperlink" Target="http://www.planalto.gov.br/ccivil_03/leis/L9527.htm" TargetMode="External"/><Relationship Id="rId326" Type="http://schemas.openxmlformats.org/officeDocument/2006/relationships/hyperlink" Target="http://www.planalto.gov.br/ccivil_03/_Ato2004-2006/2006/Lei/L11314.htm" TargetMode="External"/><Relationship Id="rId533" Type="http://schemas.openxmlformats.org/officeDocument/2006/relationships/hyperlink" Target="http://www.planalto.gov.br/ccivil_03/_Ato2011-2014/2014/Mpv/mpv664.htm" TargetMode="External"/><Relationship Id="rId65" Type="http://schemas.openxmlformats.org/officeDocument/2006/relationships/hyperlink" Target="http://www.planalto.gov.br/ccivil_03/MPV/2225-45.htm" TargetMode="External"/><Relationship Id="rId130" Type="http://schemas.openxmlformats.org/officeDocument/2006/relationships/hyperlink" Target="http://www.planalto.gov.br/ccivil_03/_Ato2004-2006/2006/Lei/L11355.htm" TargetMode="External"/><Relationship Id="rId368" Type="http://schemas.openxmlformats.org/officeDocument/2006/relationships/hyperlink" Target="http://www.planalto.gov.br/ccivil_03/leis/L9527.htm" TargetMode="External"/><Relationship Id="rId575" Type="http://schemas.openxmlformats.org/officeDocument/2006/relationships/hyperlink" Target="http://www.planalto.gov.br/ccivil_03/_Ato2015-2018/2015/Lei/L13135.htm" TargetMode="External"/><Relationship Id="rId172" Type="http://schemas.openxmlformats.org/officeDocument/2006/relationships/hyperlink" Target="http://www.planalto.gov.br/ccivil_03/leis/L9527.htm" TargetMode="External"/><Relationship Id="rId228" Type="http://schemas.openxmlformats.org/officeDocument/2006/relationships/hyperlink" Target="http://www.planalto.gov.br/ccivil_03/_Ato2007-2010/2009/Lei/L11907.htm" TargetMode="External"/><Relationship Id="rId435" Type="http://schemas.openxmlformats.org/officeDocument/2006/relationships/hyperlink" Target="http://www.planalto.gov.br/ccivil_03/_Ato2007-2010/2008/Mpv/441.htm" TargetMode="External"/><Relationship Id="rId477" Type="http://schemas.openxmlformats.org/officeDocument/2006/relationships/hyperlink" Target="http://www.planalto.gov.br/ccivil_03/_Ato2011-2014/2014/Mpv/mpv664.htm" TargetMode="External"/><Relationship Id="rId600" Type="http://schemas.openxmlformats.org/officeDocument/2006/relationships/hyperlink" Target="http://www.planalto.gov.br/ccivil_03/leis/L9783.htm" TargetMode="External"/><Relationship Id="rId281" Type="http://schemas.openxmlformats.org/officeDocument/2006/relationships/hyperlink" Target="http://www.planalto.gov.br/ccivil_03/_Ato2004-2006/2004/Decreto/D5213.htm" TargetMode="External"/><Relationship Id="rId337" Type="http://schemas.openxmlformats.org/officeDocument/2006/relationships/hyperlink" Target="http://www.planalto.gov.br/ccivil_03/leis/L9527.htm" TargetMode="External"/><Relationship Id="rId502" Type="http://schemas.openxmlformats.org/officeDocument/2006/relationships/hyperlink" Target="http://www.planalto.gov.br/ccivil_03/_Ato2015-2018/2015/Lei/L13135.htm" TargetMode="External"/><Relationship Id="rId34" Type="http://schemas.openxmlformats.org/officeDocument/2006/relationships/hyperlink" Target="http://www.planalto.gov.br/ccivil_03/leis/L9527.htm" TargetMode="External"/><Relationship Id="rId76" Type="http://schemas.openxmlformats.org/officeDocument/2006/relationships/hyperlink" Target="http://www.planalto.gov.br/ccivil_03/leis/L9527.htm" TargetMode="External"/><Relationship Id="rId141" Type="http://schemas.openxmlformats.org/officeDocument/2006/relationships/hyperlink" Target="http://www.planalto.gov.br/ccivil_03/_Ato2004-2006/2006/Lei/L11355.htm" TargetMode="External"/><Relationship Id="rId379" Type="http://schemas.openxmlformats.org/officeDocument/2006/relationships/hyperlink" Target="http://www.planalto.gov.br/ccivil_03/leis/L9527.htm" TargetMode="External"/><Relationship Id="rId544" Type="http://schemas.openxmlformats.org/officeDocument/2006/relationships/hyperlink" Target="http://www.planalto.gov.br/ccivil_03/_Ato2015-2018/2015/Lei/L13135.htm" TargetMode="External"/><Relationship Id="rId586" Type="http://schemas.openxmlformats.org/officeDocument/2006/relationships/hyperlink" Target="http://www.planalto.gov.br/ccivil_03/leis/L9527.htm" TargetMode="External"/><Relationship Id="rId7" Type="http://schemas.openxmlformats.org/officeDocument/2006/relationships/hyperlink" Target="http://www.planalto.gov.br/ccivil_03/leis/Mensagem_Veto/anterior_98/Vep898-90.pdf" TargetMode="External"/><Relationship Id="rId183" Type="http://schemas.openxmlformats.org/officeDocument/2006/relationships/hyperlink" Target="http://www.planalto.gov.br/ccivil_03/MPV/2225-45.htm" TargetMode="External"/><Relationship Id="rId239" Type="http://schemas.openxmlformats.org/officeDocument/2006/relationships/hyperlink" Target="http://www.planalto.gov.br/ccivil_03/_Ato2007-2010/2009/Mpv/479.htm" TargetMode="External"/><Relationship Id="rId390" Type="http://schemas.openxmlformats.org/officeDocument/2006/relationships/hyperlink" Target="http://www.planalto.gov.br/ccivil_03/leis/L9527.htm" TargetMode="External"/><Relationship Id="rId404" Type="http://schemas.openxmlformats.org/officeDocument/2006/relationships/hyperlink" Target="http://www.planalto.gov.br/ccivil_03/leis/2003/L10.667.htm" TargetMode="External"/><Relationship Id="rId446" Type="http://schemas.openxmlformats.org/officeDocument/2006/relationships/hyperlink" Target="http://www.planalto.gov.br/ccivil_03/_Ato2011-2014/2013/Mpv/mpv632.htm" TargetMode="External"/><Relationship Id="rId611" Type="http://schemas.openxmlformats.org/officeDocument/2006/relationships/hyperlink" Target="http://www.planalto.gov.br/ccivil_03/leis/L9527.htm" TargetMode="External"/><Relationship Id="rId250" Type="http://schemas.openxmlformats.org/officeDocument/2006/relationships/hyperlink" Target="http://www.planalto.gov.br/ccivil_03/leis/L9527.htm" TargetMode="External"/><Relationship Id="rId292" Type="http://schemas.openxmlformats.org/officeDocument/2006/relationships/hyperlink" Target="http://www.planalto.gov.br/ccivil_03/leis/2002/L10470.htm" TargetMode="External"/><Relationship Id="rId306" Type="http://schemas.openxmlformats.org/officeDocument/2006/relationships/hyperlink" Target="http://www.planalto.gov.br/ccivil_03/_Ato2007-2010/2008/Mpv/441.htm" TargetMode="External"/><Relationship Id="rId488" Type="http://schemas.openxmlformats.org/officeDocument/2006/relationships/hyperlink" Target="http://www.planalto.gov.br/ccivil_03/_Ato2015-2018/2015/Lei/L13135.htm" TargetMode="External"/><Relationship Id="rId45" Type="http://schemas.openxmlformats.org/officeDocument/2006/relationships/hyperlink" Target="http://www.planalto.gov.br/ccivil_03/leis/L9527.htm" TargetMode="External"/><Relationship Id="rId87" Type="http://schemas.openxmlformats.org/officeDocument/2006/relationships/hyperlink" Target="http://www.planalto.gov.br/ccivil_03/leis/L9527.htm" TargetMode="External"/><Relationship Id="rId110" Type="http://schemas.openxmlformats.org/officeDocument/2006/relationships/hyperlink" Target="http://www.planalto.gov.br/ccivil_03/_Ato2015-2018/2015/Mpv/mpv681.htm" TargetMode="External"/><Relationship Id="rId348" Type="http://schemas.openxmlformats.org/officeDocument/2006/relationships/hyperlink" Target="http://www.planalto.gov.br/ccivil_03/_Ato2007-2010/2008/Mpv/431.htm" TargetMode="External"/><Relationship Id="rId513" Type="http://schemas.openxmlformats.org/officeDocument/2006/relationships/hyperlink" Target="http://www.planalto.gov.br/ccivil_03/_Ato2015-2018/2015/Lei/L13135.htm" TargetMode="External"/><Relationship Id="rId555" Type="http://schemas.openxmlformats.org/officeDocument/2006/relationships/hyperlink" Target="http://www.planalto.gov.br/ccivil_03/_Ato2015-2018/2015/Lei/L13135.htm" TargetMode="External"/><Relationship Id="rId597" Type="http://schemas.openxmlformats.org/officeDocument/2006/relationships/hyperlink" Target="http://www.planalto.gov.br/ccivil_03/leis/l8112cons.htm" TargetMode="External"/><Relationship Id="rId152" Type="http://schemas.openxmlformats.org/officeDocument/2006/relationships/hyperlink" Target="http://www.planalto.gov.br/ccivil_03/_Ato2007-2010/2007/Lei/L11490.htm" TargetMode="External"/><Relationship Id="rId194" Type="http://schemas.openxmlformats.org/officeDocument/2006/relationships/hyperlink" Target="http://www.planalto.gov.br/ccivil_03/_Ato2004-2006/2006/Lei/L11314.htm" TargetMode="External"/><Relationship Id="rId208" Type="http://schemas.openxmlformats.org/officeDocument/2006/relationships/hyperlink" Target="http://www.planalto.gov.br/ccivil_03/_Ato2004-2006/2006/Lei/L11314.htm" TargetMode="External"/><Relationship Id="rId415" Type="http://schemas.openxmlformats.org/officeDocument/2006/relationships/hyperlink" Target="http://www.planalto.gov.br/ccivil_03/leis/L9527.htm" TargetMode="External"/><Relationship Id="rId457" Type="http://schemas.openxmlformats.org/officeDocument/2006/relationships/hyperlink" Target="http://www.planalto.gov.br/ccivil_03/_Ato2007-2010/2008/Decreto/D6690.htm" TargetMode="External"/><Relationship Id="rId622" Type="http://schemas.openxmlformats.org/officeDocument/2006/relationships/hyperlink" Target="http://www.planalto.gov.br/ccivil_03/leis/1950-1969/L1711.htm" TargetMode="External"/><Relationship Id="rId261" Type="http://schemas.openxmlformats.org/officeDocument/2006/relationships/hyperlink" Target="http://www.planalto.gov.br/ccivil_03/leis/L9527.htm" TargetMode="External"/><Relationship Id="rId499" Type="http://schemas.openxmlformats.org/officeDocument/2006/relationships/hyperlink" Target="http://www.planalto.gov.br/ccivil_03/_Ato2015-2018/2015/Lei/L13135.htm" TargetMode="External"/><Relationship Id="rId14" Type="http://schemas.openxmlformats.org/officeDocument/2006/relationships/hyperlink" Target="http://www.planalto.gov.br/ccivil_03/leis/L9515.htm" TargetMode="External"/><Relationship Id="rId56" Type="http://schemas.openxmlformats.org/officeDocument/2006/relationships/hyperlink" Target="http://www.planalto.gov.br/ccivil_03/MPV/2225-45.htm" TargetMode="External"/><Relationship Id="rId317" Type="http://schemas.openxmlformats.org/officeDocument/2006/relationships/hyperlink" Target="http://www.planalto.gov.br/ccivil_03/_Ato2007-2010/2009/Lei/L11907.htm" TargetMode="External"/><Relationship Id="rId359" Type="http://schemas.openxmlformats.org/officeDocument/2006/relationships/hyperlink" Target="http://www.planalto.gov.br/ccivil_03/leis/L9292.htm" TargetMode="External"/><Relationship Id="rId524" Type="http://schemas.openxmlformats.org/officeDocument/2006/relationships/hyperlink" Target="http://www.planalto.gov.br/ccivil_03/_Ato2011-2014/2014/Mpv/mpv664.htm" TargetMode="External"/><Relationship Id="rId566" Type="http://schemas.openxmlformats.org/officeDocument/2006/relationships/hyperlink" Target="http://www.planalto.gov.br/ccivil_03/_Ato2011-2014/2014/Mpv/mpv664.htm" TargetMode="External"/><Relationship Id="rId98" Type="http://schemas.openxmlformats.org/officeDocument/2006/relationships/hyperlink" Target="http://www.planalto.gov.br/ccivil_03/_Ato2007-2010/2008/Mpv/431.htm" TargetMode="External"/><Relationship Id="rId121" Type="http://schemas.openxmlformats.org/officeDocument/2006/relationships/hyperlink" Target="http://www.planalto.gov.br/ccivil_03/MPV/2225-45.htm" TargetMode="External"/><Relationship Id="rId163" Type="http://schemas.openxmlformats.org/officeDocument/2006/relationships/hyperlink" Target="http://www.planalto.gov.br/ccivil_03/_Ato2011-2014/2014/Lei/L12998.htm" TargetMode="External"/><Relationship Id="rId219" Type="http://schemas.openxmlformats.org/officeDocument/2006/relationships/hyperlink" Target="http://www.planalto.gov.br/ccivil_03/leis/L8216.htm" TargetMode="External"/><Relationship Id="rId370" Type="http://schemas.openxmlformats.org/officeDocument/2006/relationships/hyperlink" Target="http://www.planalto.gov.br/ccivil_03/leis/L9527.htm" TargetMode="External"/><Relationship Id="rId426" Type="http://schemas.openxmlformats.org/officeDocument/2006/relationships/hyperlink" Target="http://www.planalto.gov.br/ccivil_03/leis/L9527.htm" TargetMode="External"/><Relationship Id="rId633" Type="http://schemas.openxmlformats.org/officeDocument/2006/relationships/fontTable" Target="fontTable.xml"/><Relationship Id="rId230" Type="http://schemas.openxmlformats.org/officeDocument/2006/relationships/hyperlink" Target="http://www.planalto.gov.br/ccivil_03/leis/L9527.htm" TargetMode="External"/><Relationship Id="rId468" Type="http://schemas.openxmlformats.org/officeDocument/2006/relationships/hyperlink" Target="http://www.planalto.gov.br/ccivil_03/_Ato2011-2014/2014/Mpv/mpv664.htm" TargetMode="External"/><Relationship Id="rId25" Type="http://schemas.openxmlformats.org/officeDocument/2006/relationships/hyperlink" Target="http://www.planalto.gov.br/ccivil_03/leis/L9527.htm" TargetMode="External"/><Relationship Id="rId67" Type="http://schemas.openxmlformats.org/officeDocument/2006/relationships/hyperlink" Target="http://www.planalto.gov.br/ccivil_03/MPV/2225-45.htm" TargetMode="External"/><Relationship Id="rId272" Type="http://schemas.openxmlformats.org/officeDocument/2006/relationships/hyperlink" Target="http://www.planalto.gov.br/ccivil_03/leis/L9527.htm" TargetMode="External"/><Relationship Id="rId328" Type="http://schemas.openxmlformats.org/officeDocument/2006/relationships/hyperlink" Target="http://www.planalto.gov.br/ccivil_03/_Ato2007-2010/2007/Lei/L11501.htm" TargetMode="External"/><Relationship Id="rId535" Type="http://schemas.openxmlformats.org/officeDocument/2006/relationships/hyperlink" Target="http://www.planalto.gov.br/ccivil_03/_Ato2011-2014/2014/Mpv/mpv664.htm" TargetMode="External"/><Relationship Id="rId577" Type="http://schemas.openxmlformats.org/officeDocument/2006/relationships/hyperlink" Target="http://www.planalto.gov.br/ccivil_03/_Ato2011-2014/2014/Mpv/mpv664.htm" TargetMode="External"/><Relationship Id="rId132" Type="http://schemas.openxmlformats.org/officeDocument/2006/relationships/hyperlink" Target="http://www.planalto.gov.br/ccivil_03/_Ato2004-2006/2006/Lei/L11355.htm" TargetMode="External"/><Relationship Id="rId174" Type="http://schemas.openxmlformats.org/officeDocument/2006/relationships/hyperlink" Target="http://www.planalto.gov.br/ccivil_03/MPV/2225-45.htm" TargetMode="External"/><Relationship Id="rId381" Type="http://schemas.openxmlformats.org/officeDocument/2006/relationships/hyperlink" Target="http://www.planalto.gov.br/ccivil_03/leis/L9527.htm" TargetMode="External"/><Relationship Id="rId602" Type="http://schemas.openxmlformats.org/officeDocument/2006/relationships/hyperlink" Target="http://www.planalto.gov.br/ccivil_03/leis/L9783.htm" TargetMode="External"/><Relationship Id="rId241" Type="http://schemas.openxmlformats.org/officeDocument/2006/relationships/hyperlink" Target="http://www.planalto.gov.br/ccivil_03/_Ato2007-2010/2009/Mpv/479.htm" TargetMode="External"/><Relationship Id="rId437" Type="http://schemas.openxmlformats.org/officeDocument/2006/relationships/hyperlink" Target="http://www.planalto.gov.br/ccivil_03/_Ato2007-2010/2008/Mpv/441.htm" TargetMode="External"/><Relationship Id="rId479" Type="http://schemas.openxmlformats.org/officeDocument/2006/relationships/hyperlink" Target="http://www.planalto.gov.br/ccivil_03/_Ato2015-2018/2015/Lei/L13135.htm" TargetMode="External"/><Relationship Id="rId36" Type="http://schemas.openxmlformats.org/officeDocument/2006/relationships/hyperlink" Target="http://www.planalto.gov.br/ccivil_03/leis/L8270.htm" TargetMode="External"/><Relationship Id="rId283" Type="http://schemas.openxmlformats.org/officeDocument/2006/relationships/hyperlink" Target="http://www.planalto.gov.br/ccivil_03/leis/L8270.htm" TargetMode="External"/><Relationship Id="rId339" Type="http://schemas.openxmlformats.org/officeDocument/2006/relationships/hyperlink" Target="http://www.planalto.gov.br/ccivil_03/_Ato2007-2010/2010/Lei/L12269.htm" TargetMode="External"/><Relationship Id="rId490" Type="http://schemas.openxmlformats.org/officeDocument/2006/relationships/hyperlink" Target="http://www.planalto.gov.br/ccivil_03/_Ato2015-2018/2015/Lei/L13135.htm" TargetMode="External"/><Relationship Id="rId504" Type="http://schemas.openxmlformats.org/officeDocument/2006/relationships/hyperlink" Target="http://www.planalto.gov.br/ccivil_03/_Ato2011-2014/2014/Mpv/mpv664.htm" TargetMode="External"/><Relationship Id="rId546" Type="http://schemas.openxmlformats.org/officeDocument/2006/relationships/hyperlink" Target="http://www.planalto.gov.br/ccivil_03/_Ato2015-2018/2015/Lei/L13135.htm" TargetMode="External"/><Relationship Id="rId78" Type="http://schemas.openxmlformats.org/officeDocument/2006/relationships/hyperlink" Target="http://www.planalto.gov.br/ccivil_03/leis/L9527.htm" TargetMode="External"/><Relationship Id="rId101" Type="http://schemas.openxmlformats.org/officeDocument/2006/relationships/hyperlink" Target="http://www.planalto.gov.br/ccivil_03/leis/L9624.htm" TargetMode="External"/><Relationship Id="rId143" Type="http://schemas.openxmlformats.org/officeDocument/2006/relationships/hyperlink" Target="http://www.planalto.gov.br/ccivil_03/_Ato2004-2006/2006/Lei/L11355.htm" TargetMode="External"/><Relationship Id="rId185" Type="http://schemas.openxmlformats.org/officeDocument/2006/relationships/hyperlink" Target="http://www.planalto.gov.br/ccivil_03/leis/L9527.htm" TargetMode="External"/><Relationship Id="rId350" Type="http://schemas.openxmlformats.org/officeDocument/2006/relationships/hyperlink" Target="http://www.planalto.gov.br/ccivil_03/leis/L9527.htm" TargetMode="External"/><Relationship Id="rId406" Type="http://schemas.openxmlformats.org/officeDocument/2006/relationships/hyperlink" Target="http://www.planalto.gov.br/ccivil_03/leis/L9527.htm" TargetMode="External"/><Relationship Id="rId588" Type="http://schemas.openxmlformats.org/officeDocument/2006/relationships/hyperlink" Target="http://www.planalto.gov.br/ccivil_03/_Ato2004-2006/2006/Lei/L11302.htm" TargetMode="External"/><Relationship Id="rId9" Type="http://schemas.openxmlformats.org/officeDocument/2006/relationships/hyperlink" Target="http://www.planalto.gov.br/ccivil_03/leis/l8112cons.htm" TargetMode="External"/><Relationship Id="rId210" Type="http://schemas.openxmlformats.org/officeDocument/2006/relationships/hyperlink" Target="http://www.planalto.gov.br/ccivil_03/_Ato2007-2010/2007/Lei/L11501.htm" TargetMode="External"/><Relationship Id="rId392" Type="http://schemas.openxmlformats.org/officeDocument/2006/relationships/hyperlink" Target="http://www.planalto.gov.br/ccivil_03/leis/L8647.htm" TargetMode="External"/><Relationship Id="rId448" Type="http://schemas.openxmlformats.org/officeDocument/2006/relationships/hyperlink" Target="http://www.planalto.gov.br/ccivil_03/leis/L8666cons.htm" TargetMode="External"/><Relationship Id="rId613" Type="http://schemas.openxmlformats.org/officeDocument/2006/relationships/hyperlink" Target="http://www.planalto.gov.br/ccivil_03/leis/l8112cons.htm" TargetMode="External"/><Relationship Id="rId252" Type="http://schemas.openxmlformats.org/officeDocument/2006/relationships/hyperlink" Target="http://www.planalto.gov.br/ccivil_03/leis/L9527.htm" TargetMode="External"/><Relationship Id="rId294" Type="http://schemas.openxmlformats.org/officeDocument/2006/relationships/hyperlink" Target="http://www.planalto.gov.br/ccivil_03/_Ato2004-2006/2005/Decreto/D5375.htm" TargetMode="External"/><Relationship Id="rId308" Type="http://schemas.openxmlformats.org/officeDocument/2006/relationships/hyperlink" Target="http://www.planalto.gov.br/ccivil_03/_Ato2007-2010/2009/Lei/L11907.htm" TargetMode="External"/><Relationship Id="rId515" Type="http://schemas.openxmlformats.org/officeDocument/2006/relationships/hyperlink" Target="http://www.planalto.gov.br/ccivil_03/_Ato2011-2014/2014/Mpv/mpv664.htm" TargetMode="External"/><Relationship Id="rId47" Type="http://schemas.openxmlformats.org/officeDocument/2006/relationships/hyperlink" Target="http://www.planalto.gov.br/ccivil_03/Constituicao/Emendas/Emc/emc19.htm" TargetMode="External"/><Relationship Id="rId89" Type="http://schemas.openxmlformats.org/officeDocument/2006/relationships/hyperlink" Target="http://www.planalto.gov.br/ccivil_03/leis/L9527.htm" TargetMode="External"/><Relationship Id="rId112" Type="http://schemas.openxmlformats.org/officeDocument/2006/relationships/hyperlink" Target="http://www.planalto.gov.br/ccivil_03/_Ato2015-2018/2015/Lei/L13172.htm" TargetMode="External"/><Relationship Id="rId154" Type="http://schemas.openxmlformats.org/officeDocument/2006/relationships/hyperlink" Target="http://www.planalto.gov.br/ccivil_03/_Ato2004-2006/2006/Lei/L11355.htm" TargetMode="External"/><Relationship Id="rId361" Type="http://schemas.openxmlformats.org/officeDocument/2006/relationships/hyperlink" Target="http://www.planalto.gov.br/ccivil_03/leis/L9527.htm" TargetMode="External"/><Relationship Id="rId557" Type="http://schemas.openxmlformats.org/officeDocument/2006/relationships/hyperlink" Target="http://www.planalto.gov.br/ccivil_03/_Ato2015-2018/2015/Lei/L13135.htm" TargetMode="External"/><Relationship Id="rId599" Type="http://schemas.openxmlformats.org/officeDocument/2006/relationships/hyperlink" Target="http://www.planalto.gov.br/ccivil_03/leis/L9630.htm" TargetMode="External"/><Relationship Id="rId196" Type="http://schemas.openxmlformats.org/officeDocument/2006/relationships/hyperlink" Target="http://www.planalto.gov.br/ccivil_03/_Ato2007-2010/2007/Decreto/D6114.htm" TargetMode="External"/><Relationship Id="rId417" Type="http://schemas.openxmlformats.org/officeDocument/2006/relationships/hyperlink" Target="http://www.planalto.gov.br/ccivil_03/leis/L9527.htm" TargetMode="External"/><Relationship Id="rId459" Type="http://schemas.openxmlformats.org/officeDocument/2006/relationships/hyperlink" Target="http://www.planalto.gov.br/ccivil_03/_Ato2004-2006/2004/Lei/L10.887.htm" TargetMode="External"/><Relationship Id="rId624" Type="http://schemas.openxmlformats.org/officeDocument/2006/relationships/hyperlink" Target="http://www.planalto.gov.br/ccivil_03/leis/L8162.htm" TargetMode="External"/><Relationship Id="rId16" Type="http://schemas.openxmlformats.org/officeDocument/2006/relationships/hyperlink" Target="http://www.planalto.gov.br/ccivil_03/Congresso/RSF/ResSF46-1997.htm" TargetMode="External"/><Relationship Id="rId221" Type="http://schemas.openxmlformats.org/officeDocument/2006/relationships/hyperlink" Target="http://www.planalto.gov.br/ccivil_03/leis/L9525.htm" TargetMode="External"/><Relationship Id="rId263" Type="http://schemas.openxmlformats.org/officeDocument/2006/relationships/hyperlink" Target="http://www.planalto.gov.br/ccivil_03/leis/L9527.htm" TargetMode="External"/><Relationship Id="rId319" Type="http://schemas.openxmlformats.org/officeDocument/2006/relationships/hyperlink" Target="http://www.planalto.gov.br/ccivil_03/_Ato2011-2014/2013/Mpv/mpv632.htm" TargetMode="External"/><Relationship Id="rId470" Type="http://schemas.openxmlformats.org/officeDocument/2006/relationships/hyperlink" Target="http://www.planalto.gov.br/ccivil_03/_Ato2015-2018/2015/Lei/L13135.htm" TargetMode="External"/><Relationship Id="rId526" Type="http://schemas.openxmlformats.org/officeDocument/2006/relationships/hyperlink" Target="http://www.planalto.gov.br/ccivil_03/_Ato2011-2014/2014/Mpv/mpv664.htm" TargetMode="External"/><Relationship Id="rId58" Type="http://schemas.openxmlformats.org/officeDocument/2006/relationships/hyperlink" Target="http://www.planalto.gov.br/ccivil_03/MPV/2225-45.htm" TargetMode="External"/><Relationship Id="rId123" Type="http://schemas.openxmlformats.org/officeDocument/2006/relationships/hyperlink" Target="http://www.planalto.gov.br/ccivil_03/MPV/2225-45.htm" TargetMode="External"/><Relationship Id="rId330" Type="http://schemas.openxmlformats.org/officeDocument/2006/relationships/hyperlink" Target="http://www.planalto.gov.br/ccivil_03/leis/L9527.htm" TargetMode="External"/><Relationship Id="rId568" Type="http://schemas.openxmlformats.org/officeDocument/2006/relationships/hyperlink" Target="http://www.planalto.gov.br/ccivil_03/_Ato2015-2018/2015/Lei/L13135.htm" TargetMode="External"/><Relationship Id="rId165" Type="http://schemas.openxmlformats.org/officeDocument/2006/relationships/hyperlink" Target="http://www.planalto.gov.br/ccivil_03/_Ato2007-2010/2008/Mpv/431.htm" TargetMode="External"/><Relationship Id="rId372" Type="http://schemas.openxmlformats.org/officeDocument/2006/relationships/hyperlink" Target="http://www.planalto.gov.br/ccivil_03/leis/L9527.htm" TargetMode="External"/><Relationship Id="rId428" Type="http://schemas.openxmlformats.org/officeDocument/2006/relationships/hyperlink" Target="http://www.planalto.gov.br/ccivil_03/_Ato2007-2010/2008/Mpv/441.htm" TargetMode="External"/><Relationship Id="rId232" Type="http://schemas.openxmlformats.org/officeDocument/2006/relationships/hyperlink" Target="http://www.planalto.gov.br/ccivil_03/_Ato2007-2010/2009/Lei/L11907.htm" TargetMode="External"/><Relationship Id="rId274" Type="http://schemas.openxmlformats.org/officeDocument/2006/relationships/hyperlink" Target="http://www.planalto.gov.br/ccivil_03/_Ato2011-2014/2014/Lei/L12998.htm" TargetMode="External"/><Relationship Id="rId481" Type="http://schemas.openxmlformats.org/officeDocument/2006/relationships/hyperlink" Target="http://www.planalto.gov.br/ccivil_03/_Ato2015-2018/2015/Lei/L13135.htm" TargetMode="External"/><Relationship Id="rId27" Type="http://schemas.openxmlformats.org/officeDocument/2006/relationships/hyperlink" Target="http://www.planalto.gov.br/ccivil_03/leis/L9527.htm" TargetMode="External"/><Relationship Id="rId69" Type="http://schemas.openxmlformats.org/officeDocument/2006/relationships/hyperlink" Target="http://www.planalto.gov.br/ccivil_03/leis/L9527.htm" TargetMode="External"/><Relationship Id="rId134" Type="http://schemas.openxmlformats.org/officeDocument/2006/relationships/hyperlink" Target="http://www.planalto.gov.br/ccivil_03/_Ato2011-2014/2013/Mpv/mpv632.htm" TargetMode="External"/><Relationship Id="rId537" Type="http://schemas.openxmlformats.org/officeDocument/2006/relationships/hyperlink" Target="http://www.planalto.gov.br/ccivil_03/_Ato2015-2018/2015/Lei/L13135.htm" TargetMode="External"/><Relationship Id="rId579" Type="http://schemas.openxmlformats.org/officeDocument/2006/relationships/hyperlink" Target="http://www.planalto.gov.br/ccivil_03/_Ato2015-2018/2015/Lei/L13135.htm" TargetMode="External"/><Relationship Id="rId80" Type="http://schemas.openxmlformats.org/officeDocument/2006/relationships/hyperlink" Target="http://www.planalto.gov.br/ccivil_03/leis/L9527.htm" TargetMode="External"/><Relationship Id="rId176" Type="http://schemas.openxmlformats.org/officeDocument/2006/relationships/hyperlink" Target="http://www.planalto.gov.br/ccivil_03/leis/L9527.htm" TargetMode="External"/><Relationship Id="rId341" Type="http://schemas.openxmlformats.org/officeDocument/2006/relationships/hyperlink" Target="http://www.planalto.gov.br/ccivil_03/_Ato2007-2010/2010/Lei/L12300.htm" TargetMode="External"/><Relationship Id="rId383" Type="http://schemas.openxmlformats.org/officeDocument/2006/relationships/hyperlink" Target="http://www.planalto.gov.br/ccivil_03/_Ato2004-2006/2005/Lei/L11204.htm" TargetMode="External"/><Relationship Id="rId439" Type="http://schemas.openxmlformats.org/officeDocument/2006/relationships/hyperlink" Target="http://www.planalto.gov.br/ccivil_03/_Ato2007-2010/2008/Mpv/441.htm" TargetMode="External"/><Relationship Id="rId590" Type="http://schemas.openxmlformats.org/officeDocument/2006/relationships/hyperlink" Target="http://www.planalto.gov.br/ccivil_03/_Ato2004-2006/2006/Lei/L11302.htm" TargetMode="External"/><Relationship Id="rId604" Type="http://schemas.openxmlformats.org/officeDocument/2006/relationships/hyperlink" Target="http://www.planalto.gov.br/ccivil_03/leis/L9783.htm" TargetMode="External"/><Relationship Id="rId201" Type="http://schemas.openxmlformats.org/officeDocument/2006/relationships/hyperlink" Target="http://www.planalto.gov.br/ccivil_03/_Ato2004-2006/2006/Lei/L11314.htm" TargetMode="External"/><Relationship Id="rId243" Type="http://schemas.openxmlformats.org/officeDocument/2006/relationships/hyperlink" Target="http://www.planalto.gov.br/ccivil_03/_Ato2007-2010/2009/Mpv/479.htm" TargetMode="External"/><Relationship Id="rId285" Type="http://schemas.openxmlformats.org/officeDocument/2006/relationships/hyperlink" Target="http://www.planalto.gov.br/ccivil_03/leis/L8270.htm" TargetMode="External"/><Relationship Id="rId450" Type="http://schemas.openxmlformats.org/officeDocument/2006/relationships/hyperlink" Target="http://www.planalto.gov.br/ccivil_03/_Ato2011-2014/2014/Lei/L12998.htm" TargetMode="External"/><Relationship Id="rId506" Type="http://schemas.openxmlformats.org/officeDocument/2006/relationships/hyperlink" Target="http://www.planalto.gov.br/ccivil_03/_Ato2011-2014/2014/Mpv/mpv664.htm" TargetMode="External"/><Relationship Id="rId17" Type="http://schemas.openxmlformats.org/officeDocument/2006/relationships/hyperlink" Target="http://www.planalto.gov.br/ccivil_03/leis/L9527.htm" TargetMode="External"/><Relationship Id="rId38" Type="http://schemas.openxmlformats.org/officeDocument/2006/relationships/hyperlink" Target="http://www.planalto.gov.br/ccivil_03/leis/L8270.htm" TargetMode="External"/><Relationship Id="rId59" Type="http://schemas.openxmlformats.org/officeDocument/2006/relationships/hyperlink" Target="http://www.planalto.gov.br/ccivil_03/MPV/2225-45.htm" TargetMode="External"/><Relationship Id="rId103" Type="http://schemas.openxmlformats.org/officeDocument/2006/relationships/hyperlink" Target="http://www.planalto.gov.br/ccivil_03/leis/L9527.htm" TargetMode="External"/><Relationship Id="rId124" Type="http://schemas.openxmlformats.org/officeDocument/2006/relationships/hyperlink" Target="http://www.planalto.gov.br/ccivil_03/leis/L9527.htm" TargetMode="External"/><Relationship Id="rId310" Type="http://schemas.openxmlformats.org/officeDocument/2006/relationships/hyperlink" Target="http://www.planalto.gov.br/ccivil_03/_Ato2007-2010/2009/Lei/L11907.htm" TargetMode="External"/><Relationship Id="rId492" Type="http://schemas.openxmlformats.org/officeDocument/2006/relationships/hyperlink" Target="http://www.planalto.gov.br/ccivil_03/_Ato2011-2014/2014/Mpv/mpv664.htm" TargetMode="External"/><Relationship Id="rId527" Type="http://schemas.openxmlformats.org/officeDocument/2006/relationships/hyperlink" Target="http://www.planalto.gov.br/ccivil_03/_Ato2015-2018/2015/Lei/L13135.htm" TargetMode="External"/><Relationship Id="rId548" Type="http://schemas.openxmlformats.org/officeDocument/2006/relationships/hyperlink" Target="http://www.planalto.gov.br/ccivil_03/_Ato2011-2014/2014/Mpv/mpv664.htm" TargetMode="External"/><Relationship Id="rId569" Type="http://schemas.openxmlformats.org/officeDocument/2006/relationships/hyperlink" Target="http://www.planalto.gov.br/ccivil_03/_Ato2015-2018/2015/Lei/L13135.htm" TargetMode="External"/><Relationship Id="rId70" Type="http://schemas.openxmlformats.org/officeDocument/2006/relationships/hyperlink" Target="http://www.planalto.gov.br/ccivil_03/leis/L9527.htm" TargetMode="External"/><Relationship Id="rId91" Type="http://schemas.openxmlformats.org/officeDocument/2006/relationships/hyperlink" Target="http://www.planalto.gov.br/ccivil_03/leis/L9527.htm" TargetMode="External"/><Relationship Id="rId145" Type="http://schemas.openxmlformats.org/officeDocument/2006/relationships/hyperlink" Target="http://www.planalto.gov.br/ccivil_03/_Ato2004-2006/2006/Lei/L11355.htm" TargetMode="External"/><Relationship Id="rId166" Type="http://schemas.openxmlformats.org/officeDocument/2006/relationships/hyperlink" Target="http://www.planalto.gov.br/ccivil_03/_Ato2007-2010/2008/Mpv/431.htm" TargetMode="External"/><Relationship Id="rId187" Type="http://schemas.openxmlformats.org/officeDocument/2006/relationships/hyperlink" Target="http://www.planalto.gov.br/ccivil_03/leis/L9527.htm" TargetMode="External"/><Relationship Id="rId331" Type="http://schemas.openxmlformats.org/officeDocument/2006/relationships/hyperlink" Target="http://www.planalto.gov.br/ccivil_03/_Ato2007-2010/2008/Mpv/441.htm" TargetMode="External"/><Relationship Id="rId352" Type="http://schemas.openxmlformats.org/officeDocument/2006/relationships/hyperlink" Target="http://www.planalto.gov.br/ccivil_03/_Ato2007-2010/2008/Mpv/431.htm" TargetMode="External"/><Relationship Id="rId373" Type="http://schemas.openxmlformats.org/officeDocument/2006/relationships/hyperlink" Target="http://www.planalto.gov.br/ccivil_03/leis/L9527.htm" TargetMode="External"/><Relationship Id="rId394" Type="http://schemas.openxmlformats.org/officeDocument/2006/relationships/hyperlink" Target="http://www.planalto.gov.br/ccivil_03/leis/2003/L10.667.htm" TargetMode="External"/><Relationship Id="rId408" Type="http://schemas.openxmlformats.org/officeDocument/2006/relationships/hyperlink" Target="http://www.planalto.gov.br/ccivil_03/_Ato2007-2010/2009/Lei/L11907.htm" TargetMode="External"/><Relationship Id="rId429" Type="http://schemas.openxmlformats.org/officeDocument/2006/relationships/hyperlink" Target="http://www.planalto.gov.br/ccivil_03/_Ato2007-2010/2009/Lei/L11907.htm" TargetMode="External"/><Relationship Id="rId580" Type="http://schemas.openxmlformats.org/officeDocument/2006/relationships/hyperlink" Target="http://www.planalto.gov.br/ccivil_03/leis/Mensagem_Veto/anterior_98/Vep898-90.pdf" TargetMode="External"/><Relationship Id="rId615" Type="http://schemas.openxmlformats.org/officeDocument/2006/relationships/hyperlink" Target="https://legislacao.planalto.gov.br/LEGISLA/Legislacao.nsf/viwTodos/050e41451820241a032569fa00707b31?OpenDocument&amp;Highlight=1,&amp;AutoFramed" TargetMode="External"/><Relationship Id="rId1" Type="http://schemas.openxmlformats.org/officeDocument/2006/relationships/styles" Target="styles.xml"/><Relationship Id="rId212" Type="http://schemas.openxmlformats.org/officeDocument/2006/relationships/hyperlink" Target="http://www.planalto.gov.br/ccivil_03/_Ato2004-2006/2006/Lei/L11314.htm" TargetMode="External"/><Relationship Id="rId233" Type="http://schemas.openxmlformats.org/officeDocument/2006/relationships/hyperlink" Target="http://www.planalto.gov.br/ccivil_03/leis/L9527.htm" TargetMode="External"/><Relationship Id="rId254" Type="http://schemas.openxmlformats.org/officeDocument/2006/relationships/hyperlink" Target="http://www.planalto.gov.br/ccivil_03/leis/Mensagem_Veto/anterior_98/Vep898-90.pdf" TargetMode="External"/><Relationship Id="rId440" Type="http://schemas.openxmlformats.org/officeDocument/2006/relationships/hyperlink" Target="http://www.planalto.gov.br/ccivil_03/_Ato2007-2010/2009/Lei/L11907.htm" TargetMode="External"/><Relationship Id="rId28" Type="http://schemas.openxmlformats.org/officeDocument/2006/relationships/hyperlink" Target="http://www.planalto.gov.br/ccivil_03/leis/L9527.htm" TargetMode="External"/><Relationship Id="rId49" Type="http://schemas.openxmlformats.org/officeDocument/2006/relationships/hyperlink" Target="http://www.planalto.gov.br/ccivil_03/Congresso/RSF/ResSF46-1997.htm" TargetMode="External"/><Relationship Id="rId114" Type="http://schemas.openxmlformats.org/officeDocument/2006/relationships/hyperlink" Target="http://www.planalto.gov.br/ccivil_03/_Ato2015-2018/2015/Lei/L13172.htm" TargetMode="External"/><Relationship Id="rId275" Type="http://schemas.openxmlformats.org/officeDocument/2006/relationships/hyperlink" Target="http://www.planalto.gov.br/ccivil_03/_Ato2011-2014/2014/Lei/L12998.htm" TargetMode="External"/><Relationship Id="rId296" Type="http://schemas.openxmlformats.org/officeDocument/2006/relationships/hyperlink" Target="http://www.planalto.gov.br/ccivil_03/decreto/D3456.htm" TargetMode="External"/><Relationship Id="rId300" Type="http://schemas.openxmlformats.org/officeDocument/2006/relationships/hyperlink" Target="http://www.planalto.gov.br/ccivil_03/_Ato2007-2010/2008/Mpv/441.htm" TargetMode="External"/><Relationship Id="rId461" Type="http://schemas.openxmlformats.org/officeDocument/2006/relationships/hyperlink" Target="http://www.planalto.gov.br/ccivil_03/_Ato2011-2014/2014/Mpv/mpv664.htm" TargetMode="External"/><Relationship Id="rId482" Type="http://schemas.openxmlformats.org/officeDocument/2006/relationships/hyperlink" Target="http://www.planalto.gov.br/ccivil_03/_Ato2015-2018/2015/Lei/L13135.htm" TargetMode="External"/><Relationship Id="rId517" Type="http://schemas.openxmlformats.org/officeDocument/2006/relationships/hyperlink" Target="http://www.planalto.gov.br/ccivil_03/_Ato2011-2014/2014/Mpv/mpv664.htm" TargetMode="External"/><Relationship Id="rId538" Type="http://schemas.openxmlformats.org/officeDocument/2006/relationships/hyperlink" Target="http://www.planalto.gov.br/ccivil_03/_Ato2015-2018/2015/Lei/L13135.htm" TargetMode="External"/><Relationship Id="rId559" Type="http://schemas.openxmlformats.org/officeDocument/2006/relationships/hyperlink" Target="http://www.planalto.gov.br/ccivil_03/_Ato2015-2018/2015/Lei/L13135.htm" TargetMode="External"/><Relationship Id="rId60" Type="http://schemas.openxmlformats.org/officeDocument/2006/relationships/hyperlink" Target="http://www.planalto.gov.br/ccivil_03/MPV/2225-45.htm" TargetMode="External"/><Relationship Id="rId81" Type="http://schemas.openxmlformats.org/officeDocument/2006/relationships/hyperlink" Target="http://www.planalto.gov.br/ccivil_03/leis/L8216.htm" TargetMode="External"/><Relationship Id="rId135" Type="http://schemas.openxmlformats.org/officeDocument/2006/relationships/hyperlink" Target="http://www.planalto.gov.br/ccivil_03/_Ato2011-2014/2014/Lei/L12998.htm" TargetMode="External"/><Relationship Id="rId156" Type="http://schemas.openxmlformats.org/officeDocument/2006/relationships/hyperlink" Target="http://www.planalto.gov.br/ccivil_03/_Ato2007-2010/2008/Mpv/431.htm" TargetMode="External"/><Relationship Id="rId177" Type="http://schemas.openxmlformats.org/officeDocument/2006/relationships/hyperlink" Target="http://www.planalto.gov.br/ccivil_03/leis/L9527.htm" TargetMode="External"/><Relationship Id="rId198" Type="http://schemas.openxmlformats.org/officeDocument/2006/relationships/hyperlink" Target="http://www.planalto.gov.br/ccivil_03/_Ato2004-2006/2006/Lei/L11314.htm" TargetMode="External"/><Relationship Id="rId321" Type="http://schemas.openxmlformats.org/officeDocument/2006/relationships/hyperlink" Target="http://www.planalto.gov.br/ccivil_03/_Ato2011-2014/2014/Lei/L12998.htm" TargetMode="External"/><Relationship Id="rId342" Type="http://schemas.openxmlformats.org/officeDocument/2006/relationships/hyperlink" Target="http://www.planalto.gov.br/ccivil_03/_Ato2007-2010/2010/Lei/L12300.htm" TargetMode="External"/><Relationship Id="rId363" Type="http://schemas.openxmlformats.org/officeDocument/2006/relationships/hyperlink" Target="http://www.planalto.gov.br/ccivil_03/leis/L9527.htm" TargetMode="External"/><Relationship Id="rId384" Type="http://schemas.openxmlformats.org/officeDocument/2006/relationships/hyperlink" Target="http://www.planalto.gov.br/ccivil_03/leis/L9527.htm" TargetMode="External"/><Relationship Id="rId419" Type="http://schemas.openxmlformats.org/officeDocument/2006/relationships/hyperlink" Target="http://www.planalto.gov.br/ccivil_03/leis/L9527.htm" TargetMode="External"/><Relationship Id="rId570" Type="http://schemas.openxmlformats.org/officeDocument/2006/relationships/hyperlink" Target="http://www.planalto.gov.br/ccivil_03/_Ato2015-2018/2015/Lei/L13135.htm" TargetMode="External"/><Relationship Id="rId591" Type="http://schemas.openxmlformats.org/officeDocument/2006/relationships/hyperlink" Target="http://www.planalto.gov.br/ccivil_03/_Ato2004-2006/2006/Msg/Vep/VEP-347-06.htm" TargetMode="External"/><Relationship Id="rId605" Type="http://schemas.openxmlformats.org/officeDocument/2006/relationships/hyperlink" Target="http://www.planalto.gov.br/ccivil_03/leis/L8745cons.htm" TargetMode="External"/><Relationship Id="rId626" Type="http://schemas.openxmlformats.org/officeDocument/2006/relationships/hyperlink" Target="http://www.planalto.gov.br/ccivil_03/leis/1950-1969/L1711.htm" TargetMode="External"/><Relationship Id="rId202" Type="http://schemas.openxmlformats.org/officeDocument/2006/relationships/hyperlink" Target="http://www.planalto.gov.br/ccivil_03/_Ato2004-2006/2006/Lei/L11314.htm" TargetMode="External"/><Relationship Id="rId223" Type="http://schemas.openxmlformats.org/officeDocument/2006/relationships/hyperlink" Target="http://www.planalto.gov.br/ccivil_03/leis/L9527.htm" TargetMode="External"/><Relationship Id="rId244" Type="http://schemas.openxmlformats.org/officeDocument/2006/relationships/hyperlink" Target="http://www.planalto.gov.br/ccivil_03/_Ato2007-2010/2010/Lei/L12269.htm" TargetMode="External"/><Relationship Id="rId430" Type="http://schemas.openxmlformats.org/officeDocument/2006/relationships/hyperlink" Target="http://www.planalto.gov.br/ccivil_03/leis/L9527.htm" TargetMode="External"/><Relationship Id="rId18" Type="http://schemas.openxmlformats.org/officeDocument/2006/relationships/hyperlink" Target="http://www.planalto.gov.br/ccivil_03/leis/L9527.htm" TargetMode="External"/><Relationship Id="rId39" Type="http://schemas.openxmlformats.org/officeDocument/2006/relationships/hyperlink" Target="http://www.planalto.gov.br/ccivil_03/Constituicao/Emendas/Emc/emc19.htm" TargetMode="External"/><Relationship Id="rId265" Type="http://schemas.openxmlformats.org/officeDocument/2006/relationships/hyperlink" Target="http://www.planalto.gov.br/ccivil_03/MPV/2225-45.htm" TargetMode="External"/><Relationship Id="rId286" Type="http://schemas.openxmlformats.org/officeDocument/2006/relationships/hyperlink" Target="http://www.planalto.gov.br/ccivil_03/_Ato2004-2006/2006/Mpv/301.htm" TargetMode="External"/><Relationship Id="rId451" Type="http://schemas.openxmlformats.org/officeDocument/2006/relationships/hyperlink" Target="http://www.planalto.gov.br/ccivil_03/_Ato2011-2014/2014/Lei/L12998.htm" TargetMode="External"/><Relationship Id="rId472" Type="http://schemas.openxmlformats.org/officeDocument/2006/relationships/hyperlink" Target="http://www.planalto.gov.br/ccivil_03/_Ato2011-2014/2014/Mpv/mpv664.htm" TargetMode="External"/><Relationship Id="rId493" Type="http://schemas.openxmlformats.org/officeDocument/2006/relationships/hyperlink" Target="http://www.planalto.gov.br/ccivil_03/_Ato2011-2014/2014/Mpv/mpv664.htm" TargetMode="External"/><Relationship Id="rId507" Type="http://schemas.openxmlformats.org/officeDocument/2006/relationships/hyperlink" Target="http://www.planalto.gov.br/ccivil_03/_Ato2011-2014/2014/Mpv/mpv664.htm" TargetMode="External"/><Relationship Id="rId528" Type="http://schemas.openxmlformats.org/officeDocument/2006/relationships/hyperlink" Target="http://www.planalto.gov.br/ccivil_03/_Ato2011-2014/2014/Mpv/mpv664.htm" TargetMode="External"/><Relationship Id="rId549" Type="http://schemas.openxmlformats.org/officeDocument/2006/relationships/hyperlink" Target="http://www.planalto.gov.br/ccivil_03/_Ato2015-2018/2015/Lei/L13135.htm" TargetMode="External"/><Relationship Id="rId50" Type="http://schemas.openxmlformats.org/officeDocument/2006/relationships/hyperlink" Target="http://www.planalto.gov.br/ccivil_03/Congresso/RSF/ResSF46-1997.htm" TargetMode="External"/><Relationship Id="rId104" Type="http://schemas.openxmlformats.org/officeDocument/2006/relationships/hyperlink" Target="http://www.planalto.gov.br/ccivil_03/leis/L9527.htm" TargetMode="External"/><Relationship Id="rId125" Type="http://schemas.openxmlformats.org/officeDocument/2006/relationships/hyperlink" Target="http://www.planalto.gov.br/ccivil_03/leis/L9527.htm" TargetMode="External"/><Relationship Id="rId146" Type="http://schemas.openxmlformats.org/officeDocument/2006/relationships/hyperlink" Target="http://www.planalto.gov.br/ccivil_03/_Ato2004-2006/2006/Lei/L11355.htm" TargetMode="External"/><Relationship Id="rId167" Type="http://schemas.openxmlformats.org/officeDocument/2006/relationships/hyperlink" Target="http://www.planalto.gov.br/ccivil_03/_Ato2007-2010/2008/Mpv/431.htm" TargetMode="External"/><Relationship Id="rId188" Type="http://schemas.openxmlformats.org/officeDocument/2006/relationships/hyperlink" Target="http://www.planalto.gov.br/ccivil_03/MPV/2225-45.htm" TargetMode="External"/><Relationship Id="rId311" Type="http://schemas.openxmlformats.org/officeDocument/2006/relationships/hyperlink" Target="http://www.planalto.gov.br/ccivil_03/_Ato2007-2010/2009/Lei/L11907.htm" TargetMode="External"/><Relationship Id="rId332" Type="http://schemas.openxmlformats.org/officeDocument/2006/relationships/hyperlink" Target="http://www.planalto.gov.br/ccivil_03/_Ato2007-2010/2009/Lei/L11907.htm" TargetMode="External"/><Relationship Id="rId353" Type="http://schemas.openxmlformats.org/officeDocument/2006/relationships/hyperlink" Target="http://www.planalto.gov.br/ccivil_03/_Ato2007-2010/2008/Mpv/431.htm" TargetMode="External"/><Relationship Id="rId374" Type="http://schemas.openxmlformats.org/officeDocument/2006/relationships/hyperlink" Target="http://www.planalto.gov.br/ccivil_03/leis/L9527.htm" TargetMode="External"/><Relationship Id="rId395" Type="http://schemas.openxmlformats.org/officeDocument/2006/relationships/hyperlink" Target="http://www.planalto.gov.br/ccivil_03/_Ato2015-2018/2015/Mpv/mpv689.htm" TargetMode="External"/><Relationship Id="rId409" Type="http://schemas.openxmlformats.org/officeDocument/2006/relationships/hyperlink" Target="http://www.planalto.gov.br/ccivil_03/_Ato2007-2010/2008/Mpv/441.htm" TargetMode="External"/><Relationship Id="rId560" Type="http://schemas.openxmlformats.org/officeDocument/2006/relationships/hyperlink" Target="http://www.planalto.gov.br/ccivil_03/_Ato2015-2018/2015/Lei/L13135.htm" TargetMode="External"/><Relationship Id="rId581" Type="http://schemas.openxmlformats.org/officeDocument/2006/relationships/hyperlink" Target="http://www.planalto.gov.br/ccivil_03/_Ato2015-2018/2015/Lei/L13135.htm" TargetMode="External"/><Relationship Id="rId71" Type="http://schemas.openxmlformats.org/officeDocument/2006/relationships/hyperlink" Target="http://www.planalto.gov.br/ccivil_03/leis/L9527.htm" TargetMode="External"/><Relationship Id="rId92" Type="http://schemas.openxmlformats.org/officeDocument/2006/relationships/hyperlink" Target="http://www.planalto.gov.br/ccivil_03/leis/L9527.htm" TargetMode="External"/><Relationship Id="rId213" Type="http://schemas.openxmlformats.org/officeDocument/2006/relationships/hyperlink" Target="http://www.planalto.gov.br/ccivil_03/leis/L9525.htm" TargetMode="External"/><Relationship Id="rId234" Type="http://schemas.openxmlformats.org/officeDocument/2006/relationships/hyperlink" Target="http://www.planalto.gov.br/ccivil_03/leis/L9527.htm" TargetMode="External"/><Relationship Id="rId420" Type="http://schemas.openxmlformats.org/officeDocument/2006/relationships/hyperlink" Target="http://www.planalto.gov.br/ccivil_03/leis/Mensagem_Veto/anterior_98/Vep898-90.pdf" TargetMode="External"/><Relationship Id="rId616" Type="http://schemas.openxmlformats.org/officeDocument/2006/relationships/hyperlink" Target="https://legislacao.planalto.gov.br/LEGISLA/Legislacao.nsf/viwTodos/3da255db3dc7fe2c032569fa00636354?OpenDocument&amp;Highlight=1,&amp;AutoFramed" TargetMode="External"/><Relationship Id="rId2" Type="http://schemas.microsoft.com/office/2007/relationships/stylesWithEffects" Target="stylesWithEffects.xml"/><Relationship Id="rId29" Type="http://schemas.openxmlformats.org/officeDocument/2006/relationships/hyperlink" Target="http://www.planalto.gov.br/ccivil_03/leis/L9527.htm" TargetMode="External"/><Relationship Id="rId255" Type="http://schemas.openxmlformats.org/officeDocument/2006/relationships/hyperlink" Target="http://www.planalto.gov.br/ccivil_03/leis/l8112cons.htm" TargetMode="External"/><Relationship Id="rId276" Type="http://schemas.openxmlformats.org/officeDocument/2006/relationships/hyperlink" Target="http://www.planalto.gov.br/ccivil_03/_Ato2011-2014/2014/Lei/L12998.htm" TargetMode="External"/><Relationship Id="rId297" Type="http://schemas.openxmlformats.org/officeDocument/2006/relationships/hyperlink" Target="http://www.planalto.gov.br/ccivil_03/_Ato2007-2010/2008/Mpv/441.htm" TargetMode="External"/><Relationship Id="rId441" Type="http://schemas.openxmlformats.org/officeDocument/2006/relationships/hyperlink" Target="http://www.planalto.gov.br/ccivil_03/_Ato2007-2010/2008/Mpv/441.htm" TargetMode="External"/><Relationship Id="rId462" Type="http://schemas.openxmlformats.org/officeDocument/2006/relationships/hyperlink" Target="http://www.planalto.gov.br/ccivil_03/_Ato2011-2014/2014/Mpv/mpv664.htm" TargetMode="External"/><Relationship Id="rId483" Type="http://schemas.openxmlformats.org/officeDocument/2006/relationships/hyperlink" Target="http://www.planalto.gov.br/ccivil_03/_Ato2015-2018/2015/Lei/L13135.htm" TargetMode="External"/><Relationship Id="rId518" Type="http://schemas.openxmlformats.org/officeDocument/2006/relationships/hyperlink" Target="http://www.planalto.gov.br/ccivil_03/_Ato2011-2014/2014/Mpv/mpv664.htm" TargetMode="External"/><Relationship Id="rId539" Type="http://schemas.openxmlformats.org/officeDocument/2006/relationships/hyperlink" Target="http://www.planalto.gov.br/ccivil_03/_Ato2015-2018/2015/Lei/L13135.htm" TargetMode="External"/><Relationship Id="rId40" Type="http://schemas.openxmlformats.org/officeDocument/2006/relationships/hyperlink" Target="http://www.planalto.gov.br/ccivil_03/_Ato2007-2010/2008/Mpv/431.htm" TargetMode="External"/><Relationship Id="rId115" Type="http://schemas.openxmlformats.org/officeDocument/2006/relationships/hyperlink" Target="http://www.planalto.gov.br/ccivil_03/_Ato2015-2018/2015/Lei/L13172.htm" TargetMode="External"/><Relationship Id="rId136" Type="http://schemas.openxmlformats.org/officeDocument/2006/relationships/hyperlink" Target="http://www.planalto.gov.br/ccivil_03/leis/L9527.htm" TargetMode="External"/><Relationship Id="rId157" Type="http://schemas.openxmlformats.org/officeDocument/2006/relationships/hyperlink" Target="http://www.planalto.gov.br/ccivil_03/_Ato2007-2010/2008/Mpv/431.htm" TargetMode="External"/><Relationship Id="rId178" Type="http://schemas.openxmlformats.org/officeDocument/2006/relationships/hyperlink" Target="http://www.planalto.gov.br/ccivil_03/leis/L9527.htm" TargetMode="External"/><Relationship Id="rId301" Type="http://schemas.openxmlformats.org/officeDocument/2006/relationships/hyperlink" Target="http://www.planalto.gov.br/ccivil_03/_Ato2007-2010/2008/Mpv/441.htm" TargetMode="External"/><Relationship Id="rId322" Type="http://schemas.openxmlformats.org/officeDocument/2006/relationships/hyperlink" Target="http://www.planalto.gov.br/ccivil_03/leis/L9527.htm" TargetMode="External"/><Relationship Id="rId343" Type="http://schemas.openxmlformats.org/officeDocument/2006/relationships/hyperlink" Target="http://www.planalto.gov.br/ccivil_03/_Ato2007-2010/2010/Lei/L12300.htm" TargetMode="External"/><Relationship Id="rId364" Type="http://schemas.openxmlformats.org/officeDocument/2006/relationships/hyperlink" Target="http://www.planalto.gov.br/ccivil_03/leis/L9527.htm" TargetMode="External"/><Relationship Id="rId550" Type="http://schemas.openxmlformats.org/officeDocument/2006/relationships/hyperlink" Target="http://www.planalto.gov.br/ccivil_03/_Ato2011-2014/2014/Mpv/mpv664.htm" TargetMode="External"/><Relationship Id="rId61" Type="http://schemas.openxmlformats.org/officeDocument/2006/relationships/hyperlink" Target="http://www.planalto.gov.br/ccivil_03/MPV/2225-45.htm" TargetMode="External"/><Relationship Id="rId82" Type="http://schemas.openxmlformats.org/officeDocument/2006/relationships/hyperlink" Target="http://www.planalto.gov.br/ccivil_03/leis/L9527.htm" TargetMode="External"/><Relationship Id="rId199" Type="http://schemas.openxmlformats.org/officeDocument/2006/relationships/hyperlink" Target="http://www.planalto.gov.br/ccivil_03/_Ato2004-2006/2006/Lei/L11314.htm" TargetMode="External"/><Relationship Id="rId203" Type="http://schemas.openxmlformats.org/officeDocument/2006/relationships/hyperlink" Target="http://www.planalto.gov.br/ccivil_03/_Ato2004-2006/2006/Lei/L11314.htm" TargetMode="External"/><Relationship Id="rId385" Type="http://schemas.openxmlformats.org/officeDocument/2006/relationships/hyperlink" Target="http://www.planalto.gov.br/ccivil_03/leis/L9527.htm" TargetMode="External"/><Relationship Id="rId571" Type="http://schemas.openxmlformats.org/officeDocument/2006/relationships/hyperlink" Target="http://www.planalto.gov.br/ccivil_03/_Ato2015-2018/2015/Lei/L13135.htm" TargetMode="External"/><Relationship Id="rId592" Type="http://schemas.openxmlformats.org/officeDocument/2006/relationships/hyperlink" Target="http://www.planalto.gov.br/ccivil_03/_Ato2004-2006/2006/Lei/L11302.htm" TargetMode="External"/><Relationship Id="rId606" Type="http://schemas.openxmlformats.org/officeDocument/2006/relationships/hyperlink" Target="http://www.planalto.gov.br/ccivil_03/leis/L8745cons.htm" TargetMode="External"/><Relationship Id="rId627" Type="http://schemas.openxmlformats.org/officeDocument/2006/relationships/hyperlink" Target="http://www.planalto.gov.br/ccivil_03/leis/l8112cons.htm" TargetMode="External"/><Relationship Id="rId19" Type="http://schemas.openxmlformats.org/officeDocument/2006/relationships/hyperlink" Target="http://www.planalto.gov.br/ccivil_03/leis/L9527.htm" TargetMode="External"/><Relationship Id="rId224" Type="http://schemas.openxmlformats.org/officeDocument/2006/relationships/hyperlink" Target="http://www.planalto.gov.br/ccivil_03/leis/L9525.htm" TargetMode="External"/><Relationship Id="rId245" Type="http://schemas.openxmlformats.org/officeDocument/2006/relationships/hyperlink" Target="http://www.planalto.gov.br/ccivil_03/_Ato2007-2010/2010/Lei/L12269.htm" TargetMode="External"/><Relationship Id="rId266" Type="http://schemas.openxmlformats.org/officeDocument/2006/relationships/hyperlink" Target="http://www.planalto.gov.br/ccivil_03/leis/L9527.htm" TargetMode="External"/><Relationship Id="rId287" Type="http://schemas.openxmlformats.org/officeDocument/2006/relationships/hyperlink" Target="http://www.planalto.gov.br/ccivil_03/_Ato2004-2006/2006/Lei/L11355.htm" TargetMode="External"/><Relationship Id="rId410" Type="http://schemas.openxmlformats.org/officeDocument/2006/relationships/hyperlink" Target="http://www.planalto.gov.br/ccivil_03/_Ato2007-2010/2009/Lei/L11907.htm" TargetMode="External"/><Relationship Id="rId431" Type="http://schemas.openxmlformats.org/officeDocument/2006/relationships/hyperlink" Target="http://www.planalto.gov.br/ccivil_03/leis/L9527.htm" TargetMode="External"/><Relationship Id="rId452" Type="http://schemas.openxmlformats.org/officeDocument/2006/relationships/hyperlink" Target="http://www.planalto.gov.br/ccivil_03/_Ato2011-2014/2014/Lei/L12998.htm" TargetMode="External"/><Relationship Id="rId473" Type="http://schemas.openxmlformats.org/officeDocument/2006/relationships/hyperlink" Target="http://www.planalto.gov.br/ccivil_03/_Ato2015-2018/2015/Lei/L13135.htm" TargetMode="External"/><Relationship Id="rId494" Type="http://schemas.openxmlformats.org/officeDocument/2006/relationships/hyperlink" Target="http://www.planalto.gov.br/ccivil_03/_Ato2015-2018/2015/Lei/L13135.htm" TargetMode="External"/><Relationship Id="rId508" Type="http://schemas.openxmlformats.org/officeDocument/2006/relationships/hyperlink" Target="http://www.planalto.gov.br/ccivil_03/_Ato2015-2018/2015/Lei/L13135.htm" TargetMode="External"/><Relationship Id="rId529" Type="http://schemas.openxmlformats.org/officeDocument/2006/relationships/hyperlink" Target="http://www.planalto.gov.br/ccivil_03/_Ato2011-2014/2014/Mpv/mpv664.htm" TargetMode="External"/><Relationship Id="rId30" Type="http://schemas.openxmlformats.org/officeDocument/2006/relationships/hyperlink" Target="http://www.planalto.gov.br/ccivil_03/leis/L9527.htm" TargetMode="External"/><Relationship Id="rId105" Type="http://schemas.openxmlformats.org/officeDocument/2006/relationships/hyperlink" Target="http://www.planalto.gov.br/ccivil_03/decreto/1995/d1502.htm" TargetMode="External"/><Relationship Id="rId126" Type="http://schemas.openxmlformats.org/officeDocument/2006/relationships/hyperlink" Target="http://www.planalto.gov.br/ccivil_03/leis/L9527.htm" TargetMode="External"/><Relationship Id="rId147" Type="http://schemas.openxmlformats.org/officeDocument/2006/relationships/hyperlink" Target="http://www.planalto.gov.br/ccivil_03/_Ato2004-2006/2006/Lei/L11355.htm" TargetMode="External"/><Relationship Id="rId168" Type="http://schemas.openxmlformats.org/officeDocument/2006/relationships/hyperlink" Target="http://www.planalto.gov.br/ccivil_03/_Ato2007-2010/2008/Lei/L11784.htm" TargetMode="External"/><Relationship Id="rId312" Type="http://schemas.openxmlformats.org/officeDocument/2006/relationships/hyperlink" Target="http://www.planalto.gov.br/ccivil_03/_Ato2007-2010/2009/Mpv/479.htm" TargetMode="External"/><Relationship Id="rId333" Type="http://schemas.openxmlformats.org/officeDocument/2006/relationships/hyperlink" Target="http://www.planalto.gov.br/ccivil_03/leis/L9527.htm" TargetMode="External"/><Relationship Id="rId354" Type="http://schemas.openxmlformats.org/officeDocument/2006/relationships/hyperlink" Target="http://www.planalto.gov.br/ccivil_03/_Ato2007-2010/2008/Lei/L11784.htm" TargetMode="External"/><Relationship Id="rId540" Type="http://schemas.openxmlformats.org/officeDocument/2006/relationships/hyperlink" Target="http://www.planalto.gov.br/ccivil_03/_Ato2015-2018/2015/Lei/L13135.htm" TargetMode="External"/><Relationship Id="rId51" Type="http://schemas.openxmlformats.org/officeDocument/2006/relationships/hyperlink" Target="http://www.planalto.gov.br/ccivil_03/leis/L9527.htm" TargetMode="External"/><Relationship Id="rId72" Type="http://schemas.openxmlformats.org/officeDocument/2006/relationships/hyperlink" Target="http://www.planalto.gov.br/ccivil_03/leis/L9527.htm" TargetMode="External"/><Relationship Id="rId93" Type="http://schemas.openxmlformats.org/officeDocument/2006/relationships/hyperlink" Target="http://www.planalto.gov.br/ccivil_03/leis/L9527.htm" TargetMode="External"/><Relationship Id="rId189" Type="http://schemas.openxmlformats.org/officeDocument/2006/relationships/hyperlink" Target="http://www.planalto.gov.br/ccivil_03/_Ato2011-2014/2012/Mpv/568.htm" TargetMode="External"/><Relationship Id="rId375" Type="http://schemas.openxmlformats.org/officeDocument/2006/relationships/hyperlink" Target="http://www.planalto.gov.br/ccivil_03/leis/L9527.htm" TargetMode="External"/><Relationship Id="rId396" Type="http://schemas.openxmlformats.org/officeDocument/2006/relationships/hyperlink" Target="http://www.planalto.gov.br/ccivil_03/_Ato2015-2018/2015/Mpv/mpv689.htm" TargetMode="External"/><Relationship Id="rId561" Type="http://schemas.openxmlformats.org/officeDocument/2006/relationships/hyperlink" Target="http://www.planalto.gov.br/ccivil_03/_Ato2015-2018/2015/Lei/L13135.htm" TargetMode="External"/><Relationship Id="rId582" Type="http://schemas.openxmlformats.org/officeDocument/2006/relationships/hyperlink" Target="http://www.planalto.gov.br/ccivil_03/leis/L9527.htm" TargetMode="External"/><Relationship Id="rId617" Type="http://schemas.openxmlformats.org/officeDocument/2006/relationships/hyperlink" Target="http://www.planalto.gov.br/ccivil_03/leis/Mensagem_Veto/anterior_98/Vep898-90.pdf" TargetMode="External"/><Relationship Id="rId3" Type="http://schemas.openxmlformats.org/officeDocument/2006/relationships/settings" Target="settings.xml"/><Relationship Id="rId214" Type="http://schemas.openxmlformats.org/officeDocument/2006/relationships/hyperlink" Target="http://www.planalto.gov.br/ccivil_03/leis/L9525.htm" TargetMode="External"/><Relationship Id="rId235" Type="http://schemas.openxmlformats.org/officeDocument/2006/relationships/hyperlink" Target="http://www.planalto.gov.br/ccivil_03/_Ato2007-2010/2008/Mpv/441.htm" TargetMode="External"/><Relationship Id="rId256" Type="http://schemas.openxmlformats.org/officeDocument/2006/relationships/hyperlink" Target="http://www.planalto.gov.br/ccivil_03/leis/L9527.htm" TargetMode="External"/><Relationship Id="rId277" Type="http://schemas.openxmlformats.org/officeDocument/2006/relationships/hyperlink" Target="http://www.planalto.gov.br/ccivil_03/_Ato2011-2014/2014/Lei/L12998.htm" TargetMode="External"/><Relationship Id="rId298" Type="http://schemas.openxmlformats.org/officeDocument/2006/relationships/hyperlink" Target="http://www.planalto.gov.br/ccivil_03/_Ato2007-2010/2008/Mpv/441.htm" TargetMode="External"/><Relationship Id="rId400" Type="http://schemas.openxmlformats.org/officeDocument/2006/relationships/hyperlink" Target="http://www.planalto.gov.br/ccivil_03/_Ato2015-2018/2015/Mpv/mpv689.htm" TargetMode="External"/><Relationship Id="rId421" Type="http://schemas.openxmlformats.org/officeDocument/2006/relationships/hyperlink" Target="http://www.planalto.gov.br/ccivil_03/leis/l8112cons.htm" TargetMode="External"/><Relationship Id="rId442" Type="http://schemas.openxmlformats.org/officeDocument/2006/relationships/hyperlink" Target="http://www.planalto.gov.br/ccivil_03/_Ato2007-2010/2009/Lei/L11907.htm" TargetMode="External"/><Relationship Id="rId463" Type="http://schemas.openxmlformats.org/officeDocument/2006/relationships/hyperlink" Target="http://www.planalto.gov.br/ccivil_03/_Ato2011-2014/2014/Mpv/mpv664.htm" TargetMode="External"/><Relationship Id="rId484" Type="http://schemas.openxmlformats.org/officeDocument/2006/relationships/hyperlink" Target="http://www.planalto.gov.br/ccivil_03/_Ato2015-2018/2015/Lei/L13135.htm" TargetMode="External"/><Relationship Id="rId519" Type="http://schemas.openxmlformats.org/officeDocument/2006/relationships/hyperlink" Target="http://www.planalto.gov.br/ccivil_03/_Ato2011-2014/2014/Mpv/mpv664.htm" TargetMode="External"/><Relationship Id="rId116" Type="http://schemas.openxmlformats.org/officeDocument/2006/relationships/hyperlink" Target="http://www.planalto.gov.br/ccivil_03/leis/L9527.htm" TargetMode="External"/><Relationship Id="rId137" Type="http://schemas.openxmlformats.org/officeDocument/2006/relationships/hyperlink" Target="http://www.planalto.gov.br/ccivil_03/leis/L9527.htm" TargetMode="External"/><Relationship Id="rId158" Type="http://schemas.openxmlformats.org/officeDocument/2006/relationships/hyperlink" Target="http://www.planalto.gov.br/ccivil_03/_Ato2007-2010/2008/Lei/L11784.htm" TargetMode="External"/><Relationship Id="rId302" Type="http://schemas.openxmlformats.org/officeDocument/2006/relationships/hyperlink" Target="http://www.planalto.gov.br/ccivil_03/_Ato2007-2010/2008/Mpv/441.htm" TargetMode="External"/><Relationship Id="rId323" Type="http://schemas.openxmlformats.org/officeDocument/2006/relationships/hyperlink" Target="http://www.planalto.gov.br/ccivil_03/leis/L9527.htm" TargetMode="External"/><Relationship Id="rId344" Type="http://schemas.openxmlformats.org/officeDocument/2006/relationships/hyperlink" Target="http://www.planalto.gov.br/ccivil_03/_Ato2011-2014/2011/Lei/L12527.htm" TargetMode="External"/><Relationship Id="rId530" Type="http://schemas.openxmlformats.org/officeDocument/2006/relationships/hyperlink" Target="http://www.planalto.gov.br/ccivil_03/_Ato2011-2014/2014/Mpv/mpv664.htm" TargetMode="External"/><Relationship Id="rId20" Type="http://schemas.openxmlformats.org/officeDocument/2006/relationships/hyperlink" Target="http://www.planalto.gov.br/ccivil_03/leis/L9527.htm" TargetMode="External"/><Relationship Id="rId41" Type="http://schemas.openxmlformats.org/officeDocument/2006/relationships/hyperlink" Target="http://www.planalto.gov.br/ccivil_03/Constituicao/Emendas/Emc/emc19.htm" TargetMode="External"/><Relationship Id="rId62" Type="http://schemas.openxmlformats.org/officeDocument/2006/relationships/hyperlink" Target="http://www.planalto.gov.br/ccivil_03/MPV/2225-45.htm" TargetMode="External"/><Relationship Id="rId83" Type="http://schemas.openxmlformats.org/officeDocument/2006/relationships/hyperlink" Target="http://www.planalto.gov.br/ccivil_03/leis/L9527.htm" TargetMode="External"/><Relationship Id="rId179" Type="http://schemas.openxmlformats.org/officeDocument/2006/relationships/hyperlink" Target="http://www.planalto.gov.br/ccivil_03/leis/L8911.htm" TargetMode="External"/><Relationship Id="rId365" Type="http://schemas.openxmlformats.org/officeDocument/2006/relationships/hyperlink" Target="http://www.planalto.gov.br/ccivil_03/leis/L9527.htm" TargetMode="External"/><Relationship Id="rId386" Type="http://schemas.openxmlformats.org/officeDocument/2006/relationships/hyperlink" Target="http://www.planalto.gov.br/ccivil_03/_Ato2004-2006/2005/Lei/L11204.htm" TargetMode="External"/><Relationship Id="rId551" Type="http://schemas.openxmlformats.org/officeDocument/2006/relationships/hyperlink" Target="http://www.planalto.gov.br/ccivil_03/_Ato2011-2014/2014/Mpv/mpv664.htm" TargetMode="External"/><Relationship Id="rId572" Type="http://schemas.openxmlformats.org/officeDocument/2006/relationships/hyperlink" Target="http://www.planalto.gov.br/ccivil_03/_Ato2011-2014/2014/Mpv/mpv664.htm" TargetMode="External"/><Relationship Id="rId593" Type="http://schemas.openxmlformats.org/officeDocument/2006/relationships/hyperlink" Target="http://www.planalto.gov.br/ccivil_03/_Ato2004-2006/2006/Msg/Vep/VEP-347-06.htm" TargetMode="External"/><Relationship Id="rId607" Type="http://schemas.openxmlformats.org/officeDocument/2006/relationships/hyperlink" Target="http://www.planalto.gov.br/ccivil_03/leis/L8745cons.htm" TargetMode="External"/><Relationship Id="rId628" Type="http://schemas.openxmlformats.org/officeDocument/2006/relationships/hyperlink" Target="http://www.planalto.gov.br/ccivil_03/Constituicao/Constituicao.htm" TargetMode="External"/><Relationship Id="rId190" Type="http://schemas.openxmlformats.org/officeDocument/2006/relationships/hyperlink" Target="http://www.planalto.gov.br/ccivil_03/_Ato2011-2014/2012/Mpv/568.htm" TargetMode="External"/><Relationship Id="rId204" Type="http://schemas.openxmlformats.org/officeDocument/2006/relationships/hyperlink" Target="http://www.planalto.gov.br/ccivil_03/_Ato2004-2006/2006/Lei/L11314.htm" TargetMode="External"/><Relationship Id="rId225" Type="http://schemas.openxmlformats.org/officeDocument/2006/relationships/hyperlink" Target="http://www.planalto.gov.br/ccivil_03/leis/L9527.htm" TargetMode="External"/><Relationship Id="rId246" Type="http://schemas.openxmlformats.org/officeDocument/2006/relationships/hyperlink" Target="http://www.planalto.gov.br/ccivil_03/_Ato2007-2010/2010/Lei/L12269.htm" TargetMode="External"/><Relationship Id="rId267" Type="http://schemas.openxmlformats.org/officeDocument/2006/relationships/hyperlink" Target="http://www.planalto.gov.br/ccivil_03/decreto/1996/D2066.htm" TargetMode="External"/><Relationship Id="rId288" Type="http://schemas.openxmlformats.org/officeDocument/2006/relationships/hyperlink" Target="http://www.planalto.gov.br/ccivil_03/leis/L8270.htm" TargetMode="External"/><Relationship Id="rId411" Type="http://schemas.openxmlformats.org/officeDocument/2006/relationships/hyperlink" Target="http://www.planalto.gov.br/ccivil_03/_Ato2007-2010/2008/Mpv/441.htm" TargetMode="External"/><Relationship Id="rId432" Type="http://schemas.openxmlformats.org/officeDocument/2006/relationships/hyperlink" Target="http://www.planalto.gov.br/ccivil_03/_Ato2007-2010/2008/Mpv/441.htm" TargetMode="External"/><Relationship Id="rId453" Type="http://schemas.openxmlformats.org/officeDocument/2006/relationships/hyperlink" Target="http://www.planalto.gov.br/ccivil_03/_Ato2011-2014/2014/Lei/L12998.htm" TargetMode="External"/><Relationship Id="rId474" Type="http://schemas.openxmlformats.org/officeDocument/2006/relationships/hyperlink" Target="http://www.planalto.gov.br/ccivil_03/_Ato2011-2014/2014/Mpv/mpv664.htm" TargetMode="External"/><Relationship Id="rId509" Type="http://schemas.openxmlformats.org/officeDocument/2006/relationships/hyperlink" Target="http://www.planalto.gov.br/ccivil_03/_Ato2011-2014/2014/Mpv/mpv664.htm" TargetMode="External"/><Relationship Id="rId106" Type="http://schemas.openxmlformats.org/officeDocument/2006/relationships/hyperlink" Target="http://www.planalto.gov.br/ccivil_03/decreto/1996/D1903.htm" TargetMode="External"/><Relationship Id="rId127" Type="http://schemas.openxmlformats.org/officeDocument/2006/relationships/hyperlink" Target="http://www.planalto.gov.br/ccivil_03/MPV/2225-45.htm" TargetMode="External"/><Relationship Id="rId313" Type="http://schemas.openxmlformats.org/officeDocument/2006/relationships/hyperlink" Target="http://www.planalto.gov.br/ccivil_03/_Ato2007-2010/2010/Lei/L12269.htm" TargetMode="External"/><Relationship Id="rId495" Type="http://schemas.openxmlformats.org/officeDocument/2006/relationships/hyperlink" Target="http://www.planalto.gov.br/ccivil_03/_Ato2011-2014/2014/Mpv/mpv664.htm" TargetMode="External"/><Relationship Id="rId10" Type="http://schemas.openxmlformats.org/officeDocument/2006/relationships/hyperlink" Target="file:///T:\CCIVIL_03\_Ato2011-2014\2012\Lei\L12702.htm" TargetMode="External"/><Relationship Id="rId31" Type="http://schemas.openxmlformats.org/officeDocument/2006/relationships/hyperlink" Target="http://www.planalto.gov.br/ccivil_03/leis/L9527.htm" TargetMode="External"/><Relationship Id="rId52" Type="http://schemas.openxmlformats.org/officeDocument/2006/relationships/hyperlink" Target="http://www.planalto.gov.br/ccivil_03/leis/L9527.htm" TargetMode="External"/><Relationship Id="rId73" Type="http://schemas.openxmlformats.org/officeDocument/2006/relationships/hyperlink" Target="http://www.planalto.gov.br/ccivil_03/leis/L9527.htm" TargetMode="External"/><Relationship Id="rId94" Type="http://schemas.openxmlformats.org/officeDocument/2006/relationships/hyperlink" Target="http://www.planalto.gov.br/ccivil_03/leis/L9527.htm" TargetMode="External"/><Relationship Id="rId148" Type="http://schemas.openxmlformats.org/officeDocument/2006/relationships/hyperlink" Target="http://www.planalto.gov.br/ccivil_03/_Ato2004-2006/2006/Lei/L11355.htm" TargetMode="External"/><Relationship Id="rId169" Type="http://schemas.openxmlformats.org/officeDocument/2006/relationships/hyperlink" Target="http://www.planalto.gov.br/ccivil_03/_Ato2007-2010/2008/Lei/L11784.htm" TargetMode="External"/><Relationship Id="rId334" Type="http://schemas.openxmlformats.org/officeDocument/2006/relationships/hyperlink" Target="http://www.planalto.gov.br/ccivil_03/leis/L9527.htm" TargetMode="External"/><Relationship Id="rId355" Type="http://schemas.openxmlformats.org/officeDocument/2006/relationships/hyperlink" Target="http://www.planalto.gov.br/ccivil_03/_Ato2007-2010/2008/Lei/L11784.htm" TargetMode="External"/><Relationship Id="rId376" Type="http://schemas.openxmlformats.org/officeDocument/2006/relationships/hyperlink" Target="http://www.planalto.gov.br/ccivil_03/leis/L9527.htm" TargetMode="External"/><Relationship Id="rId397" Type="http://schemas.openxmlformats.org/officeDocument/2006/relationships/hyperlink" Target="http://www.planalto.gov.br/ccivil_03/_Ato2015-2018/2016/Congresso/adc-001-mpv689.htm" TargetMode="External"/><Relationship Id="rId520" Type="http://schemas.openxmlformats.org/officeDocument/2006/relationships/hyperlink" Target="http://www.planalto.gov.br/ccivil_03/_Ato2011-2014/2014/Mpv/mpv664.htm" TargetMode="External"/><Relationship Id="rId541" Type="http://schemas.openxmlformats.org/officeDocument/2006/relationships/hyperlink" Target="http://www.planalto.gov.br/ccivil_03/_Ato2015-2018/2015/Lei/L13135.htm" TargetMode="External"/><Relationship Id="rId562" Type="http://schemas.openxmlformats.org/officeDocument/2006/relationships/hyperlink" Target="http://www.planalto.gov.br/ccivil_03/_Ato2015-2018/2015/Lei/L13135.htm" TargetMode="External"/><Relationship Id="rId583" Type="http://schemas.openxmlformats.org/officeDocument/2006/relationships/hyperlink" Target="http://www.planalto.gov.br/ccivil_03/_Ato2004-2006/2004/Decreto/D4978.htm" TargetMode="External"/><Relationship Id="rId618"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180" Type="http://schemas.openxmlformats.org/officeDocument/2006/relationships/hyperlink" Target="http://www.planalto.gov.br/ccivil_03/leis/L8911.htm" TargetMode="External"/><Relationship Id="rId215" Type="http://schemas.openxmlformats.org/officeDocument/2006/relationships/hyperlink" Target="http://www.planalto.gov.br/ccivil_03/leis/L9525.htm" TargetMode="External"/><Relationship Id="rId236" Type="http://schemas.openxmlformats.org/officeDocument/2006/relationships/hyperlink" Target="http://www.planalto.gov.br/ccivil_03/_Ato2007-2010/2008/Mpv/441.htm" TargetMode="External"/><Relationship Id="rId257" Type="http://schemas.openxmlformats.org/officeDocument/2006/relationships/hyperlink" Target="http://www.planalto.gov.br/ccivil_03/leis/L9527.htm" TargetMode="External"/><Relationship Id="rId278" Type="http://schemas.openxmlformats.org/officeDocument/2006/relationships/hyperlink" Target="http://www.planalto.gov.br/ccivil_03/leis/L8270.htm" TargetMode="External"/><Relationship Id="rId401" Type="http://schemas.openxmlformats.org/officeDocument/2006/relationships/hyperlink" Target="http://www.planalto.gov.br/ccivil_03/_Ato2015-2018/2015/Mpv/mpv689.htm" TargetMode="External"/><Relationship Id="rId422" Type="http://schemas.openxmlformats.org/officeDocument/2006/relationships/hyperlink" Target="http://www.planalto.gov.br/ccivil_03/leis/L9527.htm" TargetMode="External"/><Relationship Id="rId443" Type="http://schemas.openxmlformats.org/officeDocument/2006/relationships/hyperlink" Target="http://www.planalto.gov.br/ccivil_03/_Ato2007-2010/2009/Decreto/D6856.htm" TargetMode="External"/><Relationship Id="rId464" Type="http://schemas.openxmlformats.org/officeDocument/2006/relationships/hyperlink" Target="http://www.planalto.gov.br/ccivil_03/_Ato2011-2014/2014/Mpv/mpv664.htm" TargetMode="External"/><Relationship Id="rId303" Type="http://schemas.openxmlformats.org/officeDocument/2006/relationships/hyperlink" Target="http://www.planalto.gov.br/ccivil_03/leis/l8112cons.htm" TargetMode="External"/><Relationship Id="rId485" Type="http://schemas.openxmlformats.org/officeDocument/2006/relationships/hyperlink" Target="http://www.planalto.gov.br/ccivil_03/_Ato2011-2014/2014/Mpv/mpv664.htm" TargetMode="External"/><Relationship Id="rId42" Type="http://schemas.openxmlformats.org/officeDocument/2006/relationships/hyperlink" Target="http://www.planalto.gov.br/ccivil_03/_Ato2007-2010/2008/Mpv/431.htm" TargetMode="External"/><Relationship Id="rId84" Type="http://schemas.openxmlformats.org/officeDocument/2006/relationships/hyperlink" Target="http://www.planalto.gov.br/ccivil_03/leis/L9527.htm" TargetMode="External"/><Relationship Id="rId138" Type="http://schemas.openxmlformats.org/officeDocument/2006/relationships/hyperlink" Target="http://www.planalto.gov.br/ccivil_03/leis/L9527.htm" TargetMode="External"/><Relationship Id="rId345" Type="http://schemas.openxmlformats.org/officeDocument/2006/relationships/hyperlink" Target="http://www.planalto.gov.br/ccivil_03/MPV/2225-45.htm" TargetMode="External"/><Relationship Id="rId387" Type="http://schemas.openxmlformats.org/officeDocument/2006/relationships/hyperlink" Target="http://www.planalto.gov.br/ccivil_03/leis/L9527.htm" TargetMode="External"/><Relationship Id="rId510" Type="http://schemas.openxmlformats.org/officeDocument/2006/relationships/hyperlink" Target="http://www.planalto.gov.br/ccivil_03/_Ato2011-2014/2014/Mpv/mpv664.htm" TargetMode="External"/><Relationship Id="rId552" Type="http://schemas.openxmlformats.org/officeDocument/2006/relationships/hyperlink" Target="http://www.planalto.gov.br/ccivil_03/_Ato2015-2018/2015/Lei/L13135.htm" TargetMode="External"/><Relationship Id="rId594" Type="http://schemas.openxmlformats.org/officeDocument/2006/relationships/hyperlink" Target="http://www.planalto.gov.br/ccivil_03/_Ato2004-2006/2006/Lei/L11302.htm" TargetMode="External"/><Relationship Id="rId608" Type="http://schemas.openxmlformats.org/officeDocument/2006/relationships/hyperlink" Target="http://www.planalto.gov.br/ccivil_03/leis/L8745cons.htm" TargetMode="External"/><Relationship Id="rId191" Type="http://schemas.openxmlformats.org/officeDocument/2006/relationships/hyperlink" Target="http://www.planalto.gov.br/ccivil_03/_Ato2011-2014/2012/Mpv/568.htm" TargetMode="External"/><Relationship Id="rId205" Type="http://schemas.openxmlformats.org/officeDocument/2006/relationships/hyperlink" Target="http://www.planalto.gov.br/ccivil_03/_Ato2004-2006/2006/Lei/L11314.htm" TargetMode="External"/><Relationship Id="rId247" Type="http://schemas.openxmlformats.org/officeDocument/2006/relationships/hyperlink" Target="http://www.planalto.gov.br/ccivil_03/_Ato2007-2010/2010/Lei/L12269.htm" TargetMode="External"/><Relationship Id="rId412" Type="http://schemas.openxmlformats.org/officeDocument/2006/relationships/hyperlink" Target="http://www.planalto.gov.br/ccivil_03/_Ato2007-2010/2009/Lei/L11907.htm" TargetMode="External"/><Relationship Id="rId107" Type="http://schemas.openxmlformats.org/officeDocument/2006/relationships/hyperlink" Target="http://www.planalto.gov.br/ccivil_03/decreto/1996/d2065.htm" TargetMode="External"/><Relationship Id="rId289" Type="http://schemas.openxmlformats.org/officeDocument/2006/relationships/hyperlink" Target="http://www.planalto.gov.br/ccivil_03/leis/L8270.htm" TargetMode="External"/><Relationship Id="rId454" Type="http://schemas.openxmlformats.org/officeDocument/2006/relationships/hyperlink" Target="http://www.planalto.gov.br/ccivil_03/leis/L8666cons.htm" TargetMode="External"/><Relationship Id="rId496" Type="http://schemas.openxmlformats.org/officeDocument/2006/relationships/hyperlink" Target="http://www.planalto.gov.br/ccivil_03/_Ato2011-2014/2014/Mpv/mpv664.htm" TargetMode="External"/><Relationship Id="rId11" Type="http://schemas.openxmlformats.org/officeDocument/2006/relationships/hyperlink" Target="http://www.planalto.gov.br/ccivil_03/_Ato2011-2014/2013/Lei/L12855.htm" TargetMode="External"/><Relationship Id="rId53" Type="http://schemas.openxmlformats.org/officeDocument/2006/relationships/hyperlink" Target="http://www.planalto.gov.br/ccivil_03/decreto/D3644.htm" TargetMode="External"/><Relationship Id="rId149" Type="http://schemas.openxmlformats.org/officeDocument/2006/relationships/hyperlink" Target="http://www.planalto.gov.br/ccivil_03/_Ato2004-2006/2006/Lei/L11355.htm" TargetMode="External"/><Relationship Id="rId314" Type="http://schemas.openxmlformats.org/officeDocument/2006/relationships/hyperlink" Target="http://www.planalto.gov.br/ccivil_03/_Ato2007-2010/2009/Lei/L11907.htm" TargetMode="External"/><Relationship Id="rId356" Type="http://schemas.openxmlformats.org/officeDocument/2006/relationships/hyperlink" Target="http://www.planalto.gov.br/ccivil_03/_Ato2007-2010/2008/Lei/L11784.htm" TargetMode="External"/><Relationship Id="rId398" Type="http://schemas.openxmlformats.org/officeDocument/2006/relationships/hyperlink" Target="http://www.planalto.gov.br/ccivil_03/leis/2003/L10.667.htm" TargetMode="External"/><Relationship Id="rId521" Type="http://schemas.openxmlformats.org/officeDocument/2006/relationships/hyperlink" Target="http://www.planalto.gov.br/ccivil_03/_Ato2011-2014/2014/Mpv/mpv664.htm" TargetMode="External"/><Relationship Id="rId563" Type="http://schemas.openxmlformats.org/officeDocument/2006/relationships/hyperlink" Target="http://www.planalto.gov.br/ccivil_03/_Ato2015-2018/2015/Lei/L13135.htm" TargetMode="External"/><Relationship Id="rId619" Type="http://schemas.openxmlformats.org/officeDocument/2006/relationships/hyperlink" Target="http://www.planalto.gov.br/ccivil_03/leis/L9527.htm" TargetMode="External"/><Relationship Id="rId95" Type="http://schemas.openxmlformats.org/officeDocument/2006/relationships/hyperlink" Target="http://www.planalto.gov.br/ccivil_03/leis/L9527.htm" TargetMode="External"/><Relationship Id="rId160" Type="http://schemas.openxmlformats.org/officeDocument/2006/relationships/hyperlink" Target="http://www.planalto.gov.br/ccivil_03/_Ato2011-2014/2014/Lei/L12998.htm" TargetMode="External"/><Relationship Id="rId216" Type="http://schemas.openxmlformats.org/officeDocument/2006/relationships/hyperlink" Target="http://www.planalto.gov.br/ccivil_03/leis/L9525.htm" TargetMode="External"/><Relationship Id="rId423" Type="http://schemas.openxmlformats.org/officeDocument/2006/relationships/hyperlink" Target="http://www.planalto.gov.br/ccivil_03/leis/l8112cons.htm" TargetMode="External"/><Relationship Id="rId258" Type="http://schemas.openxmlformats.org/officeDocument/2006/relationships/hyperlink" Target="http://www.planalto.gov.br/ccivil_03/leis/L9527.htm" TargetMode="External"/><Relationship Id="rId465" Type="http://schemas.openxmlformats.org/officeDocument/2006/relationships/hyperlink" Target="http://www.planalto.gov.br/ccivil_03/Constituicao/Constituicao.htm" TargetMode="External"/><Relationship Id="rId630" Type="http://schemas.openxmlformats.org/officeDocument/2006/relationships/hyperlink" Target="http://www.planalto.gov.br/ccivil_03/leis/1950-1969/L1711.htm" TargetMode="External"/><Relationship Id="rId22" Type="http://schemas.openxmlformats.org/officeDocument/2006/relationships/hyperlink" Target="http://www.planalto.gov.br/ccivil_03/_Ato2007-2010/2008/Decreto/D6593.htm" TargetMode="External"/><Relationship Id="rId64" Type="http://schemas.openxmlformats.org/officeDocument/2006/relationships/hyperlink" Target="http://www.planalto.gov.br/ccivil_03/MPV/2225-45.htm" TargetMode="External"/><Relationship Id="rId118" Type="http://schemas.openxmlformats.org/officeDocument/2006/relationships/hyperlink" Target="http://www.planalto.gov.br/ccivil_03/leis/L9527.htm" TargetMode="External"/><Relationship Id="rId325" Type="http://schemas.openxmlformats.org/officeDocument/2006/relationships/hyperlink" Target="http://www.planalto.gov.br/ccivil_03/_Ato2015-2018/2016/Lei/L13370.htm" TargetMode="External"/><Relationship Id="rId367" Type="http://schemas.openxmlformats.org/officeDocument/2006/relationships/hyperlink" Target="http://www.planalto.gov.br/ccivil_03/leis/L9527.htm" TargetMode="External"/><Relationship Id="rId532" Type="http://schemas.openxmlformats.org/officeDocument/2006/relationships/hyperlink" Target="http://www.planalto.gov.br/ccivil_03/_Ato2011-2014/2014/Mpv/mpv664.htm" TargetMode="External"/><Relationship Id="rId574" Type="http://schemas.openxmlformats.org/officeDocument/2006/relationships/hyperlink" Target="http://www.planalto.gov.br/ccivil_03/_Ato2015-2018/2015/Lei/L13135.htm" TargetMode="External"/><Relationship Id="rId171" Type="http://schemas.openxmlformats.org/officeDocument/2006/relationships/hyperlink" Target="http://www.planalto.gov.br/ccivil_03/_Ato2004-2006/2006/Lei/L11355.htm" TargetMode="External"/><Relationship Id="rId227" Type="http://schemas.openxmlformats.org/officeDocument/2006/relationships/hyperlink" Target="http://www.planalto.gov.br/ccivil_03/_Ato2007-2010/2008/Mpv/441.htm" TargetMode="External"/><Relationship Id="rId269" Type="http://schemas.openxmlformats.org/officeDocument/2006/relationships/hyperlink" Target="http://www.planalto.gov.br/ccivil_03/leis/L9527.htm" TargetMode="External"/><Relationship Id="rId434" Type="http://schemas.openxmlformats.org/officeDocument/2006/relationships/hyperlink" Target="http://www.planalto.gov.br/ccivil_03/leis/L9527.htm" TargetMode="External"/><Relationship Id="rId476" Type="http://schemas.openxmlformats.org/officeDocument/2006/relationships/hyperlink" Target="http://www.planalto.gov.br/ccivil_03/_Ato2015-2018/2015/Lei/L13135.htm" TargetMode="External"/><Relationship Id="rId33" Type="http://schemas.openxmlformats.org/officeDocument/2006/relationships/hyperlink" Target="http://www.planalto.gov.br/ccivil_03/leis/L9527.htm" TargetMode="External"/><Relationship Id="rId129" Type="http://schemas.openxmlformats.org/officeDocument/2006/relationships/hyperlink" Target="http://www.planalto.gov.br/ccivil_03/_Ato2004-2006/2006/Mpv/301.htm" TargetMode="External"/><Relationship Id="rId280" Type="http://schemas.openxmlformats.org/officeDocument/2006/relationships/hyperlink" Target="http://www.planalto.gov.br/ccivil_03/decreto/2002/D4493.htm" TargetMode="External"/><Relationship Id="rId336" Type="http://schemas.openxmlformats.org/officeDocument/2006/relationships/hyperlink" Target="http://www.planalto.gov.br/ccivil_03/leis/L9527.htm" TargetMode="External"/><Relationship Id="rId501" Type="http://schemas.openxmlformats.org/officeDocument/2006/relationships/hyperlink" Target="http://www.planalto.gov.br/ccivil_03/leis/l8112cons.htm" TargetMode="External"/><Relationship Id="rId543" Type="http://schemas.openxmlformats.org/officeDocument/2006/relationships/hyperlink" Target="http://www.planalto.gov.br/ccivil_03/_Ato2015-2018/2015/Lei/L13135.htm" TargetMode="External"/><Relationship Id="rId75" Type="http://schemas.openxmlformats.org/officeDocument/2006/relationships/hyperlink" Target="http://www.planalto.gov.br/ccivil_03/leis/L9527.htm" TargetMode="External"/><Relationship Id="rId140" Type="http://schemas.openxmlformats.org/officeDocument/2006/relationships/hyperlink" Target="http://www.planalto.gov.br/ccivil_03/_Ato2004-2006/2006/Lei/L11355.htm" TargetMode="External"/><Relationship Id="rId182" Type="http://schemas.openxmlformats.org/officeDocument/2006/relationships/hyperlink" Target="http://www.planalto.gov.br/ccivil_03/MPV/2225-45.htm" TargetMode="External"/><Relationship Id="rId378" Type="http://schemas.openxmlformats.org/officeDocument/2006/relationships/hyperlink" Target="http://www.planalto.gov.br/ccivil_03/leis/L9527.htm" TargetMode="External"/><Relationship Id="rId403" Type="http://schemas.openxmlformats.org/officeDocument/2006/relationships/hyperlink" Target="http://www.planalto.gov.br/ccivil_03/leis/2003/L10.667.htm" TargetMode="External"/><Relationship Id="rId585" Type="http://schemas.openxmlformats.org/officeDocument/2006/relationships/hyperlink" Target="http://www.planalto.gov.br/ccivil_03/leis/L9527.htm" TargetMode="External"/><Relationship Id="rId6" Type="http://schemas.openxmlformats.org/officeDocument/2006/relationships/hyperlink" Target="http://www.planalto.gov.br/ccivil_03/leis/L8112compilado.htm" TargetMode="External"/><Relationship Id="rId238" Type="http://schemas.openxmlformats.org/officeDocument/2006/relationships/hyperlink" Target="http://www.planalto.gov.br/ccivil_03/_Ato2007-2010/2009/Lei/L11907.htm" TargetMode="External"/><Relationship Id="rId445" Type="http://schemas.openxmlformats.org/officeDocument/2006/relationships/hyperlink" Target="http://www.planalto.gov.br/ccivil_03/_Ato2011-2014/2013/Mpv/mpv632.htm" TargetMode="External"/><Relationship Id="rId487" Type="http://schemas.openxmlformats.org/officeDocument/2006/relationships/hyperlink" Target="http://www.planalto.gov.br/ccivil_03/_Ato2015-2018/2015/Lei/L13135.htm" TargetMode="External"/><Relationship Id="rId610" Type="http://schemas.openxmlformats.org/officeDocument/2006/relationships/hyperlink" Target="http://www.planalto.gov.br/ccivil_03/leis/l8112cons.htm" TargetMode="External"/><Relationship Id="rId291" Type="http://schemas.openxmlformats.org/officeDocument/2006/relationships/hyperlink" Target="http://www.planalto.gov.br/ccivil_03/leis/2002/L10470.htm" TargetMode="External"/><Relationship Id="rId305" Type="http://schemas.openxmlformats.org/officeDocument/2006/relationships/hyperlink" Target="http://www.planalto.gov.br/ccivil_03/_Ato2007-2010/2008/Mpv/441.htm" TargetMode="External"/><Relationship Id="rId347" Type="http://schemas.openxmlformats.org/officeDocument/2006/relationships/hyperlink" Target="http://www.planalto.gov.br/ccivil_03/_Ato2004-2006/2005/Lei/L11094.htm" TargetMode="External"/><Relationship Id="rId512" Type="http://schemas.openxmlformats.org/officeDocument/2006/relationships/hyperlink" Target="http://www.planalto.gov.br/ccivil_03/_Ato2011-2014/2014/Mpv/mpv664.htm" TargetMode="External"/><Relationship Id="rId44" Type="http://schemas.openxmlformats.org/officeDocument/2006/relationships/hyperlink" Target="http://www.planalto.gov.br/ccivil_03/leis/L9527.htm" TargetMode="External"/><Relationship Id="rId86" Type="http://schemas.openxmlformats.org/officeDocument/2006/relationships/hyperlink" Target="http://www.planalto.gov.br/ccivil_03/leis/L9527.htm" TargetMode="External"/><Relationship Id="rId151" Type="http://schemas.openxmlformats.org/officeDocument/2006/relationships/hyperlink" Target="http://www.planalto.gov.br/ccivil_03/_Ato2004-2006/2006/Mpv/341.htm" TargetMode="External"/><Relationship Id="rId389" Type="http://schemas.openxmlformats.org/officeDocument/2006/relationships/hyperlink" Target="http://www.planalto.gov.br/ccivil_03/leis/L9527.htm" TargetMode="External"/><Relationship Id="rId554" Type="http://schemas.openxmlformats.org/officeDocument/2006/relationships/hyperlink" Target="http://www.planalto.gov.br/ccivil_03/_Ato2011-2014/2014/Mpv/mpv664.htm" TargetMode="External"/><Relationship Id="rId596" Type="http://schemas.openxmlformats.org/officeDocument/2006/relationships/hyperlink" Target="http://www.planalto.gov.br/ccivil_03/leis/Mensagem_Veto/anterior_98/Vep898-90.pdf" TargetMode="External"/><Relationship Id="rId193" Type="http://schemas.openxmlformats.org/officeDocument/2006/relationships/hyperlink" Target="http://www.planalto.gov.br/ccivil_03/_Ato2011-2014/2012/Mpv/568.htm" TargetMode="External"/><Relationship Id="rId207" Type="http://schemas.openxmlformats.org/officeDocument/2006/relationships/hyperlink" Target="http://www.planalto.gov.br/ccivil_03/_Ato2007-2010/2007/Lei/L11501.htm" TargetMode="External"/><Relationship Id="rId249" Type="http://schemas.openxmlformats.org/officeDocument/2006/relationships/hyperlink" Target="http://www.planalto.gov.br/ccivil_03/leis/L9527.htm" TargetMode="External"/><Relationship Id="rId414" Type="http://schemas.openxmlformats.org/officeDocument/2006/relationships/hyperlink" Target="http://www.planalto.gov.br/ccivil_03/leis/l8112cons.htm" TargetMode="External"/><Relationship Id="rId456" Type="http://schemas.openxmlformats.org/officeDocument/2006/relationships/hyperlink" Target="http://www.planalto.gov.br/ccivil_03/_Ato2007-2010/2008/Decreto/D6690.htm" TargetMode="External"/><Relationship Id="rId498" Type="http://schemas.openxmlformats.org/officeDocument/2006/relationships/hyperlink" Target="http://www.planalto.gov.br/ccivil_03/_Ato2015-2018/2015/Lei/L13135.htm" TargetMode="External"/><Relationship Id="rId621" Type="http://schemas.openxmlformats.org/officeDocument/2006/relationships/hyperlink" Target="http://www.planalto.gov.br/ccivil_03/leis/L9527.htm" TargetMode="External"/><Relationship Id="rId13" Type="http://schemas.openxmlformats.org/officeDocument/2006/relationships/hyperlink" Target="http://www.planalto.gov.br/ccivil_03/leis/L9527.htm" TargetMode="External"/><Relationship Id="rId109" Type="http://schemas.openxmlformats.org/officeDocument/2006/relationships/hyperlink" Target="http://www.planalto.gov.br/ccivil_03/_Ato2004-2006/2004/Decreto/D4961.htm" TargetMode="External"/><Relationship Id="rId260" Type="http://schemas.openxmlformats.org/officeDocument/2006/relationships/hyperlink" Target="http://www.planalto.gov.br/ccivil_03/leis/Mensagem_Veto/anterior_98/Vep898-90.pdf" TargetMode="External"/><Relationship Id="rId316" Type="http://schemas.openxmlformats.org/officeDocument/2006/relationships/hyperlink" Target="http://www.planalto.gov.br/ccivil_03/_Ato2007-2010/2009/Lei/L11907.htm" TargetMode="External"/><Relationship Id="rId523" Type="http://schemas.openxmlformats.org/officeDocument/2006/relationships/hyperlink" Target="http://www.planalto.gov.br/ccivil_03/_Ato2011-2014/2014/Mpv/mpv664.htm" TargetMode="External"/><Relationship Id="rId55" Type="http://schemas.openxmlformats.org/officeDocument/2006/relationships/hyperlink" Target="http://www.planalto.gov.br/ccivil_03/MPV/2225-45.htm" TargetMode="External"/><Relationship Id="rId97" Type="http://schemas.openxmlformats.org/officeDocument/2006/relationships/hyperlink" Target="http://www.planalto.gov.br/ccivil_03/_Ato2007-2010/2008/Lei/L11784.htm" TargetMode="External"/><Relationship Id="rId120" Type="http://schemas.openxmlformats.org/officeDocument/2006/relationships/hyperlink" Target="http://www.planalto.gov.br/ccivil_03/MPV/2225-45.htm" TargetMode="External"/><Relationship Id="rId358" Type="http://schemas.openxmlformats.org/officeDocument/2006/relationships/hyperlink" Target="http://www.planalto.gov.br/ccivil_03/leis/L9527.htm" TargetMode="External"/><Relationship Id="rId565" Type="http://schemas.openxmlformats.org/officeDocument/2006/relationships/hyperlink" Target="http://www.planalto.gov.br/ccivil_03/_Ato2007-2010/2009/Lei/L11907.htm" TargetMode="External"/><Relationship Id="rId162" Type="http://schemas.openxmlformats.org/officeDocument/2006/relationships/hyperlink" Target="http://www.planalto.gov.br/ccivil_03/_Ato2011-2014/2013/Mpv/mpv632.htm" TargetMode="External"/><Relationship Id="rId218" Type="http://schemas.openxmlformats.org/officeDocument/2006/relationships/hyperlink" Target="http://www.planalto.gov.br/ccivil_03/leis/L8216.htm" TargetMode="External"/><Relationship Id="rId425" Type="http://schemas.openxmlformats.org/officeDocument/2006/relationships/hyperlink" Target="http://www.planalto.gov.br/ccivil_03/leis/l8112cons.htm" TargetMode="External"/><Relationship Id="rId467" Type="http://schemas.openxmlformats.org/officeDocument/2006/relationships/hyperlink" Target="http://www.planalto.gov.br/ccivil_03/_Ato2015-2018/2015/Lei/L13135.htm" TargetMode="External"/><Relationship Id="rId632" Type="http://schemas.openxmlformats.org/officeDocument/2006/relationships/hyperlink" Target="http://www.planalto.gov.br/ccivil_03/leis/1950-1969/L1711.htm" TargetMode="External"/><Relationship Id="rId271" Type="http://schemas.openxmlformats.org/officeDocument/2006/relationships/hyperlink" Target="http://www.planalto.gov.br/ccivil_03/leis/L9527.htm" TargetMode="External"/><Relationship Id="rId24" Type="http://schemas.openxmlformats.org/officeDocument/2006/relationships/hyperlink" Target="http://www.planalto.gov.br/ccivil_03/leis/L9527.htm" TargetMode="External"/><Relationship Id="rId66" Type="http://schemas.openxmlformats.org/officeDocument/2006/relationships/hyperlink" Target="http://www.planalto.gov.br/ccivil_03/MPV/2225-45.htm" TargetMode="External"/><Relationship Id="rId131" Type="http://schemas.openxmlformats.org/officeDocument/2006/relationships/hyperlink" Target="http://www.planalto.gov.br/ccivil_03/_Ato2004-2006/2006/Mpv/301.htm" TargetMode="External"/><Relationship Id="rId327" Type="http://schemas.openxmlformats.org/officeDocument/2006/relationships/hyperlink" Target="http://www.planalto.gov.br/ccivil_03/_Ato2007-2010/2007/Mpv/359.htm" TargetMode="External"/><Relationship Id="rId369" Type="http://schemas.openxmlformats.org/officeDocument/2006/relationships/hyperlink" Target="http://www.planalto.gov.br/ccivil_03/leis/L9527.htm" TargetMode="External"/><Relationship Id="rId534" Type="http://schemas.openxmlformats.org/officeDocument/2006/relationships/hyperlink" Target="http://www.planalto.gov.br/ccivil_03/_Ato2011-2014/2014/Mpv/mpv664.htm" TargetMode="External"/><Relationship Id="rId576" Type="http://schemas.openxmlformats.org/officeDocument/2006/relationships/hyperlink" Target="http://www.planalto.gov.br/ccivil_03/_Ato2015-2018/2015/Lei/L13135.htm" TargetMode="External"/><Relationship Id="rId173" Type="http://schemas.openxmlformats.org/officeDocument/2006/relationships/hyperlink" Target="http://www.planalto.gov.br/ccivil_03/leis/L9527.htm" TargetMode="External"/><Relationship Id="rId229" Type="http://schemas.openxmlformats.org/officeDocument/2006/relationships/hyperlink" Target="http://www.planalto.gov.br/ccivil_03/leis/L9527.htm" TargetMode="External"/><Relationship Id="rId380" Type="http://schemas.openxmlformats.org/officeDocument/2006/relationships/hyperlink" Target="http://www.planalto.gov.br/ccivil_03/leis/L9527.htm" TargetMode="External"/><Relationship Id="rId436" Type="http://schemas.openxmlformats.org/officeDocument/2006/relationships/hyperlink" Target="http://www.planalto.gov.br/ccivil_03/_Ato2007-2010/2009/Lei/L11907.htm" TargetMode="External"/><Relationship Id="rId601" Type="http://schemas.openxmlformats.org/officeDocument/2006/relationships/hyperlink" Target="http://www.planalto.gov.br/ccivil_03/leis/L9630.htm" TargetMode="External"/><Relationship Id="rId240" Type="http://schemas.openxmlformats.org/officeDocument/2006/relationships/hyperlink" Target="http://www.planalto.gov.br/ccivil_03/_Ato2007-2010/2009/Mpv/479.htm" TargetMode="External"/><Relationship Id="rId478" Type="http://schemas.openxmlformats.org/officeDocument/2006/relationships/hyperlink" Target="http://www.planalto.gov.br/ccivil_03/_Ato2011-2014/2014/Mpv/mpv664.htm" TargetMode="External"/><Relationship Id="rId35" Type="http://schemas.openxmlformats.org/officeDocument/2006/relationships/hyperlink" Target="http://www.planalto.gov.br/ccivil_03/leis/L8270.htm" TargetMode="External"/><Relationship Id="rId77" Type="http://schemas.openxmlformats.org/officeDocument/2006/relationships/hyperlink" Target="http://www.planalto.gov.br/ccivil_03/leis/L9527.htm" TargetMode="External"/><Relationship Id="rId100" Type="http://schemas.openxmlformats.org/officeDocument/2006/relationships/hyperlink" Target="http://www.planalto.gov.br/ccivil_03/leis/L9624.htm" TargetMode="External"/><Relationship Id="rId282" Type="http://schemas.openxmlformats.org/officeDocument/2006/relationships/hyperlink" Target="http://www.planalto.gov.br/ccivil_03/leis/L8270.htm" TargetMode="External"/><Relationship Id="rId338" Type="http://schemas.openxmlformats.org/officeDocument/2006/relationships/hyperlink" Target="http://www.planalto.gov.br/ccivil_03/_Ato2007-2010/2009/Mpv/479.htm" TargetMode="External"/><Relationship Id="rId503" Type="http://schemas.openxmlformats.org/officeDocument/2006/relationships/hyperlink" Target="http://www.planalto.gov.br/ccivil_03/_Ato2011-2014/2014/Mpv/mpv664.htm" TargetMode="External"/><Relationship Id="rId545" Type="http://schemas.openxmlformats.org/officeDocument/2006/relationships/hyperlink" Target="http://www.planalto.gov.br/ccivil_03/_Ato2015-2018/2015/Lei/L13135.htm" TargetMode="External"/><Relationship Id="rId587" Type="http://schemas.openxmlformats.org/officeDocument/2006/relationships/hyperlink" Target="http://www.planalto.gov.br/ccivil_03/_Ato2004-2006/2006/Lei/L11302.htm" TargetMode="External"/><Relationship Id="rId8" Type="http://schemas.openxmlformats.org/officeDocument/2006/relationships/hyperlink" Target="http://www.planalto.gov.br/ccivil_03/leis/l8112cons.htm" TargetMode="External"/><Relationship Id="rId142" Type="http://schemas.openxmlformats.org/officeDocument/2006/relationships/hyperlink" Target="http://www.planalto.gov.br/ccivil_03/_Ato2004-2006/2006/Lei/L11355.htm" TargetMode="External"/><Relationship Id="rId184" Type="http://schemas.openxmlformats.org/officeDocument/2006/relationships/hyperlink" Target="http://www.planalto.gov.br/ccivil_03/leis/Mensagem_Veto/anterior_98/Vep898-90.pdf" TargetMode="External"/><Relationship Id="rId391" Type="http://schemas.openxmlformats.org/officeDocument/2006/relationships/hyperlink" Target="http://www.planalto.gov.br/ccivil_03/leis/L9527.htm" TargetMode="External"/><Relationship Id="rId405" Type="http://schemas.openxmlformats.org/officeDocument/2006/relationships/hyperlink" Target="http://www.planalto.gov.br/ccivil_03/Constituicao/Constitui%C3%A7ao.htm" TargetMode="External"/><Relationship Id="rId447" Type="http://schemas.openxmlformats.org/officeDocument/2006/relationships/hyperlink" Target="http://www.planalto.gov.br/ccivil_03/_Ato2011-2014/2013/Mpv/mpv632.htm" TargetMode="External"/><Relationship Id="rId612" Type="http://schemas.openxmlformats.org/officeDocument/2006/relationships/hyperlink" Target="http://www.planalto.gov.br/ccivil_03/leis/Mensagem_Veto/anterior_98/Vep898-90.pdf" TargetMode="External"/><Relationship Id="rId251" Type="http://schemas.openxmlformats.org/officeDocument/2006/relationships/hyperlink" Target="http://www.planalto.gov.br/ccivil_03/leis/L9527.htm" TargetMode="External"/><Relationship Id="rId489" Type="http://schemas.openxmlformats.org/officeDocument/2006/relationships/hyperlink" Target="http://www.planalto.gov.br/ccivil_03/_Ato2015-2018/2015/Lei/L13135.htm" TargetMode="External"/><Relationship Id="rId46" Type="http://schemas.openxmlformats.org/officeDocument/2006/relationships/hyperlink" Target="http://www.planalto.gov.br/ccivil_03/leis/L9527.htm" TargetMode="External"/><Relationship Id="rId293" Type="http://schemas.openxmlformats.org/officeDocument/2006/relationships/hyperlink" Target="http://www.planalto.gov.br/ccivil_03/leis/2002/L10470.htm" TargetMode="External"/><Relationship Id="rId307" Type="http://schemas.openxmlformats.org/officeDocument/2006/relationships/hyperlink" Target="http://www.planalto.gov.br/ccivil_03/_Ato2007-2010/2009/Lei/L11907.htm" TargetMode="External"/><Relationship Id="rId349" Type="http://schemas.openxmlformats.org/officeDocument/2006/relationships/hyperlink" Target="http://www.planalto.gov.br/ccivil_03/_Ato2007-2010/2008/Lei/L11784.htm" TargetMode="External"/><Relationship Id="rId514" Type="http://schemas.openxmlformats.org/officeDocument/2006/relationships/hyperlink" Target="http://www.planalto.gov.br/ccivil_03/_Ato2015-2018/2015/Lei/L13135.htm" TargetMode="External"/><Relationship Id="rId556" Type="http://schemas.openxmlformats.org/officeDocument/2006/relationships/hyperlink" Target="http://www.planalto.gov.br/ccivil_03/_Ato2015-2018/2015/Lei/L13135.htm" TargetMode="External"/><Relationship Id="rId88" Type="http://schemas.openxmlformats.org/officeDocument/2006/relationships/hyperlink" Target="http://www.planalto.gov.br/ccivil_03/leis/L9527.htm" TargetMode="External"/><Relationship Id="rId111" Type="http://schemas.openxmlformats.org/officeDocument/2006/relationships/hyperlink" Target="http://www.planalto.gov.br/ccivil_03/_Ato2015-2018/2015/Mpv/mpv681.htm" TargetMode="External"/><Relationship Id="rId153" Type="http://schemas.openxmlformats.org/officeDocument/2006/relationships/hyperlink" Target="http://www.planalto.gov.br/ccivil_03/_Ato2004-2006/2006/Lei/L11355.htm" TargetMode="External"/><Relationship Id="rId195" Type="http://schemas.openxmlformats.org/officeDocument/2006/relationships/hyperlink" Target="http://www.planalto.gov.br/ccivil_03/_Ato2004-2006/2006/Lei/L11314.htm" TargetMode="External"/><Relationship Id="rId209" Type="http://schemas.openxmlformats.org/officeDocument/2006/relationships/hyperlink" Target="http://www.planalto.gov.br/ccivil_03/_Ato2007-2010/2007/Mpv/359.htm" TargetMode="External"/><Relationship Id="rId360" Type="http://schemas.openxmlformats.org/officeDocument/2006/relationships/hyperlink" Target="http://www.planalto.gov.br/ccivil_03/MPV/2225-45.htm" TargetMode="External"/><Relationship Id="rId416" Type="http://schemas.openxmlformats.org/officeDocument/2006/relationships/hyperlink" Target="http://www.planalto.gov.br/ccivil_03/leis/l8112cons.htm" TargetMode="External"/><Relationship Id="rId598" Type="http://schemas.openxmlformats.org/officeDocument/2006/relationships/hyperlink" Target="http://www.planalto.gov.br/ccivil_03/leis/L8688.htm" TargetMode="External"/><Relationship Id="rId220" Type="http://schemas.openxmlformats.org/officeDocument/2006/relationships/hyperlink" Target="http://www.planalto.gov.br/ccivil_03/Constituicao/Constituicao.htm" TargetMode="External"/><Relationship Id="rId458" Type="http://schemas.openxmlformats.org/officeDocument/2006/relationships/hyperlink" Target="http://www.planalto.gov.br/ccivil_03/Constituicao/Constituicao.htm" TargetMode="External"/><Relationship Id="rId623" Type="http://schemas.openxmlformats.org/officeDocument/2006/relationships/hyperlink" Target="http://www.planalto.gov.br/ccivil_03/leis/Mensagem_Veto/anterior_98/Vep898-90.pdf" TargetMode="External"/><Relationship Id="rId15" Type="http://schemas.openxmlformats.org/officeDocument/2006/relationships/hyperlink" Target="http://www.planalto.gov.br/ccivil_03/leis/L9527.htm" TargetMode="External"/><Relationship Id="rId57" Type="http://schemas.openxmlformats.org/officeDocument/2006/relationships/hyperlink" Target="http://www.planalto.gov.br/ccivil_03/MPV/2225-45.htm" TargetMode="External"/><Relationship Id="rId262" Type="http://schemas.openxmlformats.org/officeDocument/2006/relationships/hyperlink" Target="http://www.planalto.gov.br/ccivil_03/leis/L9527.htm" TargetMode="External"/><Relationship Id="rId318" Type="http://schemas.openxmlformats.org/officeDocument/2006/relationships/hyperlink" Target="http://www.planalto.gov.br/ccivil_03/_Ato2007-2010/2009/Lei/L11907.htm" TargetMode="External"/><Relationship Id="rId525" Type="http://schemas.openxmlformats.org/officeDocument/2006/relationships/hyperlink" Target="http://www.planalto.gov.br/ccivil_03/_Ato2011-2014/2014/Mpv/mpv664.htm" TargetMode="External"/><Relationship Id="rId567" Type="http://schemas.openxmlformats.org/officeDocument/2006/relationships/hyperlink" Target="http://www.planalto.gov.br/ccivil_03/_Ato2011-2014/2014/Mpv/mpv664.htm" TargetMode="External"/><Relationship Id="rId99" Type="http://schemas.openxmlformats.org/officeDocument/2006/relationships/hyperlink" Target="http://www.planalto.gov.br/ccivil_03/_Ato2007-2010/2008/Lei/L11784.htm" TargetMode="External"/><Relationship Id="rId122" Type="http://schemas.openxmlformats.org/officeDocument/2006/relationships/hyperlink" Target="http://www.planalto.gov.br/ccivil_03/MPV/2225-45.htm" TargetMode="External"/><Relationship Id="rId164" Type="http://schemas.openxmlformats.org/officeDocument/2006/relationships/hyperlink" Target="http://www.planalto.gov.br/ccivil_03/_Ato2004-2006/2006/Lei/L11355.htm" TargetMode="External"/><Relationship Id="rId371" Type="http://schemas.openxmlformats.org/officeDocument/2006/relationships/hyperlink" Target="http://www.planalto.gov.br/ccivil_03/leis/L9527.htm" TargetMode="External"/><Relationship Id="rId427" Type="http://schemas.openxmlformats.org/officeDocument/2006/relationships/hyperlink" Target="http://www.planalto.gov.br/ccivil_03/leis/L5315.htm" TargetMode="External"/><Relationship Id="rId469" Type="http://schemas.openxmlformats.org/officeDocument/2006/relationships/hyperlink" Target="http://www.planalto.gov.br/ccivil_03/_Ato2011-2014/2014/Mpv/mpv664.htm" TargetMode="External"/><Relationship Id="rId634" Type="http://schemas.openxmlformats.org/officeDocument/2006/relationships/theme" Target="theme/theme1.xml"/><Relationship Id="rId26" Type="http://schemas.openxmlformats.org/officeDocument/2006/relationships/hyperlink" Target="http://www.planalto.gov.br/ccivil_03/leis/L9527.htm" TargetMode="External"/><Relationship Id="rId231" Type="http://schemas.openxmlformats.org/officeDocument/2006/relationships/hyperlink" Target="http://www.planalto.gov.br/ccivil_03/_Ato2007-2010/2008/Mpv/441.htm" TargetMode="External"/><Relationship Id="rId273" Type="http://schemas.openxmlformats.org/officeDocument/2006/relationships/hyperlink" Target="http://www.planalto.gov.br/ccivil_03/_Ato2011-2014/2014/Lei/L12998.htm" TargetMode="External"/><Relationship Id="rId329" Type="http://schemas.openxmlformats.org/officeDocument/2006/relationships/hyperlink" Target="http://www.planalto.gov.br/ccivil_03/leis/L9527.htm" TargetMode="External"/><Relationship Id="rId480" Type="http://schemas.openxmlformats.org/officeDocument/2006/relationships/hyperlink" Target="http://www.planalto.gov.br/ccivil_03/_Ato2015-2018/2015/Lei/L13135.htm" TargetMode="External"/><Relationship Id="rId536" Type="http://schemas.openxmlformats.org/officeDocument/2006/relationships/hyperlink" Target="http://www.planalto.gov.br/ccivil_03/_Ato2015-2018/2015/Lei/L13135.htm" TargetMode="External"/><Relationship Id="rId68" Type="http://schemas.openxmlformats.org/officeDocument/2006/relationships/hyperlink" Target="http://www.planalto.gov.br/ccivil_03/MPV/2225-45.htm" TargetMode="External"/><Relationship Id="rId133" Type="http://schemas.openxmlformats.org/officeDocument/2006/relationships/hyperlink" Target="http://www.planalto.gov.br/ccivil_03/leis/L9527.htm" TargetMode="External"/><Relationship Id="rId175" Type="http://schemas.openxmlformats.org/officeDocument/2006/relationships/hyperlink" Target="http://www.planalto.gov.br/ccivil_03/_Ato2004-2006/2006/Lei/L11314.htm" TargetMode="External"/><Relationship Id="rId340" Type="http://schemas.openxmlformats.org/officeDocument/2006/relationships/hyperlink" Target="http://www.planalto.gov.br/ccivil_03/leis/L9527.htm" TargetMode="External"/><Relationship Id="rId578" Type="http://schemas.openxmlformats.org/officeDocument/2006/relationships/hyperlink" Target="http://www.planalto.gov.br/ccivil_03/_Ato2011-2014/2014/Mpv/mpv664.htm" TargetMode="External"/><Relationship Id="rId200" Type="http://schemas.openxmlformats.org/officeDocument/2006/relationships/hyperlink" Target="http://www.planalto.gov.br/ccivil_03/_Ato2004-2006/2006/Lei/L11314.htm" TargetMode="External"/><Relationship Id="rId382" Type="http://schemas.openxmlformats.org/officeDocument/2006/relationships/hyperlink" Target="http://www.planalto.gov.br/ccivil_03/leis/L9527.htm" TargetMode="External"/><Relationship Id="rId438" Type="http://schemas.openxmlformats.org/officeDocument/2006/relationships/hyperlink" Target="http://www.planalto.gov.br/ccivil_03/_Ato2007-2010/2009/Lei/L11907.htm" TargetMode="External"/><Relationship Id="rId603" Type="http://schemas.openxmlformats.org/officeDocument/2006/relationships/hyperlink" Target="http://www.planalto.gov.br/ccivil_03/leis/L9630.htm" TargetMode="External"/><Relationship Id="rId242" Type="http://schemas.openxmlformats.org/officeDocument/2006/relationships/hyperlink" Target="http://www.planalto.gov.br/ccivil_03/_Ato2007-2010/2009/Mpv/479.htm" TargetMode="External"/><Relationship Id="rId284" Type="http://schemas.openxmlformats.org/officeDocument/2006/relationships/hyperlink" Target="http://www.planalto.gov.br/ccivil_03/leis/L8270.htm" TargetMode="External"/><Relationship Id="rId491" Type="http://schemas.openxmlformats.org/officeDocument/2006/relationships/hyperlink" Target="http://www.planalto.gov.br/ccivil_03/_Ato2015-2018/2015/Lei/L13135.htm" TargetMode="External"/><Relationship Id="rId505" Type="http://schemas.openxmlformats.org/officeDocument/2006/relationships/hyperlink" Target="http://www.planalto.gov.br/ccivil_03/_Ato2015-2018/2015/Lei/L13135.htm" TargetMode="External"/><Relationship Id="rId37" Type="http://schemas.openxmlformats.org/officeDocument/2006/relationships/hyperlink" Target="http://www.planalto.gov.br/ccivil_03/leis/L9527.htm" TargetMode="External"/><Relationship Id="rId79" Type="http://schemas.openxmlformats.org/officeDocument/2006/relationships/hyperlink" Target="http://www.planalto.gov.br/ccivil_03/leis/L9527.htm" TargetMode="External"/><Relationship Id="rId102" Type="http://schemas.openxmlformats.org/officeDocument/2006/relationships/hyperlink" Target="http://www.planalto.gov.br/ccivil_03/leis/L9527.htm" TargetMode="External"/><Relationship Id="rId144" Type="http://schemas.openxmlformats.org/officeDocument/2006/relationships/hyperlink" Target="http://www.planalto.gov.br/ccivil_03/_Ato2004-2006/2006/Lei/L11355.htm" TargetMode="External"/><Relationship Id="rId547" Type="http://schemas.openxmlformats.org/officeDocument/2006/relationships/hyperlink" Target="http://www.planalto.gov.br/ccivil_03/_Ato2011-2014/2014/Mpv/mpv664.htm" TargetMode="External"/><Relationship Id="rId589" Type="http://schemas.openxmlformats.org/officeDocument/2006/relationships/hyperlink" Target="http://www.planalto.gov.br/ccivil_03/leis/L8666cons.htm" TargetMode="External"/><Relationship Id="rId90" Type="http://schemas.openxmlformats.org/officeDocument/2006/relationships/hyperlink" Target="http://www.planalto.gov.br/ccivil_03/leis/L9527.htm" TargetMode="External"/><Relationship Id="rId186" Type="http://schemas.openxmlformats.org/officeDocument/2006/relationships/hyperlink" Target="http://www.planalto.gov.br/ccivil_03/MPV/2225-45.htm" TargetMode="External"/><Relationship Id="rId351" Type="http://schemas.openxmlformats.org/officeDocument/2006/relationships/hyperlink" Target="http://www.planalto.gov.br/ccivil_03/_Ato2007-2010/2008/Mpv/431.htm" TargetMode="External"/><Relationship Id="rId393" Type="http://schemas.openxmlformats.org/officeDocument/2006/relationships/hyperlink" Target="http://www.planalto.gov.br/ccivil_03/leis/2003/L10.667.htm" TargetMode="External"/><Relationship Id="rId407" Type="http://schemas.openxmlformats.org/officeDocument/2006/relationships/hyperlink" Target="http://www.planalto.gov.br/ccivil_03/_Ato2007-2010/2008/Mpv/441.htm" TargetMode="External"/><Relationship Id="rId449" Type="http://schemas.openxmlformats.org/officeDocument/2006/relationships/hyperlink" Target="http://www.planalto.gov.br/ccivil_03/_Ato2011-2014/2013/Mpv/mpv632.htm" TargetMode="External"/><Relationship Id="rId614" Type="http://schemas.openxmlformats.org/officeDocument/2006/relationships/hyperlink" Target="http://www.planalto.gov.br/ccivil_03/leis/L9527.htm" TargetMode="External"/><Relationship Id="rId211" Type="http://schemas.openxmlformats.org/officeDocument/2006/relationships/hyperlink" Target="http://www.planalto.gov.br/ccivil_03/_Ato2004-2006/2006/Lei/L11314.htm" TargetMode="External"/><Relationship Id="rId253" Type="http://schemas.openxmlformats.org/officeDocument/2006/relationships/hyperlink" Target="http://www.planalto.gov.br/ccivil_03/leis/Mensagem_Veto/anterior_98/Vep898-90.pdf" TargetMode="External"/><Relationship Id="rId295" Type="http://schemas.openxmlformats.org/officeDocument/2006/relationships/hyperlink" Target="http://www.planalto.gov.br/ccivil_03/leis/L9527.htm" TargetMode="External"/><Relationship Id="rId309" Type="http://schemas.openxmlformats.org/officeDocument/2006/relationships/hyperlink" Target="http://www.planalto.gov.br/ccivil_03/_Ato2007-2010/2009/Lei/L11907.htm" TargetMode="External"/><Relationship Id="rId460" Type="http://schemas.openxmlformats.org/officeDocument/2006/relationships/hyperlink" Target="http://www.planalto.gov.br/ccivil_03/_Ato2011-2014/2014/Mpv/mpv664.htm" TargetMode="External"/><Relationship Id="rId516" Type="http://schemas.openxmlformats.org/officeDocument/2006/relationships/hyperlink" Target="http://www.planalto.gov.br/ccivil_03/_Ato2011-2014/2014/Mpv/mpv664.htm" TargetMode="External"/><Relationship Id="rId48" Type="http://schemas.openxmlformats.org/officeDocument/2006/relationships/hyperlink" Target="http://www.planalto.gov.br/ccivil_03/Congresso/RSF/ResSF46-1997.htm" TargetMode="External"/><Relationship Id="rId113" Type="http://schemas.openxmlformats.org/officeDocument/2006/relationships/hyperlink" Target="http://www.planalto.gov.br/ccivil_03/_Ato2015-2018/2015/Lei/L13172.htm" TargetMode="External"/><Relationship Id="rId320" Type="http://schemas.openxmlformats.org/officeDocument/2006/relationships/hyperlink" Target="http://www.planalto.gov.br/ccivil_03/_Ato2011-2014/2013/Mpv/mpv632.htm" TargetMode="External"/><Relationship Id="rId558" Type="http://schemas.openxmlformats.org/officeDocument/2006/relationships/hyperlink" Target="http://www.planalto.gov.br/ccivil_03/_Ato2015-2018/2015/Lei/L13135.htm" TargetMode="External"/><Relationship Id="rId155" Type="http://schemas.openxmlformats.org/officeDocument/2006/relationships/hyperlink" Target="http://www.planalto.gov.br/ccivil_03/_Ato2004-2006/2006/Lei/L11355.htm" TargetMode="External"/><Relationship Id="rId197" Type="http://schemas.openxmlformats.org/officeDocument/2006/relationships/hyperlink" Target="http://www.planalto.gov.br/ccivil_03/_Ato2004-2006/2006/Lei/L11314.htm" TargetMode="External"/><Relationship Id="rId362" Type="http://schemas.openxmlformats.org/officeDocument/2006/relationships/hyperlink" Target="http://www.planalto.gov.br/ccivil_03/_Ato2011-2014/2011/Lei/L12527.htm" TargetMode="External"/><Relationship Id="rId418" Type="http://schemas.openxmlformats.org/officeDocument/2006/relationships/hyperlink" Target="http://www.planalto.gov.br/ccivil_03/leis/l8112cons.htm" TargetMode="External"/><Relationship Id="rId625" Type="http://schemas.openxmlformats.org/officeDocument/2006/relationships/hyperlink" Target="http://www.planalto.gov.br/ccivil_03/leis/Mensagem_Veto/anterior_98/Vep898-90.pdf" TargetMode="External"/><Relationship Id="rId222" Type="http://schemas.openxmlformats.org/officeDocument/2006/relationships/hyperlink" Target="http://www.planalto.gov.br/ccivil_03/leis/L9527.htm" TargetMode="External"/><Relationship Id="rId264" Type="http://schemas.openxmlformats.org/officeDocument/2006/relationships/hyperlink" Target="http://www.planalto.gov.br/ccivil_03/MPV/2225-45.htm" TargetMode="External"/><Relationship Id="rId471" Type="http://schemas.openxmlformats.org/officeDocument/2006/relationships/hyperlink" Target="http://www.planalto.gov.br/ccivil_03/_Ato2011-2014/2014/Mpv/mpv66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42201</Words>
  <Characters>227891</Characters>
  <Application>Microsoft Office Word</Application>
  <DocSecurity>0</DocSecurity>
  <Lines>1899</Lines>
  <Paragraphs>539</Paragraphs>
  <ScaleCrop>false</ScaleCrop>
  <Company/>
  <LinksUpToDate>false</LinksUpToDate>
  <CharactersWithSpaces>269553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ufsc169239</dc:creator>
  <cp:keywords/>
  <dc:description/>
  <cp:lastModifiedBy>ufsc169239</cp:lastModifiedBy>
  <cp:revision>2</cp:revision>
  <dcterms:created xsi:type="dcterms:W3CDTF">2016-12-16T12:29:00Z</dcterms:created>
  <dcterms:modified xsi:type="dcterms:W3CDTF">2016-12-16T12:30:00Z</dcterms:modified>
</cp:coreProperties>
</file>